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CF8F04" w14:textId="7FC01C69" w:rsidR="005F76B2" w:rsidRDefault="1D877BC3" w:rsidP="005F76B2">
      <w:pPr>
        <w:ind w:left="644"/>
        <w:jc w:val="center"/>
        <w:outlineLvl w:val="0"/>
        <w:rPr>
          <w:rFonts w:ascii="Arial" w:hAnsi="Arial" w:cs="Arial"/>
          <w:sz w:val="22"/>
          <w:szCs w:val="22"/>
        </w:rPr>
      </w:pPr>
      <w:r w:rsidRPr="00756E5E">
        <w:rPr>
          <w:rFonts w:ascii="Arial" w:hAnsi="Arial" w:cs="Arial"/>
          <w:b/>
          <w:bCs/>
          <w:sz w:val="22"/>
          <w:szCs w:val="22"/>
        </w:rPr>
        <w:t>Present</w:t>
      </w:r>
      <w:r w:rsidR="00AA4920">
        <w:rPr>
          <w:rFonts w:ascii="Arial" w:hAnsi="Arial" w:cs="Arial"/>
          <w:b/>
          <w:bCs/>
          <w:sz w:val="22"/>
          <w:szCs w:val="22"/>
        </w:rPr>
        <w:t xml:space="preserve">: </w:t>
      </w:r>
      <w:r w:rsidR="00A67CAC" w:rsidRPr="00A67CAC">
        <w:rPr>
          <w:rFonts w:ascii="Arial" w:hAnsi="Arial" w:cs="Arial"/>
          <w:sz w:val="22"/>
          <w:szCs w:val="22"/>
        </w:rPr>
        <w:t>Chair</w:t>
      </w:r>
      <w:r w:rsidR="00AA4920">
        <w:rPr>
          <w:rFonts w:ascii="Arial" w:hAnsi="Arial" w:cs="Arial"/>
          <w:sz w:val="22"/>
          <w:szCs w:val="22"/>
        </w:rPr>
        <w:t xml:space="preserve"> - </w:t>
      </w:r>
      <w:r w:rsidR="00820E8B">
        <w:rPr>
          <w:rFonts w:ascii="Arial" w:hAnsi="Arial" w:cs="Arial"/>
          <w:sz w:val="22"/>
          <w:szCs w:val="22"/>
        </w:rPr>
        <w:t>Cllr</w:t>
      </w:r>
      <w:r w:rsidRPr="00756E5E">
        <w:rPr>
          <w:rFonts w:ascii="Arial" w:hAnsi="Arial" w:cs="Arial"/>
          <w:sz w:val="22"/>
          <w:szCs w:val="22"/>
        </w:rPr>
        <w:t xml:space="preserve"> </w:t>
      </w:r>
      <w:r w:rsidR="00543F4A">
        <w:rPr>
          <w:rFonts w:ascii="Arial" w:hAnsi="Arial" w:cs="Arial"/>
          <w:sz w:val="22"/>
          <w:szCs w:val="22"/>
        </w:rPr>
        <w:t xml:space="preserve">Monro, </w:t>
      </w:r>
      <w:r w:rsidR="00A67CAC">
        <w:rPr>
          <w:rFonts w:ascii="Arial" w:hAnsi="Arial" w:cs="Arial"/>
          <w:sz w:val="22"/>
          <w:szCs w:val="22"/>
        </w:rPr>
        <w:t xml:space="preserve">Vice-Chair </w:t>
      </w:r>
      <w:r w:rsidR="00F01F12">
        <w:rPr>
          <w:rFonts w:ascii="Arial" w:hAnsi="Arial" w:cs="Arial"/>
          <w:sz w:val="22"/>
          <w:szCs w:val="22"/>
        </w:rPr>
        <w:t>–</w:t>
      </w:r>
      <w:r w:rsidR="00A67CAC">
        <w:rPr>
          <w:rFonts w:ascii="Arial" w:hAnsi="Arial" w:cs="Arial"/>
          <w:sz w:val="22"/>
          <w:szCs w:val="22"/>
        </w:rPr>
        <w:t xml:space="preserve"> Cllr</w:t>
      </w:r>
      <w:r w:rsidR="00F01F12">
        <w:rPr>
          <w:rFonts w:ascii="Arial" w:hAnsi="Arial" w:cs="Arial"/>
          <w:sz w:val="22"/>
          <w:szCs w:val="22"/>
        </w:rPr>
        <w:t xml:space="preserve"> </w:t>
      </w:r>
      <w:r w:rsidR="00482760" w:rsidRPr="00756E5E">
        <w:rPr>
          <w:rFonts w:ascii="Arial" w:hAnsi="Arial" w:cs="Arial"/>
          <w:sz w:val="22"/>
          <w:szCs w:val="22"/>
        </w:rPr>
        <w:t>Horley,</w:t>
      </w:r>
      <w:r w:rsidR="00572C49">
        <w:rPr>
          <w:rFonts w:ascii="Arial" w:hAnsi="Arial" w:cs="Arial"/>
          <w:sz w:val="22"/>
          <w:szCs w:val="22"/>
        </w:rPr>
        <w:t xml:space="preserve"> </w:t>
      </w:r>
      <w:r w:rsidR="009323CF">
        <w:rPr>
          <w:rFonts w:ascii="Arial" w:hAnsi="Arial" w:cs="Arial"/>
          <w:sz w:val="22"/>
          <w:szCs w:val="22"/>
        </w:rPr>
        <w:t xml:space="preserve">Cllr Bowe, </w:t>
      </w:r>
      <w:r w:rsidR="009323CF" w:rsidRPr="00457FB4">
        <w:rPr>
          <w:rFonts w:ascii="Arial" w:hAnsi="Arial" w:cs="Arial"/>
          <w:sz w:val="22"/>
          <w:szCs w:val="22"/>
        </w:rPr>
        <w:t>Cllr Edwards</w:t>
      </w:r>
    </w:p>
    <w:p w14:paraId="132DA925" w14:textId="076A5122" w:rsidR="00ED5885" w:rsidRDefault="00EB5A50" w:rsidP="005F76B2">
      <w:pPr>
        <w:ind w:left="644"/>
        <w:jc w:val="center"/>
        <w:outlineLvl w:val="0"/>
        <w:rPr>
          <w:rFonts w:ascii="Arial" w:hAnsi="Arial" w:cs="Arial"/>
          <w:sz w:val="22"/>
          <w:szCs w:val="22"/>
        </w:rPr>
      </w:pPr>
      <w:r>
        <w:rPr>
          <w:rFonts w:ascii="Arial" w:hAnsi="Arial" w:cs="Arial"/>
          <w:sz w:val="22"/>
          <w:szCs w:val="22"/>
        </w:rPr>
        <w:t xml:space="preserve">Cllr Hall, </w:t>
      </w:r>
      <w:r w:rsidR="004F4EC6">
        <w:rPr>
          <w:rFonts w:ascii="Arial" w:hAnsi="Arial" w:cs="Arial"/>
          <w:sz w:val="22"/>
          <w:szCs w:val="22"/>
        </w:rPr>
        <w:t xml:space="preserve">Cllr Hills, </w:t>
      </w:r>
      <w:r w:rsidR="00572C49">
        <w:rPr>
          <w:rFonts w:ascii="Arial" w:hAnsi="Arial" w:cs="Arial"/>
          <w:sz w:val="22"/>
          <w:szCs w:val="22"/>
        </w:rPr>
        <w:t xml:space="preserve">Cllr </w:t>
      </w:r>
      <w:r w:rsidR="00572C49" w:rsidRPr="00457FB4">
        <w:rPr>
          <w:rFonts w:ascii="Arial" w:hAnsi="Arial" w:cs="Arial"/>
          <w:sz w:val="22"/>
          <w:szCs w:val="22"/>
        </w:rPr>
        <w:t>Nijhuis</w:t>
      </w:r>
      <w:r w:rsidR="00572C49">
        <w:rPr>
          <w:rFonts w:ascii="Arial" w:hAnsi="Arial" w:cs="Arial"/>
          <w:sz w:val="22"/>
          <w:szCs w:val="22"/>
        </w:rPr>
        <w:t xml:space="preserve">, </w:t>
      </w:r>
      <w:r w:rsidR="001602B3">
        <w:rPr>
          <w:rFonts w:ascii="Arial" w:hAnsi="Arial" w:cs="Arial"/>
          <w:sz w:val="22"/>
          <w:szCs w:val="22"/>
        </w:rPr>
        <w:t xml:space="preserve">Cllr Smith, </w:t>
      </w:r>
      <w:r w:rsidR="00572C49">
        <w:rPr>
          <w:rFonts w:ascii="Arial" w:hAnsi="Arial" w:cs="Arial"/>
          <w:sz w:val="22"/>
          <w:szCs w:val="22"/>
        </w:rPr>
        <w:t xml:space="preserve">Cllr </w:t>
      </w:r>
      <w:r w:rsidR="000B1162" w:rsidRPr="00756E5E">
        <w:rPr>
          <w:rFonts w:ascii="Arial" w:hAnsi="Arial" w:cs="Arial"/>
          <w:sz w:val="22"/>
          <w:szCs w:val="22"/>
        </w:rPr>
        <w:t xml:space="preserve">M </w:t>
      </w:r>
      <w:proofErr w:type="gramStart"/>
      <w:r w:rsidR="000B1162" w:rsidRPr="00756E5E">
        <w:rPr>
          <w:rFonts w:ascii="Arial" w:hAnsi="Arial" w:cs="Arial"/>
          <w:sz w:val="22"/>
          <w:szCs w:val="22"/>
        </w:rPr>
        <w:t>Stratford</w:t>
      </w:r>
      <w:proofErr w:type="gramEnd"/>
      <w:r w:rsidR="005F76B2">
        <w:rPr>
          <w:rFonts w:ascii="Arial" w:hAnsi="Arial" w:cs="Arial"/>
          <w:sz w:val="22"/>
          <w:szCs w:val="22"/>
        </w:rPr>
        <w:t xml:space="preserve"> </w:t>
      </w:r>
      <w:r w:rsidR="004F1A48">
        <w:rPr>
          <w:rFonts w:ascii="Arial" w:hAnsi="Arial" w:cs="Arial"/>
          <w:sz w:val="22"/>
          <w:szCs w:val="22"/>
        </w:rPr>
        <w:t>and Cllr</w:t>
      </w:r>
      <w:r w:rsidR="004F1A48" w:rsidRPr="00756E5E">
        <w:rPr>
          <w:rFonts w:ascii="Arial" w:hAnsi="Arial" w:cs="Arial"/>
          <w:sz w:val="22"/>
          <w:szCs w:val="22"/>
        </w:rPr>
        <w:t xml:space="preserve"> P Staple</w:t>
      </w:r>
      <w:r w:rsidR="004F1A48">
        <w:rPr>
          <w:rFonts w:ascii="Arial" w:hAnsi="Arial" w:cs="Arial"/>
          <w:sz w:val="22"/>
          <w:szCs w:val="22"/>
        </w:rPr>
        <w:t>y</w:t>
      </w:r>
      <w:r w:rsidR="1D877BC3" w:rsidRPr="00756E5E">
        <w:rPr>
          <w:rFonts w:ascii="Arial" w:hAnsi="Arial" w:cs="Arial"/>
          <w:sz w:val="22"/>
          <w:szCs w:val="22"/>
        </w:rPr>
        <w:t>.</w:t>
      </w:r>
    </w:p>
    <w:p w14:paraId="03890A31" w14:textId="77777777" w:rsidR="00ED5885" w:rsidRDefault="00ED5885" w:rsidP="00ED5885">
      <w:pPr>
        <w:ind w:left="644"/>
        <w:jc w:val="center"/>
        <w:outlineLvl w:val="0"/>
        <w:rPr>
          <w:rFonts w:ascii="Arial" w:hAnsi="Arial" w:cs="Arial"/>
          <w:sz w:val="22"/>
          <w:szCs w:val="22"/>
        </w:rPr>
      </w:pPr>
    </w:p>
    <w:p w14:paraId="2C0C4642" w14:textId="19A15BAA" w:rsidR="00ED5885" w:rsidRPr="00B6505B"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 xml:space="preserve">C20 </w:t>
      </w:r>
      <w:r w:rsidR="00E72986" w:rsidRPr="00996FD0">
        <w:rPr>
          <w:rFonts w:ascii="Arial" w:hAnsi="Arial" w:cs="Arial"/>
          <w:b/>
          <w:bCs/>
          <w:sz w:val="22"/>
          <w:szCs w:val="22"/>
        </w:rPr>
        <w:t>–</w:t>
      </w:r>
      <w:r w:rsidR="00F077AC" w:rsidRPr="00996FD0">
        <w:rPr>
          <w:rFonts w:ascii="Arial" w:hAnsi="Arial" w:cs="Arial"/>
          <w:b/>
          <w:bCs/>
          <w:sz w:val="22"/>
          <w:szCs w:val="22"/>
        </w:rPr>
        <w:t xml:space="preserve"> </w:t>
      </w:r>
      <w:r w:rsidR="00092B3E" w:rsidRPr="00996FD0">
        <w:rPr>
          <w:rFonts w:ascii="Arial" w:hAnsi="Arial" w:cs="Arial"/>
          <w:b/>
          <w:bCs/>
          <w:sz w:val="22"/>
          <w:szCs w:val="22"/>
        </w:rPr>
        <w:t>07</w:t>
      </w:r>
      <w:r w:rsidR="00E72986" w:rsidRPr="00996FD0">
        <w:rPr>
          <w:rFonts w:ascii="Arial" w:hAnsi="Arial" w:cs="Arial"/>
          <w:b/>
          <w:bCs/>
          <w:sz w:val="22"/>
          <w:szCs w:val="22"/>
        </w:rPr>
        <w:t xml:space="preserve"> </w:t>
      </w:r>
    </w:p>
    <w:p w14:paraId="7C862659" w14:textId="77777777" w:rsidR="004F1A48" w:rsidRPr="00756E5E" w:rsidRDefault="004F1A48" w:rsidP="004B2873">
      <w:pPr>
        <w:outlineLvl w:val="0"/>
        <w:rPr>
          <w:rFonts w:ascii="Arial" w:hAnsi="Arial" w:cs="Arial"/>
          <w:sz w:val="22"/>
          <w:szCs w:val="22"/>
        </w:rPr>
      </w:pPr>
    </w:p>
    <w:p w14:paraId="68A131B2" w14:textId="77777777" w:rsidR="00E11BA7" w:rsidRPr="00CC5819" w:rsidRDefault="00E11BA7" w:rsidP="00E11BA7">
      <w:pPr>
        <w:pStyle w:val="ListParagraph"/>
        <w:numPr>
          <w:ilvl w:val="0"/>
          <w:numId w:val="35"/>
        </w:numPr>
        <w:spacing w:line="259" w:lineRule="auto"/>
        <w:outlineLvl w:val="0"/>
        <w:rPr>
          <w:rFonts w:asciiTheme="minorHAnsi" w:hAnsiTheme="minorHAnsi" w:cstheme="minorHAnsi"/>
        </w:rPr>
      </w:pPr>
      <w:r w:rsidRPr="00CC5819">
        <w:rPr>
          <w:rFonts w:asciiTheme="minorHAnsi" w:hAnsiTheme="minorHAnsi" w:cstheme="minorHAnsi"/>
          <w:b/>
          <w:bCs/>
        </w:rPr>
        <w:t>Apologies for absence</w:t>
      </w:r>
      <w:r w:rsidRPr="00CC5819">
        <w:rPr>
          <w:rFonts w:asciiTheme="minorHAnsi" w:hAnsiTheme="minorHAnsi" w:cstheme="minorHAnsi"/>
        </w:rPr>
        <w:t>.</w:t>
      </w:r>
    </w:p>
    <w:p w14:paraId="0AFC7B98" w14:textId="6C2D0102" w:rsidR="00E11BA7" w:rsidRPr="00CA20F3" w:rsidRDefault="00E11BA7" w:rsidP="00E11BA7">
      <w:pPr>
        <w:spacing w:line="259" w:lineRule="auto"/>
        <w:ind w:firstLine="360"/>
        <w:outlineLvl w:val="0"/>
        <w:rPr>
          <w:rFonts w:asciiTheme="minorHAnsi" w:hAnsiTheme="minorHAnsi" w:cstheme="minorHAnsi"/>
        </w:rPr>
      </w:pPr>
      <w:r w:rsidRPr="00CA20F3">
        <w:rPr>
          <w:rFonts w:asciiTheme="minorHAnsi" w:hAnsiTheme="minorHAnsi" w:cstheme="minorHAnsi"/>
        </w:rPr>
        <w:t>Apologies were received and noted fo</w:t>
      </w:r>
      <w:r w:rsidR="00996FD0">
        <w:rPr>
          <w:rFonts w:asciiTheme="minorHAnsi" w:hAnsiTheme="minorHAnsi" w:cstheme="minorHAnsi"/>
        </w:rPr>
        <w:t>r Cllr Green</w:t>
      </w:r>
      <w:r w:rsidR="00A96A20">
        <w:rPr>
          <w:rFonts w:asciiTheme="minorHAnsi" w:hAnsiTheme="minorHAnsi" w:cstheme="minorHAnsi"/>
        </w:rPr>
        <w:t>.</w:t>
      </w:r>
    </w:p>
    <w:p w14:paraId="131E2859" w14:textId="77777777" w:rsidR="00E11BA7" w:rsidRPr="00CC5819" w:rsidRDefault="00E11BA7" w:rsidP="00E11BA7">
      <w:pPr>
        <w:spacing w:line="259" w:lineRule="auto"/>
        <w:ind w:left="644"/>
        <w:outlineLvl w:val="0"/>
        <w:rPr>
          <w:rFonts w:asciiTheme="minorHAnsi" w:hAnsiTheme="minorHAnsi" w:cstheme="minorHAnsi"/>
          <w:sz w:val="12"/>
          <w:szCs w:val="12"/>
        </w:rPr>
      </w:pPr>
    </w:p>
    <w:p w14:paraId="06FEA5AB" w14:textId="77777777" w:rsidR="00E11BA7" w:rsidRPr="00CC5819" w:rsidRDefault="00E11BA7" w:rsidP="00E11BA7">
      <w:pPr>
        <w:pStyle w:val="ListParagraph"/>
        <w:numPr>
          <w:ilvl w:val="0"/>
          <w:numId w:val="35"/>
        </w:numPr>
        <w:spacing w:line="259" w:lineRule="auto"/>
        <w:jc w:val="both"/>
        <w:outlineLvl w:val="0"/>
        <w:rPr>
          <w:rFonts w:asciiTheme="minorHAnsi" w:hAnsiTheme="minorHAnsi" w:cstheme="minorHAnsi"/>
        </w:rPr>
      </w:pPr>
      <w:r w:rsidRPr="00CC5819">
        <w:rPr>
          <w:rFonts w:asciiTheme="minorHAnsi" w:hAnsiTheme="minorHAnsi" w:cstheme="minorHAnsi"/>
          <w:b/>
          <w:bCs/>
        </w:rPr>
        <w:t>Disclosure of interests under the Council’s Code of Conduct</w:t>
      </w:r>
      <w:r w:rsidRPr="00CC5819">
        <w:rPr>
          <w:rFonts w:asciiTheme="minorHAnsi" w:hAnsiTheme="minorHAnsi" w:cstheme="minorHAnsi"/>
        </w:rPr>
        <w:t xml:space="preserve">. </w:t>
      </w:r>
    </w:p>
    <w:p w14:paraId="72264199" w14:textId="77777777" w:rsidR="00E11BA7" w:rsidRPr="00CA20F3" w:rsidRDefault="00E11BA7" w:rsidP="00E11BA7">
      <w:pPr>
        <w:spacing w:line="259" w:lineRule="auto"/>
        <w:ind w:firstLine="360"/>
        <w:jc w:val="both"/>
        <w:outlineLvl w:val="0"/>
        <w:rPr>
          <w:rFonts w:asciiTheme="minorHAnsi" w:hAnsiTheme="minorHAnsi" w:cstheme="minorHAnsi"/>
        </w:rPr>
      </w:pPr>
      <w:r w:rsidRPr="00CA20F3">
        <w:rPr>
          <w:rFonts w:asciiTheme="minorHAnsi" w:hAnsiTheme="minorHAnsi" w:cstheme="minorHAnsi"/>
        </w:rPr>
        <w:t xml:space="preserve">None. </w:t>
      </w:r>
    </w:p>
    <w:p w14:paraId="40AF786D" w14:textId="77777777" w:rsidR="00E11BA7" w:rsidRPr="00CC5819" w:rsidRDefault="00E11BA7" w:rsidP="00E11BA7">
      <w:pPr>
        <w:spacing w:line="259" w:lineRule="auto"/>
        <w:ind w:left="644"/>
        <w:outlineLvl w:val="0"/>
        <w:rPr>
          <w:rFonts w:asciiTheme="minorHAnsi" w:hAnsiTheme="minorHAnsi" w:cstheme="minorHAnsi"/>
          <w:sz w:val="12"/>
          <w:szCs w:val="12"/>
        </w:rPr>
      </w:pPr>
    </w:p>
    <w:p w14:paraId="26ABD287" w14:textId="77777777" w:rsidR="00E11BA7" w:rsidRPr="00CC5819" w:rsidRDefault="00E11BA7" w:rsidP="00E11BA7">
      <w:pPr>
        <w:pStyle w:val="ListParagraph"/>
        <w:numPr>
          <w:ilvl w:val="0"/>
          <w:numId w:val="35"/>
        </w:numPr>
        <w:spacing w:line="259" w:lineRule="auto"/>
        <w:outlineLvl w:val="0"/>
        <w:rPr>
          <w:rFonts w:asciiTheme="minorHAnsi" w:hAnsiTheme="minorHAnsi" w:cstheme="minorHAnsi"/>
          <w:b/>
          <w:bCs/>
        </w:rPr>
      </w:pPr>
      <w:r w:rsidRPr="00CC5819">
        <w:rPr>
          <w:rFonts w:asciiTheme="minorHAnsi" w:hAnsiTheme="minorHAnsi" w:cstheme="minorHAnsi"/>
          <w:b/>
          <w:bCs/>
        </w:rPr>
        <w:t>Questions from Members of the Public</w:t>
      </w:r>
    </w:p>
    <w:p w14:paraId="28B85239" w14:textId="31D0A0DA" w:rsidR="00E11BA7" w:rsidRPr="00CA20F3" w:rsidRDefault="00E11BA7" w:rsidP="00E11BA7">
      <w:pPr>
        <w:spacing w:line="259" w:lineRule="auto"/>
        <w:ind w:firstLine="360"/>
        <w:outlineLvl w:val="0"/>
        <w:rPr>
          <w:rFonts w:asciiTheme="minorHAnsi" w:hAnsiTheme="minorHAnsi" w:cstheme="minorHAnsi"/>
          <w:b/>
          <w:bCs/>
        </w:rPr>
      </w:pPr>
      <w:r w:rsidRPr="00CA20F3">
        <w:rPr>
          <w:rFonts w:asciiTheme="minorHAnsi" w:hAnsiTheme="minorHAnsi" w:cstheme="minorHAnsi"/>
        </w:rPr>
        <w:t>None</w:t>
      </w:r>
      <w:r w:rsidR="00996FD0">
        <w:rPr>
          <w:rFonts w:asciiTheme="minorHAnsi" w:hAnsiTheme="minorHAnsi" w:cstheme="minorHAnsi"/>
        </w:rPr>
        <w:t xml:space="preserve"> present</w:t>
      </w:r>
      <w:r w:rsidRPr="00CA20F3">
        <w:rPr>
          <w:rFonts w:asciiTheme="minorHAnsi" w:hAnsiTheme="minorHAnsi" w:cstheme="minorHAnsi"/>
        </w:rPr>
        <w:t>.</w:t>
      </w:r>
    </w:p>
    <w:p w14:paraId="42370BA1" w14:textId="77777777" w:rsidR="00E11BA7" w:rsidRPr="00105DE3" w:rsidRDefault="00E11BA7" w:rsidP="00E11BA7">
      <w:pPr>
        <w:spacing w:line="259" w:lineRule="auto"/>
        <w:ind w:left="644"/>
        <w:rPr>
          <w:rFonts w:asciiTheme="minorHAnsi" w:hAnsiTheme="minorHAnsi" w:cstheme="minorHAnsi"/>
          <w:color w:val="000000" w:themeColor="text1"/>
          <w:sz w:val="12"/>
          <w:szCs w:val="12"/>
        </w:rPr>
      </w:pPr>
    </w:p>
    <w:p w14:paraId="23EEE59E" w14:textId="77777777" w:rsidR="00B06550" w:rsidRPr="007D1492" w:rsidRDefault="00B06550" w:rsidP="007D1492">
      <w:pPr>
        <w:pStyle w:val="ListParagraph"/>
        <w:numPr>
          <w:ilvl w:val="0"/>
          <w:numId w:val="35"/>
        </w:numPr>
        <w:shd w:val="clear" w:color="auto" w:fill="FFFFFF"/>
        <w:spacing w:line="259" w:lineRule="auto"/>
        <w:rPr>
          <w:rFonts w:asciiTheme="minorHAnsi" w:eastAsia="Arial" w:hAnsiTheme="minorHAnsi" w:cstheme="minorHAnsi"/>
          <w:b/>
          <w:bCs/>
        </w:rPr>
      </w:pPr>
      <w:r w:rsidRPr="007D1492">
        <w:rPr>
          <w:rFonts w:asciiTheme="minorHAnsi" w:eastAsia="Arial" w:hAnsiTheme="minorHAnsi" w:cstheme="minorHAnsi"/>
          <w:b/>
          <w:bCs/>
        </w:rPr>
        <w:t>The Coronavirus (Covid-19) Situation</w:t>
      </w:r>
    </w:p>
    <w:p w14:paraId="5BBCC24D" w14:textId="77777777" w:rsidR="00B66B60" w:rsidRDefault="00A96A20" w:rsidP="007D1492">
      <w:pPr>
        <w:pStyle w:val="ListParagraph"/>
        <w:numPr>
          <w:ilvl w:val="1"/>
          <w:numId w:val="35"/>
        </w:numPr>
        <w:shd w:val="clear" w:color="auto" w:fill="FFFFFF"/>
        <w:spacing w:line="259" w:lineRule="auto"/>
        <w:rPr>
          <w:rFonts w:asciiTheme="minorHAnsi" w:eastAsia="Arial" w:hAnsiTheme="minorHAnsi" w:cstheme="minorHAnsi"/>
        </w:rPr>
      </w:pPr>
      <w:r>
        <w:rPr>
          <w:rFonts w:asciiTheme="minorHAnsi" w:eastAsia="Arial" w:hAnsiTheme="minorHAnsi" w:cstheme="minorHAnsi"/>
        </w:rPr>
        <w:t>The Clerk gave an overview of the report.  To date</w:t>
      </w:r>
      <w:r w:rsidR="00B66B60">
        <w:rPr>
          <w:rFonts w:asciiTheme="minorHAnsi" w:eastAsia="Arial" w:hAnsiTheme="minorHAnsi" w:cstheme="minorHAnsi"/>
        </w:rPr>
        <w:t>:</w:t>
      </w:r>
    </w:p>
    <w:p w14:paraId="081E66ED" w14:textId="77777777" w:rsidR="00B66B60" w:rsidRDefault="00A96A20" w:rsidP="00B66B60">
      <w:pPr>
        <w:pStyle w:val="ListParagraph"/>
        <w:numPr>
          <w:ilvl w:val="2"/>
          <w:numId w:val="35"/>
        </w:numPr>
        <w:shd w:val="clear" w:color="auto" w:fill="FFFFFF"/>
        <w:spacing w:line="259" w:lineRule="auto"/>
        <w:ind w:left="1418" w:hanging="425"/>
        <w:rPr>
          <w:rFonts w:asciiTheme="minorHAnsi" w:eastAsia="Arial" w:hAnsiTheme="minorHAnsi" w:cstheme="minorHAnsi"/>
        </w:rPr>
      </w:pPr>
      <w:r>
        <w:rPr>
          <w:rFonts w:asciiTheme="minorHAnsi" w:eastAsia="Arial" w:hAnsiTheme="minorHAnsi" w:cstheme="minorHAnsi"/>
        </w:rPr>
        <w:t xml:space="preserve"> </w:t>
      </w:r>
      <w:r w:rsidR="00A60E62">
        <w:rPr>
          <w:rFonts w:asciiTheme="minorHAnsi" w:eastAsia="Arial" w:hAnsiTheme="minorHAnsi" w:cstheme="minorHAnsi"/>
        </w:rPr>
        <w:t>477 calls of support</w:t>
      </w:r>
      <w:r w:rsidR="00B66B60">
        <w:rPr>
          <w:rFonts w:asciiTheme="minorHAnsi" w:eastAsia="Arial" w:hAnsiTheme="minorHAnsi" w:cstheme="minorHAnsi"/>
        </w:rPr>
        <w:t xml:space="preserve"> </w:t>
      </w:r>
      <w:r w:rsidR="00A60E62">
        <w:rPr>
          <w:rFonts w:asciiTheme="minorHAnsi" w:eastAsia="Arial" w:hAnsiTheme="minorHAnsi" w:cstheme="minorHAnsi"/>
        </w:rPr>
        <w:t xml:space="preserve">received to the </w:t>
      </w:r>
      <w:r w:rsidR="006C5E91">
        <w:rPr>
          <w:rFonts w:asciiTheme="minorHAnsi" w:eastAsia="Arial" w:hAnsiTheme="minorHAnsi" w:cstheme="minorHAnsi"/>
        </w:rPr>
        <w:t xml:space="preserve">dedicated </w:t>
      </w:r>
      <w:r w:rsidR="00A60E62">
        <w:rPr>
          <w:rFonts w:asciiTheme="minorHAnsi" w:eastAsia="Arial" w:hAnsiTheme="minorHAnsi" w:cstheme="minorHAnsi"/>
        </w:rPr>
        <w:t xml:space="preserve">0800 </w:t>
      </w:r>
      <w:r w:rsidR="006C5E91">
        <w:rPr>
          <w:rFonts w:asciiTheme="minorHAnsi" w:eastAsia="Arial" w:hAnsiTheme="minorHAnsi" w:cstheme="minorHAnsi"/>
        </w:rPr>
        <w:t xml:space="preserve">number </w:t>
      </w:r>
      <w:r w:rsidR="00A60E62">
        <w:rPr>
          <w:rFonts w:asciiTheme="minorHAnsi" w:eastAsia="Arial" w:hAnsiTheme="minorHAnsi" w:cstheme="minorHAnsi"/>
        </w:rPr>
        <w:t xml:space="preserve">and Clerk’s office line. </w:t>
      </w:r>
    </w:p>
    <w:p w14:paraId="0FD2E9D3" w14:textId="77777777" w:rsidR="00B66B60" w:rsidRDefault="009F3613" w:rsidP="00B66B60">
      <w:pPr>
        <w:pStyle w:val="ListParagraph"/>
        <w:numPr>
          <w:ilvl w:val="2"/>
          <w:numId w:val="35"/>
        </w:numPr>
        <w:shd w:val="clear" w:color="auto" w:fill="FFFFFF"/>
        <w:spacing w:line="259" w:lineRule="auto"/>
        <w:ind w:left="1418" w:hanging="425"/>
        <w:rPr>
          <w:rFonts w:asciiTheme="minorHAnsi" w:eastAsia="Arial" w:hAnsiTheme="minorHAnsi" w:cstheme="minorHAnsi"/>
        </w:rPr>
      </w:pPr>
      <w:r>
        <w:rPr>
          <w:rFonts w:asciiTheme="minorHAnsi" w:eastAsia="Arial" w:hAnsiTheme="minorHAnsi" w:cstheme="minorHAnsi"/>
        </w:rPr>
        <w:t xml:space="preserve">A dedicated website has been set up at </w:t>
      </w:r>
      <w:hyperlink r:id="rId11" w:history="1">
        <w:r w:rsidRPr="00395F64">
          <w:rPr>
            <w:rStyle w:val="Hyperlink"/>
            <w:rFonts w:asciiTheme="minorHAnsi" w:eastAsia="Arial" w:hAnsiTheme="minorHAnsi" w:cstheme="minorHAnsi"/>
          </w:rPr>
          <w:t>www.westfieldparishcouncilcovid-19.com</w:t>
        </w:r>
      </w:hyperlink>
      <w:r>
        <w:rPr>
          <w:rFonts w:asciiTheme="minorHAnsi" w:eastAsia="Arial" w:hAnsiTheme="minorHAnsi" w:cstheme="minorHAnsi"/>
        </w:rPr>
        <w:t xml:space="preserve"> with</w:t>
      </w:r>
      <w:r w:rsidR="0041449A">
        <w:rPr>
          <w:rFonts w:asciiTheme="minorHAnsi" w:eastAsia="Arial" w:hAnsiTheme="minorHAnsi" w:cstheme="minorHAnsi"/>
        </w:rPr>
        <w:t xml:space="preserve"> 1,279 individual page views</w:t>
      </w:r>
      <w:r w:rsidR="006C5E91">
        <w:rPr>
          <w:rFonts w:asciiTheme="minorHAnsi" w:eastAsia="Arial" w:hAnsiTheme="minorHAnsi" w:cstheme="minorHAnsi"/>
        </w:rPr>
        <w:t xml:space="preserve">.  </w:t>
      </w:r>
    </w:p>
    <w:p w14:paraId="0B2E798C" w14:textId="77777777" w:rsidR="00B66B60" w:rsidRDefault="006C5E91" w:rsidP="00B66B60">
      <w:pPr>
        <w:pStyle w:val="ListParagraph"/>
        <w:numPr>
          <w:ilvl w:val="2"/>
          <w:numId w:val="35"/>
        </w:numPr>
        <w:shd w:val="clear" w:color="auto" w:fill="FFFFFF"/>
        <w:spacing w:line="259" w:lineRule="auto"/>
        <w:ind w:left="1418" w:hanging="425"/>
        <w:rPr>
          <w:rFonts w:asciiTheme="minorHAnsi" w:eastAsia="Arial" w:hAnsiTheme="minorHAnsi" w:cstheme="minorHAnsi"/>
        </w:rPr>
      </w:pPr>
      <w:r>
        <w:rPr>
          <w:rFonts w:asciiTheme="minorHAnsi" w:eastAsia="Arial" w:hAnsiTheme="minorHAnsi" w:cstheme="minorHAnsi"/>
        </w:rPr>
        <w:t>Around 360 medications have been delivered</w:t>
      </w:r>
      <w:r w:rsidR="004E288D">
        <w:rPr>
          <w:rFonts w:asciiTheme="minorHAnsi" w:eastAsia="Arial" w:hAnsiTheme="minorHAnsi" w:cstheme="minorHAnsi"/>
        </w:rPr>
        <w:t xml:space="preserve"> between March and June 2020</w:t>
      </w:r>
    </w:p>
    <w:p w14:paraId="4F384A74" w14:textId="77777777" w:rsidR="00BA2EE6" w:rsidRDefault="00BA2EE6" w:rsidP="00B66B60">
      <w:pPr>
        <w:pStyle w:val="ListParagraph"/>
        <w:numPr>
          <w:ilvl w:val="2"/>
          <w:numId w:val="35"/>
        </w:numPr>
        <w:shd w:val="clear" w:color="auto" w:fill="FFFFFF"/>
        <w:spacing w:line="259" w:lineRule="auto"/>
        <w:ind w:left="1418" w:hanging="425"/>
        <w:rPr>
          <w:rFonts w:asciiTheme="minorHAnsi" w:eastAsia="Arial" w:hAnsiTheme="minorHAnsi" w:cstheme="minorHAnsi"/>
        </w:rPr>
      </w:pPr>
      <w:r>
        <w:rPr>
          <w:rFonts w:asciiTheme="minorHAnsi" w:eastAsia="Arial" w:hAnsiTheme="minorHAnsi" w:cstheme="minorHAnsi"/>
        </w:rPr>
        <w:t>O</w:t>
      </w:r>
      <w:r w:rsidR="004E288D">
        <w:rPr>
          <w:rFonts w:asciiTheme="minorHAnsi" w:eastAsia="Arial" w:hAnsiTheme="minorHAnsi" w:cstheme="minorHAnsi"/>
        </w:rPr>
        <w:t xml:space="preserve">ther support </w:t>
      </w:r>
      <w:r>
        <w:rPr>
          <w:rFonts w:asciiTheme="minorHAnsi" w:eastAsia="Arial" w:hAnsiTheme="minorHAnsi" w:cstheme="minorHAnsi"/>
        </w:rPr>
        <w:t xml:space="preserve">has also been </w:t>
      </w:r>
      <w:r w:rsidR="004E288D">
        <w:rPr>
          <w:rFonts w:asciiTheme="minorHAnsi" w:eastAsia="Arial" w:hAnsiTheme="minorHAnsi" w:cstheme="minorHAnsi"/>
        </w:rPr>
        <w:t xml:space="preserve">given to residents including prescription collection, shopping and </w:t>
      </w:r>
      <w:r w:rsidR="005625A6">
        <w:rPr>
          <w:rFonts w:asciiTheme="minorHAnsi" w:eastAsia="Arial" w:hAnsiTheme="minorHAnsi" w:cstheme="minorHAnsi"/>
        </w:rPr>
        <w:t xml:space="preserve">calls for chats.   </w:t>
      </w:r>
    </w:p>
    <w:p w14:paraId="03D28D4F" w14:textId="4391E62E" w:rsidR="000C4FC9" w:rsidRPr="00BA2EE6" w:rsidRDefault="005625A6" w:rsidP="00BA2EE6">
      <w:pPr>
        <w:shd w:val="clear" w:color="auto" w:fill="FFFFFF"/>
        <w:spacing w:line="259" w:lineRule="auto"/>
        <w:ind w:left="993"/>
        <w:rPr>
          <w:rFonts w:asciiTheme="minorHAnsi" w:eastAsia="Arial" w:hAnsiTheme="minorHAnsi" w:cstheme="minorHAnsi"/>
        </w:rPr>
      </w:pPr>
      <w:r w:rsidRPr="00BA2EE6">
        <w:rPr>
          <w:rFonts w:asciiTheme="minorHAnsi" w:eastAsia="Arial" w:hAnsiTheme="minorHAnsi" w:cstheme="minorHAnsi"/>
        </w:rPr>
        <w:t xml:space="preserve">All Councillors gave their deepest thanks to the volunteers </w:t>
      </w:r>
      <w:r w:rsidR="00FD62CF" w:rsidRPr="00BA2EE6">
        <w:rPr>
          <w:rFonts w:asciiTheme="minorHAnsi" w:eastAsia="Arial" w:hAnsiTheme="minorHAnsi" w:cstheme="minorHAnsi"/>
        </w:rPr>
        <w:t>who have worked so hard to provide the support to residents.</w:t>
      </w:r>
    </w:p>
    <w:p w14:paraId="1EEBAECD" w14:textId="7B9166C8" w:rsidR="00B06550" w:rsidRDefault="000C4FC9" w:rsidP="007D1492">
      <w:pPr>
        <w:pStyle w:val="ListParagraph"/>
        <w:numPr>
          <w:ilvl w:val="1"/>
          <w:numId w:val="35"/>
        </w:numPr>
        <w:shd w:val="clear" w:color="auto" w:fill="FFFFFF"/>
        <w:spacing w:line="259" w:lineRule="auto"/>
        <w:rPr>
          <w:rFonts w:asciiTheme="minorHAnsi" w:eastAsia="Arial" w:hAnsiTheme="minorHAnsi" w:cstheme="minorHAnsi"/>
        </w:rPr>
      </w:pPr>
      <w:r>
        <w:rPr>
          <w:rFonts w:asciiTheme="minorHAnsi" w:eastAsia="Arial" w:hAnsiTheme="minorHAnsi" w:cstheme="minorHAnsi"/>
        </w:rPr>
        <w:t xml:space="preserve">In consultation with the surgery </w:t>
      </w:r>
      <w:r w:rsidR="0094201B">
        <w:rPr>
          <w:rFonts w:asciiTheme="minorHAnsi" w:eastAsia="Arial" w:hAnsiTheme="minorHAnsi" w:cstheme="minorHAnsi"/>
        </w:rPr>
        <w:t>all medication deliveries to residents will stop</w:t>
      </w:r>
      <w:r w:rsidR="00F062E2">
        <w:rPr>
          <w:rFonts w:asciiTheme="minorHAnsi" w:eastAsia="Arial" w:hAnsiTheme="minorHAnsi" w:cstheme="minorHAnsi"/>
        </w:rPr>
        <w:t xml:space="preserve"> from the 01/07/2020 following government guidelines</w:t>
      </w:r>
      <w:r w:rsidR="0094201B">
        <w:rPr>
          <w:rFonts w:asciiTheme="minorHAnsi" w:eastAsia="Arial" w:hAnsiTheme="minorHAnsi" w:cstheme="minorHAnsi"/>
        </w:rPr>
        <w:t>.  Those shielding</w:t>
      </w:r>
      <w:r w:rsidR="00F062E2">
        <w:rPr>
          <w:rFonts w:asciiTheme="minorHAnsi" w:eastAsia="Arial" w:hAnsiTheme="minorHAnsi" w:cstheme="minorHAnsi"/>
        </w:rPr>
        <w:t>, required to self-isolate</w:t>
      </w:r>
      <w:r w:rsidR="0094201B">
        <w:rPr>
          <w:rFonts w:asciiTheme="minorHAnsi" w:eastAsia="Arial" w:hAnsiTheme="minorHAnsi" w:cstheme="minorHAnsi"/>
        </w:rPr>
        <w:t xml:space="preserve"> or need</w:t>
      </w:r>
      <w:r w:rsidR="00F062E2">
        <w:rPr>
          <w:rFonts w:asciiTheme="minorHAnsi" w:eastAsia="Arial" w:hAnsiTheme="minorHAnsi" w:cstheme="minorHAnsi"/>
        </w:rPr>
        <w:t>ing</w:t>
      </w:r>
      <w:r w:rsidR="0094201B">
        <w:rPr>
          <w:rFonts w:asciiTheme="minorHAnsi" w:eastAsia="Arial" w:hAnsiTheme="minorHAnsi" w:cstheme="minorHAnsi"/>
        </w:rPr>
        <w:t xml:space="preserve"> extra support will </w:t>
      </w:r>
      <w:r w:rsidR="00F062E2">
        <w:rPr>
          <w:rFonts w:asciiTheme="minorHAnsi" w:eastAsia="Arial" w:hAnsiTheme="minorHAnsi" w:cstheme="minorHAnsi"/>
        </w:rPr>
        <w:t>continue</w:t>
      </w:r>
      <w:r w:rsidR="0094201B">
        <w:rPr>
          <w:rFonts w:asciiTheme="minorHAnsi" w:eastAsia="Arial" w:hAnsiTheme="minorHAnsi" w:cstheme="minorHAnsi"/>
        </w:rPr>
        <w:t xml:space="preserve"> to receive medications until the 31/07/2020. </w:t>
      </w:r>
    </w:p>
    <w:p w14:paraId="57AF447E" w14:textId="77777777" w:rsidR="00B9220D" w:rsidRDefault="00B9220D" w:rsidP="00B9220D">
      <w:pPr>
        <w:pStyle w:val="ListParagraph"/>
        <w:numPr>
          <w:ilvl w:val="1"/>
          <w:numId w:val="35"/>
        </w:numPr>
        <w:shd w:val="clear" w:color="auto" w:fill="FFFFFF"/>
        <w:spacing w:line="259" w:lineRule="auto"/>
        <w:rPr>
          <w:rFonts w:asciiTheme="minorHAnsi" w:eastAsia="Arial" w:hAnsiTheme="minorHAnsi" w:cstheme="minorHAnsi"/>
        </w:rPr>
      </w:pPr>
      <w:r w:rsidRPr="00621FE4">
        <w:rPr>
          <w:rFonts w:asciiTheme="minorHAnsi" w:eastAsia="Arial" w:hAnsiTheme="minorHAnsi" w:cstheme="minorHAnsi"/>
          <w:b/>
          <w:bCs/>
        </w:rPr>
        <w:t xml:space="preserve">RESOLVED </w:t>
      </w:r>
      <w:r>
        <w:rPr>
          <w:rFonts w:asciiTheme="minorHAnsi" w:eastAsia="Arial" w:hAnsiTheme="minorHAnsi" w:cstheme="minorHAnsi"/>
        </w:rPr>
        <w:t>– Councillors thanked the Clerk for her role to date.  It was also agreed that this would not be the ongoing role for the Clerk to manage.  Cllrs would look to current volunteer groups, the Patient Involvement Group and those who have volunteered to take on the role if there is a future lockdown with support with the Clerk in setting this up.</w:t>
      </w:r>
    </w:p>
    <w:p w14:paraId="4C088042" w14:textId="1F874E1E" w:rsidR="001D61BC" w:rsidRPr="007D1492" w:rsidRDefault="00621FE4" w:rsidP="007D1492">
      <w:pPr>
        <w:pStyle w:val="ListParagraph"/>
        <w:numPr>
          <w:ilvl w:val="1"/>
          <w:numId w:val="35"/>
        </w:numPr>
        <w:shd w:val="clear" w:color="auto" w:fill="FFFFFF"/>
        <w:spacing w:line="259" w:lineRule="auto"/>
        <w:rPr>
          <w:rFonts w:asciiTheme="minorHAnsi" w:eastAsia="Arial" w:hAnsiTheme="minorHAnsi" w:cstheme="minorHAnsi"/>
        </w:rPr>
      </w:pPr>
      <w:r w:rsidRPr="00621FE4">
        <w:rPr>
          <w:rFonts w:asciiTheme="minorHAnsi" w:eastAsia="Arial" w:hAnsiTheme="minorHAnsi" w:cstheme="minorHAnsi"/>
          <w:b/>
          <w:bCs/>
        </w:rPr>
        <w:t>RESOLVED</w:t>
      </w:r>
      <w:r>
        <w:rPr>
          <w:rFonts w:asciiTheme="minorHAnsi" w:eastAsia="Arial" w:hAnsiTheme="minorHAnsi" w:cstheme="minorHAnsi"/>
        </w:rPr>
        <w:t xml:space="preserve"> – </w:t>
      </w:r>
      <w:r w:rsidR="001D61BC">
        <w:rPr>
          <w:rFonts w:asciiTheme="minorHAnsi" w:eastAsia="Arial" w:hAnsiTheme="minorHAnsi" w:cstheme="minorHAnsi"/>
        </w:rPr>
        <w:t xml:space="preserve">The 0800 number will continue to be available to </w:t>
      </w:r>
      <w:proofErr w:type="gramStart"/>
      <w:r w:rsidR="001D61BC">
        <w:rPr>
          <w:rFonts w:asciiTheme="minorHAnsi" w:eastAsia="Arial" w:hAnsiTheme="minorHAnsi" w:cstheme="minorHAnsi"/>
        </w:rPr>
        <w:t>residents</w:t>
      </w:r>
      <w:proofErr w:type="gramEnd"/>
      <w:r w:rsidR="001D61BC">
        <w:rPr>
          <w:rFonts w:asciiTheme="minorHAnsi" w:eastAsia="Arial" w:hAnsiTheme="minorHAnsi" w:cstheme="minorHAnsi"/>
        </w:rPr>
        <w:t xml:space="preserve"> but the Clerk will work with the 0800 volunteers to work out the best way to carry on this </w:t>
      </w:r>
      <w:r w:rsidR="00BF6E0D">
        <w:rPr>
          <w:rFonts w:asciiTheme="minorHAnsi" w:eastAsia="Arial" w:hAnsiTheme="minorHAnsi" w:cstheme="minorHAnsi"/>
        </w:rPr>
        <w:t>support.</w:t>
      </w:r>
    </w:p>
    <w:p w14:paraId="529D9E20" w14:textId="4DD722A9" w:rsidR="00B06550" w:rsidRDefault="00B9220D" w:rsidP="007D1492">
      <w:pPr>
        <w:pStyle w:val="ListParagraph"/>
        <w:numPr>
          <w:ilvl w:val="1"/>
          <w:numId w:val="35"/>
        </w:numPr>
        <w:shd w:val="clear" w:color="auto" w:fill="FFFFFF"/>
        <w:spacing w:line="259" w:lineRule="auto"/>
        <w:rPr>
          <w:rFonts w:asciiTheme="minorHAnsi" w:eastAsia="Arial" w:hAnsiTheme="minorHAnsi" w:cstheme="minorHAnsi"/>
        </w:rPr>
      </w:pPr>
      <w:r w:rsidRPr="00B9220D">
        <w:rPr>
          <w:rFonts w:asciiTheme="minorHAnsi" w:eastAsia="Arial" w:hAnsiTheme="minorHAnsi" w:cstheme="minorHAnsi"/>
          <w:b/>
          <w:bCs/>
        </w:rPr>
        <w:t>RESOLVED</w:t>
      </w:r>
      <w:r>
        <w:rPr>
          <w:rFonts w:asciiTheme="minorHAnsi" w:eastAsia="Arial" w:hAnsiTheme="minorHAnsi" w:cstheme="minorHAnsi"/>
        </w:rPr>
        <w:t xml:space="preserve"> – </w:t>
      </w:r>
      <w:r w:rsidR="00BF6E0D">
        <w:rPr>
          <w:rFonts w:asciiTheme="minorHAnsi" w:eastAsia="Arial" w:hAnsiTheme="minorHAnsi" w:cstheme="minorHAnsi"/>
        </w:rPr>
        <w:t xml:space="preserve">The Clerk is on holiday for the whole of August so the Parish Office will be closed.  Any enquiries from the public </w:t>
      </w:r>
      <w:r w:rsidR="00067D84">
        <w:rPr>
          <w:rFonts w:asciiTheme="minorHAnsi" w:eastAsia="Arial" w:hAnsiTheme="minorHAnsi" w:cstheme="minorHAnsi"/>
        </w:rPr>
        <w:t>will be directed</w:t>
      </w:r>
      <w:r w:rsidR="00BF6E0D">
        <w:rPr>
          <w:rFonts w:asciiTheme="minorHAnsi" w:eastAsia="Arial" w:hAnsiTheme="minorHAnsi" w:cstheme="minorHAnsi"/>
        </w:rPr>
        <w:t xml:space="preserve"> to the 0800 number or</w:t>
      </w:r>
      <w:r w:rsidR="0075262E">
        <w:rPr>
          <w:rFonts w:asciiTheme="minorHAnsi" w:eastAsia="Arial" w:hAnsiTheme="minorHAnsi" w:cstheme="minorHAnsi"/>
        </w:rPr>
        <w:t xml:space="preserve"> the NHS </w:t>
      </w:r>
      <w:r w:rsidR="008D195A">
        <w:rPr>
          <w:rFonts w:asciiTheme="minorHAnsi" w:eastAsia="Arial" w:hAnsiTheme="minorHAnsi" w:cstheme="minorHAnsi"/>
        </w:rPr>
        <w:t xml:space="preserve">Volunteers Responders line on </w:t>
      </w:r>
      <w:r w:rsidR="00B12954">
        <w:rPr>
          <w:rFonts w:asciiTheme="minorHAnsi" w:eastAsia="Arial" w:hAnsiTheme="minorHAnsi" w:cstheme="minorHAnsi"/>
        </w:rPr>
        <w:t>0808 196 3646 available 8am to 8pm.</w:t>
      </w:r>
    </w:p>
    <w:p w14:paraId="1C7D942F" w14:textId="5ECFBA9F" w:rsidR="0054627B" w:rsidRPr="007D1492" w:rsidRDefault="00067D84" w:rsidP="007D1492">
      <w:pPr>
        <w:pStyle w:val="ListParagraph"/>
        <w:numPr>
          <w:ilvl w:val="1"/>
          <w:numId w:val="35"/>
        </w:numPr>
        <w:shd w:val="clear" w:color="auto" w:fill="FFFFFF"/>
        <w:spacing w:line="259" w:lineRule="auto"/>
        <w:rPr>
          <w:rFonts w:asciiTheme="minorHAnsi" w:eastAsia="Arial" w:hAnsiTheme="minorHAnsi" w:cstheme="minorHAnsi"/>
        </w:rPr>
      </w:pPr>
      <w:r w:rsidRPr="00067D84">
        <w:rPr>
          <w:rFonts w:asciiTheme="minorHAnsi" w:eastAsia="Arial" w:hAnsiTheme="minorHAnsi" w:cstheme="minorHAnsi"/>
          <w:b/>
          <w:bCs/>
        </w:rPr>
        <w:t xml:space="preserve">RESOLVED </w:t>
      </w:r>
      <w:r>
        <w:rPr>
          <w:rFonts w:asciiTheme="minorHAnsi" w:eastAsia="Arial" w:hAnsiTheme="minorHAnsi" w:cstheme="minorHAnsi"/>
        </w:rPr>
        <w:t xml:space="preserve">– It was agreed to have an event celebrating the volunteers and the support they provided to the Parish.  Councillors hope this would be around September/October time but </w:t>
      </w:r>
      <w:r w:rsidR="003836DE">
        <w:rPr>
          <w:rFonts w:asciiTheme="minorHAnsi" w:eastAsia="Arial" w:hAnsiTheme="minorHAnsi" w:cstheme="minorHAnsi"/>
        </w:rPr>
        <w:t>could not committee to a date or venue until closer to the time.</w:t>
      </w:r>
    </w:p>
    <w:p w14:paraId="03C81F8C" w14:textId="77777777" w:rsidR="00B06550" w:rsidRPr="007D1492" w:rsidRDefault="00B06550" w:rsidP="007D1492">
      <w:pPr>
        <w:shd w:val="clear" w:color="auto" w:fill="FFFFFF"/>
        <w:spacing w:line="259" w:lineRule="auto"/>
        <w:ind w:left="-360"/>
        <w:rPr>
          <w:rFonts w:asciiTheme="minorHAnsi" w:eastAsia="Arial" w:hAnsiTheme="minorHAnsi" w:cstheme="minorHAnsi"/>
          <w:b/>
          <w:bCs/>
          <w:sz w:val="10"/>
          <w:szCs w:val="10"/>
        </w:rPr>
      </w:pPr>
    </w:p>
    <w:p w14:paraId="2F6F033F" w14:textId="77777777" w:rsidR="00B06550" w:rsidRPr="007D1492" w:rsidRDefault="00B06550" w:rsidP="007D1492">
      <w:pPr>
        <w:pStyle w:val="ListParagraph"/>
        <w:numPr>
          <w:ilvl w:val="0"/>
          <w:numId w:val="35"/>
        </w:numPr>
        <w:shd w:val="clear" w:color="auto" w:fill="FFFFFF"/>
        <w:spacing w:line="259" w:lineRule="auto"/>
        <w:rPr>
          <w:rFonts w:asciiTheme="minorHAnsi" w:eastAsia="Arial" w:hAnsiTheme="minorHAnsi" w:cstheme="minorHAnsi"/>
          <w:b/>
          <w:bCs/>
        </w:rPr>
      </w:pPr>
      <w:r w:rsidRPr="007D1492">
        <w:rPr>
          <w:rFonts w:asciiTheme="minorHAnsi" w:eastAsia="Arial" w:hAnsiTheme="minorHAnsi" w:cstheme="minorHAnsi"/>
          <w:b/>
          <w:bCs/>
        </w:rPr>
        <w:t>Pavilion Project</w:t>
      </w:r>
    </w:p>
    <w:p w14:paraId="50DC4301" w14:textId="131F5C45" w:rsidR="00B06550" w:rsidRPr="007D1492" w:rsidRDefault="00B06550" w:rsidP="007D1492">
      <w:pPr>
        <w:pStyle w:val="ListParagraph"/>
        <w:numPr>
          <w:ilvl w:val="1"/>
          <w:numId w:val="35"/>
        </w:numPr>
        <w:shd w:val="clear" w:color="auto" w:fill="FFFFFF"/>
        <w:spacing w:line="259" w:lineRule="auto"/>
        <w:rPr>
          <w:rFonts w:asciiTheme="minorHAnsi" w:eastAsia="Arial" w:hAnsiTheme="minorHAnsi" w:cstheme="minorHAnsi"/>
        </w:rPr>
      </w:pPr>
      <w:r w:rsidRPr="007D1492">
        <w:rPr>
          <w:rFonts w:asciiTheme="minorHAnsi" w:eastAsia="Arial" w:hAnsiTheme="minorHAnsi" w:cstheme="minorHAnsi"/>
        </w:rPr>
        <w:t>Councillors to receive an update paper on the position of building the pavilion.  Councillors note</w:t>
      </w:r>
      <w:r w:rsidR="00BD2D70">
        <w:rPr>
          <w:rFonts w:asciiTheme="minorHAnsi" w:eastAsia="Arial" w:hAnsiTheme="minorHAnsi" w:cstheme="minorHAnsi"/>
        </w:rPr>
        <w:t>d</w:t>
      </w:r>
      <w:r w:rsidRPr="007D1492">
        <w:rPr>
          <w:rFonts w:asciiTheme="minorHAnsi" w:eastAsia="Arial" w:hAnsiTheme="minorHAnsi" w:cstheme="minorHAnsi"/>
        </w:rPr>
        <w:t xml:space="preserve"> the paper</w:t>
      </w:r>
      <w:r w:rsidR="00630051">
        <w:rPr>
          <w:rFonts w:asciiTheme="minorHAnsi" w:eastAsia="Arial" w:hAnsiTheme="minorHAnsi" w:cstheme="minorHAnsi"/>
        </w:rPr>
        <w:t>.</w:t>
      </w:r>
    </w:p>
    <w:p w14:paraId="2D036344" w14:textId="1311F9AB" w:rsidR="00B06550" w:rsidRPr="007D1492" w:rsidRDefault="00630051" w:rsidP="007D1492">
      <w:pPr>
        <w:pStyle w:val="ListParagraph"/>
        <w:numPr>
          <w:ilvl w:val="1"/>
          <w:numId w:val="35"/>
        </w:numPr>
        <w:shd w:val="clear" w:color="auto" w:fill="FFFFFF"/>
        <w:spacing w:line="259" w:lineRule="auto"/>
        <w:rPr>
          <w:rFonts w:asciiTheme="minorHAnsi" w:eastAsia="Arial" w:hAnsiTheme="minorHAnsi" w:cstheme="minorHAnsi"/>
        </w:rPr>
      </w:pPr>
      <w:r w:rsidRPr="00630051">
        <w:rPr>
          <w:rFonts w:asciiTheme="minorHAnsi" w:eastAsia="Arial" w:hAnsiTheme="minorHAnsi" w:cstheme="minorHAnsi"/>
          <w:b/>
          <w:bCs/>
        </w:rPr>
        <w:lastRenderedPageBreak/>
        <w:t>RESOLVED</w:t>
      </w:r>
      <w:r>
        <w:rPr>
          <w:rFonts w:asciiTheme="minorHAnsi" w:eastAsia="Arial" w:hAnsiTheme="minorHAnsi" w:cstheme="minorHAnsi"/>
        </w:rPr>
        <w:t xml:space="preserve"> – Councillors discussed the e</w:t>
      </w:r>
      <w:r w:rsidR="00B06550" w:rsidRPr="007D1492">
        <w:rPr>
          <w:rFonts w:asciiTheme="minorHAnsi" w:eastAsia="Arial" w:hAnsiTheme="minorHAnsi" w:cstheme="minorHAnsi"/>
        </w:rPr>
        <w:t>xisting pavilion</w:t>
      </w:r>
      <w:r>
        <w:rPr>
          <w:rFonts w:asciiTheme="minorHAnsi" w:eastAsia="Arial" w:hAnsiTheme="minorHAnsi" w:cstheme="minorHAnsi"/>
        </w:rPr>
        <w:t xml:space="preserve">.  With numerous individuals having viewed the structure it was deemed unsafe and should be taken down within a </w:t>
      </w:r>
      <w:r w:rsidR="005E7C77">
        <w:rPr>
          <w:rFonts w:asciiTheme="minorHAnsi" w:eastAsia="Arial" w:hAnsiTheme="minorHAnsi" w:cstheme="minorHAnsi"/>
        </w:rPr>
        <w:t>two-month</w:t>
      </w:r>
      <w:r>
        <w:rPr>
          <w:rFonts w:asciiTheme="minorHAnsi" w:eastAsia="Arial" w:hAnsiTheme="minorHAnsi" w:cstheme="minorHAnsi"/>
        </w:rPr>
        <w:t xml:space="preserve"> timeframe.  Ian Taylo</w:t>
      </w:r>
      <w:r w:rsidR="005E7C77">
        <w:rPr>
          <w:rFonts w:asciiTheme="minorHAnsi" w:eastAsia="Arial" w:hAnsiTheme="minorHAnsi" w:cstheme="minorHAnsi"/>
        </w:rPr>
        <w:t>r</w:t>
      </w:r>
      <w:r>
        <w:rPr>
          <w:rFonts w:asciiTheme="minorHAnsi" w:eastAsia="Arial" w:hAnsiTheme="minorHAnsi" w:cstheme="minorHAnsi"/>
        </w:rPr>
        <w:t xml:space="preserve"> was looking into temporary buildings which would allow </w:t>
      </w:r>
      <w:r w:rsidR="005E7C77">
        <w:rPr>
          <w:rFonts w:asciiTheme="minorHAnsi" w:eastAsia="Arial" w:hAnsiTheme="minorHAnsi" w:cstheme="minorHAnsi"/>
        </w:rPr>
        <w:t>cricket to be played and act as the temporary setting until the year pavilion could be built.</w:t>
      </w:r>
    </w:p>
    <w:p w14:paraId="760402BD" w14:textId="105F5AAB" w:rsidR="00B06550" w:rsidRPr="007D1492" w:rsidRDefault="007243F3" w:rsidP="007D1492">
      <w:pPr>
        <w:pStyle w:val="ListParagraph"/>
        <w:numPr>
          <w:ilvl w:val="1"/>
          <w:numId w:val="35"/>
        </w:numPr>
        <w:shd w:val="clear" w:color="auto" w:fill="FFFFFF"/>
        <w:spacing w:line="259" w:lineRule="auto"/>
        <w:rPr>
          <w:rFonts w:asciiTheme="minorHAnsi" w:eastAsia="Arial" w:hAnsiTheme="minorHAnsi" w:cstheme="minorHAnsi"/>
        </w:rPr>
      </w:pPr>
      <w:r w:rsidRPr="003F0883">
        <w:rPr>
          <w:rFonts w:asciiTheme="minorHAnsi" w:eastAsia="Arial" w:hAnsiTheme="minorHAnsi" w:cstheme="minorHAnsi"/>
          <w:b/>
          <w:bCs/>
        </w:rPr>
        <w:t>RESOLVED</w:t>
      </w:r>
      <w:r>
        <w:rPr>
          <w:rFonts w:asciiTheme="minorHAnsi" w:eastAsia="Arial" w:hAnsiTheme="minorHAnsi" w:cstheme="minorHAnsi"/>
        </w:rPr>
        <w:t xml:space="preserve"> – Having received the news </w:t>
      </w:r>
      <w:r w:rsidR="003E029D">
        <w:rPr>
          <w:rFonts w:asciiTheme="minorHAnsi" w:eastAsia="Arial" w:hAnsiTheme="minorHAnsi" w:cstheme="minorHAnsi"/>
        </w:rPr>
        <w:t>that the Cricket Club would now be independently manag</w:t>
      </w:r>
      <w:r w:rsidR="00AC6BB1">
        <w:rPr>
          <w:rFonts w:asciiTheme="minorHAnsi" w:eastAsia="Arial" w:hAnsiTheme="minorHAnsi" w:cstheme="minorHAnsi"/>
        </w:rPr>
        <w:t>ing</w:t>
      </w:r>
      <w:r w:rsidR="003E029D">
        <w:rPr>
          <w:rFonts w:asciiTheme="minorHAnsi" w:eastAsia="Arial" w:hAnsiTheme="minorHAnsi" w:cstheme="minorHAnsi"/>
        </w:rPr>
        <w:t xml:space="preserve"> and sourc</w:t>
      </w:r>
      <w:r w:rsidR="00AC6BB1">
        <w:rPr>
          <w:rFonts w:asciiTheme="minorHAnsi" w:eastAsia="Arial" w:hAnsiTheme="minorHAnsi" w:cstheme="minorHAnsi"/>
        </w:rPr>
        <w:t>ing</w:t>
      </w:r>
      <w:r w:rsidR="003E029D">
        <w:rPr>
          <w:rFonts w:asciiTheme="minorHAnsi" w:eastAsia="Arial" w:hAnsiTheme="minorHAnsi" w:cstheme="minorHAnsi"/>
        </w:rPr>
        <w:t xml:space="preserve"> fund</w:t>
      </w:r>
      <w:r w:rsidR="00AC6BB1">
        <w:rPr>
          <w:rFonts w:asciiTheme="minorHAnsi" w:eastAsia="Arial" w:hAnsiTheme="minorHAnsi" w:cstheme="minorHAnsi"/>
        </w:rPr>
        <w:t>s</w:t>
      </w:r>
      <w:r w:rsidR="003E029D">
        <w:rPr>
          <w:rFonts w:asciiTheme="minorHAnsi" w:eastAsia="Arial" w:hAnsiTheme="minorHAnsi" w:cstheme="minorHAnsi"/>
        </w:rPr>
        <w:t xml:space="preserve"> for the pavilion Councillors resolved to give their support in any </w:t>
      </w:r>
      <w:r w:rsidR="003F0883">
        <w:rPr>
          <w:rFonts w:asciiTheme="minorHAnsi" w:eastAsia="Arial" w:hAnsiTheme="minorHAnsi" w:cstheme="minorHAnsi"/>
        </w:rPr>
        <w:t xml:space="preserve">way they could.  </w:t>
      </w:r>
      <w:proofErr w:type="gramStart"/>
      <w:r w:rsidR="00FE76B6">
        <w:rPr>
          <w:rFonts w:asciiTheme="minorHAnsi" w:eastAsia="Arial" w:hAnsiTheme="minorHAnsi" w:cstheme="minorHAnsi"/>
        </w:rPr>
        <w:t xml:space="preserve">In </w:t>
      </w:r>
      <w:r w:rsidR="00AC6BB1">
        <w:rPr>
          <w:rFonts w:asciiTheme="minorHAnsi" w:eastAsia="Arial" w:hAnsiTheme="minorHAnsi" w:cstheme="minorHAnsi"/>
        </w:rPr>
        <w:t>particular to</w:t>
      </w:r>
      <w:proofErr w:type="gramEnd"/>
      <w:r w:rsidR="00AC6BB1">
        <w:rPr>
          <w:rFonts w:asciiTheme="minorHAnsi" w:eastAsia="Arial" w:hAnsiTheme="minorHAnsi" w:cstheme="minorHAnsi"/>
        </w:rPr>
        <w:t xml:space="preserve"> the </w:t>
      </w:r>
      <w:r w:rsidR="000F28AB">
        <w:rPr>
          <w:rFonts w:asciiTheme="minorHAnsi" w:eastAsia="Arial" w:hAnsiTheme="minorHAnsi" w:cstheme="minorHAnsi"/>
        </w:rPr>
        <w:t xml:space="preserve">potential CIL application to Rother DC which the Cricket Club would make </w:t>
      </w:r>
      <w:r w:rsidR="00F404BE">
        <w:rPr>
          <w:rFonts w:asciiTheme="minorHAnsi" w:eastAsia="Arial" w:hAnsiTheme="minorHAnsi" w:cstheme="minorHAnsi"/>
        </w:rPr>
        <w:t xml:space="preserve">directly </w:t>
      </w:r>
      <w:r w:rsidR="000F28AB">
        <w:rPr>
          <w:rFonts w:asciiTheme="minorHAnsi" w:eastAsia="Arial" w:hAnsiTheme="minorHAnsi" w:cstheme="minorHAnsi"/>
        </w:rPr>
        <w:t xml:space="preserve">rather than the Parish Council. </w:t>
      </w:r>
    </w:p>
    <w:p w14:paraId="12EA011A" w14:textId="77777777" w:rsidR="00B06550" w:rsidRPr="007D1492" w:rsidRDefault="00B06550" w:rsidP="007D1492">
      <w:pPr>
        <w:shd w:val="clear" w:color="auto" w:fill="FFFFFF"/>
        <w:spacing w:line="259" w:lineRule="auto"/>
        <w:ind w:left="-360"/>
        <w:rPr>
          <w:rFonts w:asciiTheme="minorHAnsi" w:eastAsia="Arial" w:hAnsiTheme="minorHAnsi" w:cstheme="minorHAnsi"/>
          <w:b/>
          <w:bCs/>
          <w:sz w:val="10"/>
          <w:szCs w:val="10"/>
        </w:rPr>
      </w:pPr>
    </w:p>
    <w:p w14:paraId="36390069" w14:textId="77777777" w:rsidR="00B06550" w:rsidRPr="007D1492" w:rsidRDefault="00B06550" w:rsidP="007D1492">
      <w:pPr>
        <w:pStyle w:val="ListParagraph"/>
        <w:numPr>
          <w:ilvl w:val="0"/>
          <w:numId w:val="35"/>
        </w:numPr>
        <w:shd w:val="clear" w:color="auto" w:fill="FFFFFF"/>
        <w:spacing w:line="259" w:lineRule="auto"/>
        <w:rPr>
          <w:rFonts w:asciiTheme="minorHAnsi" w:eastAsia="Arial" w:hAnsiTheme="minorHAnsi" w:cstheme="minorHAnsi"/>
          <w:b/>
          <w:bCs/>
        </w:rPr>
      </w:pPr>
      <w:r w:rsidRPr="007D1492">
        <w:rPr>
          <w:rFonts w:asciiTheme="minorHAnsi" w:eastAsia="Arial" w:hAnsiTheme="minorHAnsi" w:cstheme="minorHAnsi"/>
          <w:b/>
          <w:bCs/>
        </w:rPr>
        <w:t>Questionnaire Result – Data Only</w:t>
      </w:r>
    </w:p>
    <w:p w14:paraId="43D19E4D" w14:textId="609D0892" w:rsidR="00B06550" w:rsidRPr="007D1492" w:rsidRDefault="000F28AB" w:rsidP="00C37762">
      <w:pPr>
        <w:shd w:val="clear" w:color="auto" w:fill="FFFFFF"/>
        <w:spacing w:line="259" w:lineRule="auto"/>
        <w:ind w:left="426" w:hanging="66"/>
        <w:rPr>
          <w:rFonts w:asciiTheme="minorHAnsi" w:eastAsia="Arial" w:hAnsiTheme="minorHAnsi" w:cstheme="minorHAnsi"/>
        </w:rPr>
      </w:pPr>
      <w:r>
        <w:rPr>
          <w:rFonts w:asciiTheme="minorHAnsi" w:eastAsia="Arial" w:hAnsiTheme="minorHAnsi" w:cstheme="minorHAnsi"/>
        </w:rPr>
        <w:t xml:space="preserve">The Clerk presented the first draft of data </w:t>
      </w:r>
      <w:r w:rsidR="00301A85">
        <w:rPr>
          <w:rFonts w:asciiTheme="minorHAnsi" w:eastAsia="Arial" w:hAnsiTheme="minorHAnsi" w:cstheme="minorHAnsi"/>
        </w:rPr>
        <w:t>and</w:t>
      </w:r>
      <w:r>
        <w:rPr>
          <w:rFonts w:asciiTheme="minorHAnsi" w:eastAsia="Arial" w:hAnsiTheme="minorHAnsi" w:cstheme="minorHAnsi"/>
        </w:rPr>
        <w:t xml:space="preserve"> Councillors agreed more time would be needed to review the data properly</w:t>
      </w:r>
      <w:r w:rsidR="009F096F">
        <w:rPr>
          <w:rFonts w:asciiTheme="minorHAnsi" w:eastAsia="Arial" w:hAnsiTheme="minorHAnsi" w:cstheme="minorHAnsi"/>
        </w:rPr>
        <w:t>.  This would be the basis for a</w:t>
      </w:r>
      <w:r w:rsidR="00C37762">
        <w:rPr>
          <w:rFonts w:asciiTheme="minorHAnsi" w:eastAsia="Arial" w:hAnsiTheme="minorHAnsi" w:cstheme="minorHAnsi"/>
        </w:rPr>
        <w:t xml:space="preserve"> </w:t>
      </w:r>
      <w:proofErr w:type="gramStart"/>
      <w:r w:rsidR="00C37762">
        <w:rPr>
          <w:rFonts w:asciiTheme="minorHAnsi" w:eastAsia="Arial" w:hAnsiTheme="minorHAnsi" w:cstheme="minorHAnsi"/>
        </w:rPr>
        <w:t>4 year</w:t>
      </w:r>
      <w:proofErr w:type="gramEnd"/>
      <w:r w:rsidR="00C37762">
        <w:rPr>
          <w:rFonts w:asciiTheme="minorHAnsi" w:eastAsia="Arial" w:hAnsiTheme="minorHAnsi" w:cstheme="minorHAnsi"/>
        </w:rPr>
        <w:t xml:space="preserve"> action plan which residents would be consulted on again before being finalised.  Traffic was the most important issue above all matters.  </w:t>
      </w:r>
      <w:r w:rsidR="009F096F">
        <w:rPr>
          <w:rFonts w:asciiTheme="minorHAnsi" w:eastAsia="Arial" w:hAnsiTheme="minorHAnsi" w:cstheme="minorHAnsi"/>
        </w:rPr>
        <w:t>Biodiversity</w:t>
      </w:r>
      <w:r w:rsidR="00C37762">
        <w:rPr>
          <w:rFonts w:asciiTheme="minorHAnsi" w:eastAsia="Arial" w:hAnsiTheme="minorHAnsi" w:cstheme="minorHAnsi"/>
        </w:rPr>
        <w:t xml:space="preserve"> and environmental improvement </w:t>
      </w:r>
      <w:proofErr w:type="gramStart"/>
      <w:r w:rsidR="00301A85">
        <w:rPr>
          <w:rFonts w:asciiTheme="minorHAnsi" w:eastAsia="Arial" w:hAnsiTheme="minorHAnsi" w:cstheme="minorHAnsi"/>
        </w:rPr>
        <w:t>was</w:t>
      </w:r>
      <w:proofErr w:type="gramEnd"/>
      <w:r w:rsidR="00301A85">
        <w:rPr>
          <w:rFonts w:asciiTheme="minorHAnsi" w:eastAsia="Arial" w:hAnsiTheme="minorHAnsi" w:cstheme="minorHAnsi"/>
        </w:rPr>
        <w:t xml:space="preserve"> the second most important issu</w:t>
      </w:r>
      <w:r w:rsidR="00E42896">
        <w:rPr>
          <w:rFonts w:asciiTheme="minorHAnsi" w:eastAsia="Arial" w:hAnsiTheme="minorHAnsi" w:cstheme="minorHAnsi"/>
        </w:rPr>
        <w:t>e</w:t>
      </w:r>
      <w:r w:rsidR="00301A85">
        <w:rPr>
          <w:rFonts w:asciiTheme="minorHAnsi" w:eastAsia="Arial" w:hAnsiTheme="minorHAnsi" w:cstheme="minorHAnsi"/>
        </w:rPr>
        <w:t>.</w:t>
      </w:r>
    </w:p>
    <w:p w14:paraId="5BB2C7DD" w14:textId="77777777" w:rsidR="00B06550" w:rsidRPr="007D1492" w:rsidRDefault="00B06550" w:rsidP="007D1492">
      <w:pPr>
        <w:shd w:val="clear" w:color="auto" w:fill="FFFFFF"/>
        <w:spacing w:line="259" w:lineRule="auto"/>
        <w:ind w:left="-360"/>
        <w:rPr>
          <w:rFonts w:asciiTheme="minorHAnsi" w:eastAsia="Arial" w:hAnsiTheme="minorHAnsi" w:cstheme="minorHAnsi"/>
          <w:b/>
          <w:bCs/>
          <w:sz w:val="10"/>
          <w:szCs w:val="10"/>
        </w:rPr>
      </w:pPr>
    </w:p>
    <w:p w14:paraId="74AA4598" w14:textId="77777777" w:rsidR="00B06550" w:rsidRPr="007D1492" w:rsidRDefault="00B06550" w:rsidP="007D1492">
      <w:pPr>
        <w:pStyle w:val="ListParagraph"/>
        <w:numPr>
          <w:ilvl w:val="0"/>
          <w:numId w:val="35"/>
        </w:numPr>
        <w:shd w:val="clear" w:color="auto" w:fill="FFFFFF"/>
        <w:spacing w:line="259" w:lineRule="auto"/>
        <w:rPr>
          <w:rFonts w:asciiTheme="minorHAnsi" w:eastAsia="Arial" w:hAnsiTheme="minorHAnsi" w:cstheme="minorHAnsi"/>
          <w:b/>
          <w:bCs/>
        </w:rPr>
      </w:pPr>
      <w:r w:rsidRPr="007D1492">
        <w:rPr>
          <w:rFonts w:asciiTheme="minorHAnsi" w:eastAsia="Arial" w:hAnsiTheme="minorHAnsi" w:cstheme="minorHAnsi"/>
          <w:b/>
          <w:bCs/>
        </w:rPr>
        <w:t>Matters involving Parish Field and the trustees</w:t>
      </w:r>
    </w:p>
    <w:p w14:paraId="433CD007" w14:textId="4C9F66FE" w:rsidR="00B06550" w:rsidRPr="007D1492" w:rsidRDefault="009F096F" w:rsidP="007D1492">
      <w:pPr>
        <w:pStyle w:val="ListParagraph"/>
        <w:numPr>
          <w:ilvl w:val="1"/>
          <w:numId w:val="35"/>
        </w:numPr>
        <w:shd w:val="clear" w:color="auto" w:fill="FFFFFF"/>
        <w:spacing w:line="259" w:lineRule="auto"/>
        <w:rPr>
          <w:rFonts w:asciiTheme="minorHAnsi" w:eastAsia="Arial" w:hAnsiTheme="minorHAnsi" w:cstheme="minorHAnsi"/>
        </w:rPr>
      </w:pPr>
      <w:r w:rsidRPr="00CA3C15">
        <w:rPr>
          <w:rFonts w:asciiTheme="minorHAnsi" w:eastAsia="Arial" w:hAnsiTheme="minorHAnsi" w:cstheme="minorHAnsi"/>
          <w:b/>
          <w:bCs/>
        </w:rPr>
        <w:t>RESOLVED</w:t>
      </w:r>
      <w:r>
        <w:rPr>
          <w:rFonts w:asciiTheme="minorHAnsi" w:eastAsia="Arial" w:hAnsiTheme="minorHAnsi" w:cstheme="minorHAnsi"/>
        </w:rPr>
        <w:t xml:space="preserve"> – </w:t>
      </w:r>
      <w:r w:rsidR="00C66A68">
        <w:rPr>
          <w:rFonts w:asciiTheme="minorHAnsi" w:eastAsia="Arial" w:hAnsiTheme="minorHAnsi" w:cstheme="minorHAnsi"/>
        </w:rPr>
        <w:t>A grant</w:t>
      </w:r>
      <w:r w:rsidR="00CA3C15">
        <w:rPr>
          <w:rFonts w:asciiTheme="minorHAnsi" w:eastAsia="Arial" w:hAnsiTheme="minorHAnsi" w:cstheme="minorHAnsi"/>
        </w:rPr>
        <w:t xml:space="preserve"> would be </w:t>
      </w:r>
      <w:r w:rsidR="000F0B3D">
        <w:rPr>
          <w:rFonts w:asciiTheme="minorHAnsi" w:eastAsia="Arial" w:hAnsiTheme="minorHAnsi" w:cstheme="minorHAnsi"/>
        </w:rPr>
        <w:t>given to</w:t>
      </w:r>
      <w:r w:rsidR="00C66A68">
        <w:rPr>
          <w:rFonts w:asciiTheme="minorHAnsi" w:eastAsia="Arial" w:hAnsiTheme="minorHAnsi" w:cstheme="minorHAnsi"/>
        </w:rPr>
        <w:t xml:space="preserve"> t</w:t>
      </w:r>
      <w:r w:rsidR="00B06550" w:rsidRPr="007D1492">
        <w:rPr>
          <w:rFonts w:asciiTheme="minorHAnsi" w:eastAsia="Arial" w:hAnsiTheme="minorHAnsi" w:cstheme="minorHAnsi"/>
        </w:rPr>
        <w:t>he Trust for</w:t>
      </w:r>
      <w:r w:rsidR="00C66A68">
        <w:rPr>
          <w:rFonts w:asciiTheme="minorHAnsi" w:eastAsia="Arial" w:hAnsiTheme="minorHAnsi" w:cstheme="minorHAnsi"/>
        </w:rPr>
        <w:t xml:space="preserve"> </w:t>
      </w:r>
      <w:r w:rsidR="00B06550" w:rsidRPr="007D1492">
        <w:rPr>
          <w:rFonts w:asciiTheme="minorHAnsi" w:eastAsia="Arial" w:hAnsiTheme="minorHAnsi" w:cstheme="minorHAnsi"/>
        </w:rPr>
        <w:t xml:space="preserve">£1,500 to reduce the yew trees by 50% as advised by the High Weald </w:t>
      </w:r>
      <w:proofErr w:type="spellStart"/>
      <w:r w:rsidR="00B06550" w:rsidRPr="007D1492">
        <w:rPr>
          <w:rFonts w:asciiTheme="minorHAnsi" w:eastAsia="Arial" w:hAnsiTheme="minorHAnsi" w:cstheme="minorHAnsi"/>
        </w:rPr>
        <w:t>ANOB</w:t>
      </w:r>
      <w:proofErr w:type="spellEnd"/>
      <w:r w:rsidR="00B06550" w:rsidRPr="007D1492">
        <w:rPr>
          <w:rFonts w:asciiTheme="minorHAnsi" w:eastAsia="Arial" w:hAnsiTheme="minorHAnsi" w:cstheme="minorHAnsi"/>
        </w:rPr>
        <w:t>.  Work to be carried out post bird-nesting season.</w:t>
      </w:r>
    </w:p>
    <w:p w14:paraId="0F058778" w14:textId="6798A15F" w:rsidR="00B06550" w:rsidRPr="007D1492" w:rsidRDefault="00C66A68" w:rsidP="007D1492">
      <w:pPr>
        <w:pStyle w:val="ListParagraph"/>
        <w:numPr>
          <w:ilvl w:val="1"/>
          <w:numId w:val="35"/>
        </w:numPr>
        <w:shd w:val="clear" w:color="auto" w:fill="FFFFFF"/>
        <w:spacing w:line="259" w:lineRule="auto"/>
        <w:rPr>
          <w:rFonts w:asciiTheme="minorHAnsi" w:eastAsia="Arial" w:hAnsiTheme="minorHAnsi" w:cstheme="minorHAnsi"/>
        </w:rPr>
      </w:pPr>
      <w:r w:rsidRPr="000F0B3D">
        <w:rPr>
          <w:rFonts w:asciiTheme="minorHAnsi" w:eastAsia="Arial" w:hAnsiTheme="minorHAnsi" w:cstheme="minorHAnsi"/>
          <w:b/>
          <w:bCs/>
        </w:rPr>
        <w:t>RESOLVED</w:t>
      </w:r>
      <w:r>
        <w:rPr>
          <w:rFonts w:asciiTheme="minorHAnsi" w:eastAsia="Arial" w:hAnsiTheme="minorHAnsi" w:cstheme="minorHAnsi"/>
        </w:rPr>
        <w:t xml:space="preserve"> – </w:t>
      </w:r>
      <w:r w:rsidR="00B06550" w:rsidRPr="007D1492">
        <w:rPr>
          <w:rFonts w:asciiTheme="minorHAnsi" w:eastAsia="Arial" w:hAnsiTheme="minorHAnsi" w:cstheme="minorHAnsi"/>
        </w:rPr>
        <w:t>Councillors review</w:t>
      </w:r>
      <w:r>
        <w:rPr>
          <w:rFonts w:asciiTheme="minorHAnsi" w:eastAsia="Arial" w:hAnsiTheme="minorHAnsi" w:cstheme="minorHAnsi"/>
        </w:rPr>
        <w:t>ed</w:t>
      </w:r>
      <w:r w:rsidR="00B06550" w:rsidRPr="007D1492">
        <w:rPr>
          <w:rFonts w:asciiTheme="minorHAnsi" w:eastAsia="Arial" w:hAnsiTheme="minorHAnsi" w:cstheme="minorHAnsi"/>
        </w:rPr>
        <w:t xml:space="preserve"> the paper from the Clerk about entering into a 297 agreement with the Trust for future management of the Parish Field.</w:t>
      </w:r>
      <w:r w:rsidR="000F0B3D">
        <w:rPr>
          <w:rFonts w:asciiTheme="minorHAnsi" w:eastAsia="Arial" w:hAnsiTheme="minorHAnsi" w:cstheme="minorHAnsi"/>
        </w:rPr>
        <w:t xml:space="preserve">  </w:t>
      </w:r>
      <w:r w:rsidR="00B35038">
        <w:rPr>
          <w:rFonts w:asciiTheme="minorHAnsi" w:eastAsia="Arial" w:hAnsiTheme="minorHAnsi" w:cstheme="minorHAnsi"/>
        </w:rPr>
        <w:t>Councillors supported this way forward i</w:t>
      </w:r>
      <w:r w:rsidR="000F0B3D">
        <w:rPr>
          <w:rFonts w:asciiTheme="minorHAnsi" w:eastAsia="Arial" w:hAnsiTheme="minorHAnsi" w:cstheme="minorHAnsi"/>
        </w:rPr>
        <w:t xml:space="preserve">f this agreement leads to </w:t>
      </w:r>
      <w:r w:rsidR="00B35038">
        <w:rPr>
          <w:rFonts w:asciiTheme="minorHAnsi" w:eastAsia="Arial" w:hAnsiTheme="minorHAnsi" w:cstheme="minorHAnsi"/>
        </w:rPr>
        <w:t xml:space="preserve">a more effective management of the Parish Field. </w:t>
      </w:r>
    </w:p>
    <w:p w14:paraId="622AC1C9" w14:textId="77777777" w:rsidR="00B06550" w:rsidRPr="007D1492" w:rsidRDefault="00B06550" w:rsidP="007D1492">
      <w:pPr>
        <w:shd w:val="clear" w:color="auto" w:fill="FFFFFF"/>
        <w:spacing w:line="259" w:lineRule="auto"/>
        <w:ind w:left="-360"/>
        <w:rPr>
          <w:rFonts w:asciiTheme="minorHAnsi" w:eastAsia="Arial" w:hAnsiTheme="minorHAnsi" w:cstheme="minorHAnsi"/>
          <w:b/>
          <w:bCs/>
          <w:sz w:val="10"/>
          <w:szCs w:val="10"/>
        </w:rPr>
      </w:pPr>
    </w:p>
    <w:p w14:paraId="1D5928E5" w14:textId="77777777" w:rsidR="00B06550" w:rsidRPr="007D1492" w:rsidRDefault="00B06550" w:rsidP="007D1492">
      <w:pPr>
        <w:pStyle w:val="ListParagraph"/>
        <w:numPr>
          <w:ilvl w:val="0"/>
          <w:numId w:val="35"/>
        </w:numPr>
        <w:shd w:val="clear" w:color="auto" w:fill="FFFFFF"/>
        <w:spacing w:line="259" w:lineRule="auto"/>
        <w:rPr>
          <w:rFonts w:asciiTheme="minorHAnsi" w:eastAsia="Arial" w:hAnsiTheme="minorHAnsi" w:cstheme="minorHAnsi"/>
          <w:b/>
          <w:bCs/>
        </w:rPr>
      </w:pPr>
      <w:r w:rsidRPr="007D1492">
        <w:rPr>
          <w:rFonts w:asciiTheme="minorHAnsi" w:eastAsia="Arial" w:hAnsiTheme="minorHAnsi" w:cstheme="minorHAnsi"/>
          <w:b/>
          <w:bCs/>
        </w:rPr>
        <w:t>Hedge from the top of Workhouse Lane going up the A28</w:t>
      </w:r>
    </w:p>
    <w:p w14:paraId="008289C0" w14:textId="66818B09" w:rsidR="00B06550" w:rsidRDefault="00B06550" w:rsidP="007D1492">
      <w:pPr>
        <w:pStyle w:val="ListParagraph"/>
        <w:numPr>
          <w:ilvl w:val="1"/>
          <w:numId w:val="35"/>
        </w:numPr>
        <w:shd w:val="clear" w:color="auto" w:fill="FFFFFF"/>
        <w:spacing w:line="259" w:lineRule="auto"/>
        <w:rPr>
          <w:rFonts w:asciiTheme="minorHAnsi" w:eastAsia="Arial" w:hAnsiTheme="minorHAnsi" w:cstheme="minorHAnsi"/>
        </w:rPr>
      </w:pPr>
      <w:r w:rsidRPr="007D1492">
        <w:rPr>
          <w:rFonts w:asciiTheme="minorHAnsi" w:eastAsia="Arial" w:hAnsiTheme="minorHAnsi" w:cstheme="minorHAnsi"/>
        </w:rPr>
        <w:t>Councillors discuss</w:t>
      </w:r>
      <w:r w:rsidR="00807F34">
        <w:rPr>
          <w:rFonts w:asciiTheme="minorHAnsi" w:eastAsia="Arial" w:hAnsiTheme="minorHAnsi" w:cstheme="minorHAnsi"/>
        </w:rPr>
        <w:t>ed</w:t>
      </w:r>
      <w:r w:rsidRPr="007D1492">
        <w:rPr>
          <w:rFonts w:asciiTheme="minorHAnsi" w:eastAsia="Arial" w:hAnsiTheme="minorHAnsi" w:cstheme="minorHAnsi"/>
        </w:rPr>
        <w:t xml:space="preserve"> the management of the hedge on this section of the A28</w:t>
      </w:r>
      <w:r w:rsidR="00EB0166">
        <w:rPr>
          <w:rFonts w:asciiTheme="minorHAnsi" w:eastAsia="Arial" w:hAnsiTheme="minorHAnsi" w:cstheme="minorHAnsi"/>
        </w:rPr>
        <w:t xml:space="preserve"> and other hedges with the Parish were also covered</w:t>
      </w:r>
      <w:r w:rsidRPr="007D1492">
        <w:rPr>
          <w:rFonts w:asciiTheme="minorHAnsi" w:eastAsia="Arial" w:hAnsiTheme="minorHAnsi" w:cstheme="minorHAnsi"/>
        </w:rPr>
        <w:t>.</w:t>
      </w:r>
    </w:p>
    <w:p w14:paraId="553A826E" w14:textId="25D61E30" w:rsidR="003C02ED" w:rsidRPr="003C02ED" w:rsidRDefault="003C02ED" w:rsidP="007D1492">
      <w:pPr>
        <w:pStyle w:val="ListParagraph"/>
        <w:numPr>
          <w:ilvl w:val="1"/>
          <w:numId w:val="35"/>
        </w:numPr>
        <w:shd w:val="clear" w:color="auto" w:fill="FFFFFF"/>
        <w:spacing w:line="259" w:lineRule="auto"/>
        <w:rPr>
          <w:rFonts w:asciiTheme="minorHAnsi" w:eastAsia="Arial" w:hAnsiTheme="minorHAnsi" w:cstheme="minorHAnsi"/>
        </w:rPr>
      </w:pPr>
      <w:r w:rsidRPr="0088173B">
        <w:rPr>
          <w:rFonts w:asciiTheme="minorHAnsi" w:eastAsia="Arial" w:hAnsiTheme="minorHAnsi" w:cstheme="minorHAnsi"/>
          <w:b/>
          <w:bCs/>
        </w:rPr>
        <w:t>RESOLVED</w:t>
      </w:r>
      <w:r>
        <w:rPr>
          <w:rFonts w:asciiTheme="minorHAnsi" w:eastAsia="Arial" w:hAnsiTheme="minorHAnsi" w:cstheme="minorHAnsi"/>
        </w:rPr>
        <w:t xml:space="preserve"> </w:t>
      </w:r>
      <w:r w:rsidR="0088173B">
        <w:rPr>
          <w:rFonts w:asciiTheme="minorHAnsi" w:eastAsia="Arial" w:hAnsiTheme="minorHAnsi" w:cstheme="minorHAnsi"/>
        </w:rPr>
        <w:t>–</w:t>
      </w:r>
      <w:r>
        <w:rPr>
          <w:rFonts w:asciiTheme="minorHAnsi" w:eastAsia="Arial" w:hAnsiTheme="minorHAnsi" w:cstheme="minorHAnsi"/>
        </w:rPr>
        <w:t xml:space="preserve"> </w:t>
      </w:r>
      <w:r w:rsidR="0088173B">
        <w:rPr>
          <w:rFonts w:asciiTheme="minorHAnsi" w:eastAsia="Arial" w:hAnsiTheme="minorHAnsi" w:cstheme="minorHAnsi"/>
        </w:rPr>
        <w:t>To speak to residents who are not</w:t>
      </w:r>
      <w:r w:rsidR="00B7764D">
        <w:rPr>
          <w:rFonts w:asciiTheme="minorHAnsi" w:eastAsia="Arial" w:hAnsiTheme="minorHAnsi" w:cstheme="minorHAnsi"/>
        </w:rPr>
        <w:t xml:space="preserve"> keeping their hedges appropriately cut back for the hedge between the Dr Surgery and Workhouse Lane.</w:t>
      </w:r>
    </w:p>
    <w:p w14:paraId="5CDC2F73" w14:textId="66E0B2DC" w:rsidR="00807F34" w:rsidRDefault="00807F34" w:rsidP="007D1492">
      <w:pPr>
        <w:pStyle w:val="ListParagraph"/>
        <w:numPr>
          <w:ilvl w:val="1"/>
          <w:numId w:val="35"/>
        </w:numPr>
        <w:shd w:val="clear" w:color="auto" w:fill="FFFFFF"/>
        <w:spacing w:line="259" w:lineRule="auto"/>
        <w:rPr>
          <w:rFonts w:asciiTheme="minorHAnsi" w:eastAsia="Arial" w:hAnsiTheme="minorHAnsi" w:cstheme="minorHAnsi"/>
        </w:rPr>
      </w:pPr>
      <w:r w:rsidRPr="00345181">
        <w:rPr>
          <w:rFonts w:asciiTheme="minorHAnsi" w:eastAsia="Arial" w:hAnsiTheme="minorHAnsi" w:cstheme="minorHAnsi"/>
          <w:b/>
          <w:bCs/>
        </w:rPr>
        <w:t>RESOLVED</w:t>
      </w:r>
      <w:r>
        <w:rPr>
          <w:rFonts w:asciiTheme="minorHAnsi" w:eastAsia="Arial" w:hAnsiTheme="minorHAnsi" w:cstheme="minorHAnsi"/>
        </w:rPr>
        <w:t xml:space="preserve"> – Items to follow up with ESCC</w:t>
      </w:r>
    </w:p>
    <w:p w14:paraId="4D5DF9DD" w14:textId="76E6104E" w:rsidR="00345181" w:rsidRDefault="00345181" w:rsidP="0075646D">
      <w:pPr>
        <w:pStyle w:val="ListParagraph"/>
        <w:numPr>
          <w:ilvl w:val="2"/>
          <w:numId w:val="35"/>
        </w:numPr>
        <w:shd w:val="clear" w:color="auto" w:fill="FFFFFF"/>
        <w:spacing w:line="259" w:lineRule="auto"/>
        <w:ind w:left="1418" w:hanging="425"/>
        <w:rPr>
          <w:rFonts w:asciiTheme="minorHAnsi" w:eastAsia="Arial" w:hAnsiTheme="minorHAnsi" w:cstheme="minorHAnsi"/>
        </w:rPr>
      </w:pPr>
      <w:r>
        <w:rPr>
          <w:rFonts w:asciiTheme="minorHAnsi" w:eastAsia="Arial" w:hAnsiTheme="minorHAnsi" w:cstheme="minorHAnsi"/>
        </w:rPr>
        <w:t xml:space="preserve">The </w:t>
      </w:r>
      <w:r w:rsidR="00097A42">
        <w:rPr>
          <w:rFonts w:asciiTheme="minorHAnsi" w:eastAsia="Arial" w:hAnsiTheme="minorHAnsi" w:cstheme="minorHAnsi"/>
        </w:rPr>
        <w:t xml:space="preserve">dangerous </w:t>
      </w:r>
      <w:r w:rsidR="00F54551">
        <w:rPr>
          <w:rFonts w:asciiTheme="minorHAnsi" w:eastAsia="Arial" w:hAnsiTheme="minorHAnsi" w:cstheme="minorHAnsi"/>
        </w:rPr>
        <w:t>condition</w:t>
      </w:r>
      <w:r>
        <w:rPr>
          <w:rFonts w:asciiTheme="minorHAnsi" w:eastAsia="Arial" w:hAnsiTheme="minorHAnsi" w:cstheme="minorHAnsi"/>
        </w:rPr>
        <w:t xml:space="preserve"> of the hedge between Doleham Lane and Mill Lane after clods of earth were throw on top of the hedge</w:t>
      </w:r>
      <w:r w:rsidR="00C53C2D">
        <w:rPr>
          <w:rFonts w:asciiTheme="minorHAnsi" w:eastAsia="Arial" w:hAnsiTheme="minorHAnsi" w:cstheme="minorHAnsi"/>
        </w:rPr>
        <w:t xml:space="preserve"> and </w:t>
      </w:r>
      <w:r>
        <w:rPr>
          <w:rFonts w:asciiTheme="minorHAnsi" w:eastAsia="Arial" w:hAnsiTheme="minorHAnsi" w:cstheme="minorHAnsi"/>
        </w:rPr>
        <w:t xml:space="preserve">concern </w:t>
      </w:r>
      <w:r w:rsidR="00F54551">
        <w:rPr>
          <w:rFonts w:asciiTheme="minorHAnsi" w:eastAsia="Arial" w:hAnsiTheme="minorHAnsi" w:cstheme="minorHAnsi"/>
        </w:rPr>
        <w:t xml:space="preserve">when the hedge is </w:t>
      </w:r>
      <w:r w:rsidR="00F54551" w:rsidRPr="0075646D">
        <w:rPr>
          <w:rFonts w:asciiTheme="minorHAnsi" w:eastAsia="Arial" w:hAnsiTheme="minorHAnsi" w:cstheme="minorHAnsi"/>
        </w:rPr>
        <w:t xml:space="preserve">cut.  </w:t>
      </w:r>
    </w:p>
    <w:p w14:paraId="29C2E60C" w14:textId="2BCBBD6C" w:rsidR="002C4E52" w:rsidRDefault="0075646D" w:rsidP="002C4E52">
      <w:pPr>
        <w:pStyle w:val="ListParagraph"/>
        <w:numPr>
          <w:ilvl w:val="2"/>
          <w:numId w:val="35"/>
        </w:numPr>
        <w:shd w:val="clear" w:color="auto" w:fill="FFFFFF"/>
        <w:spacing w:line="259" w:lineRule="auto"/>
        <w:ind w:left="1418" w:hanging="425"/>
        <w:rPr>
          <w:rFonts w:asciiTheme="minorHAnsi" w:eastAsia="Arial" w:hAnsiTheme="minorHAnsi" w:cstheme="minorHAnsi"/>
        </w:rPr>
      </w:pPr>
      <w:r>
        <w:rPr>
          <w:rFonts w:asciiTheme="minorHAnsi" w:eastAsia="Arial" w:hAnsiTheme="minorHAnsi" w:cstheme="minorHAnsi"/>
        </w:rPr>
        <w:t xml:space="preserve">The narrowness of the footpath between </w:t>
      </w:r>
      <w:r w:rsidR="00D6281C">
        <w:rPr>
          <w:rFonts w:asciiTheme="minorHAnsi" w:eastAsia="Arial" w:hAnsiTheme="minorHAnsi" w:cstheme="minorHAnsi"/>
        </w:rPr>
        <w:t xml:space="preserve">Mill Lane and the Drs Surgery.  Cllrs asked for this ESCC owned hedge to be harshly cut back to make safe for </w:t>
      </w:r>
      <w:r w:rsidR="002C4E52">
        <w:rPr>
          <w:rFonts w:asciiTheme="minorHAnsi" w:eastAsia="Arial" w:hAnsiTheme="minorHAnsi" w:cstheme="minorHAnsi"/>
        </w:rPr>
        <w:t>residents to use.</w:t>
      </w:r>
    </w:p>
    <w:p w14:paraId="422E9AEC" w14:textId="0021ADF2" w:rsidR="00C12D57" w:rsidRDefault="00C12D57" w:rsidP="002C4E52">
      <w:pPr>
        <w:pStyle w:val="ListParagraph"/>
        <w:numPr>
          <w:ilvl w:val="2"/>
          <w:numId w:val="35"/>
        </w:numPr>
        <w:shd w:val="clear" w:color="auto" w:fill="FFFFFF"/>
        <w:spacing w:line="259" w:lineRule="auto"/>
        <w:ind w:left="1418" w:hanging="425"/>
        <w:rPr>
          <w:rFonts w:asciiTheme="minorHAnsi" w:eastAsia="Arial" w:hAnsiTheme="minorHAnsi" w:cstheme="minorHAnsi"/>
        </w:rPr>
      </w:pPr>
      <w:r>
        <w:rPr>
          <w:rFonts w:asciiTheme="minorHAnsi" w:eastAsia="Arial" w:hAnsiTheme="minorHAnsi" w:cstheme="minorHAnsi"/>
        </w:rPr>
        <w:t xml:space="preserve">The issues with the rhododendron encroaching on public land at the top of Baldslow Down </w:t>
      </w:r>
      <w:r w:rsidR="00293087">
        <w:rPr>
          <w:rFonts w:asciiTheme="minorHAnsi" w:eastAsia="Arial" w:hAnsiTheme="minorHAnsi" w:cstheme="minorHAnsi"/>
        </w:rPr>
        <w:t xml:space="preserve">on the </w:t>
      </w:r>
      <w:r w:rsidR="001D3476">
        <w:rPr>
          <w:rFonts w:asciiTheme="minorHAnsi" w:eastAsia="Arial" w:hAnsiTheme="minorHAnsi" w:cstheme="minorHAnsi"/>
        </w:rPr>
        <w:t>right- and left-hand</w:t>
      </w:r>
      <w:r w:rsidR="00293087">
        <w:rPr>
          <w:rFonts w:asciiTheme="minorHAnsi" w:eastAsia="Arial" w:hAnsiTheme="minorHAnsi" w:cstheme="minorHAnsi"/>
        </w:rPr>
        <w:t xml:space="preserve"> side which is stopping access to pedestrians and significantly overgrown.</w:t>
      </w:r>
    </w:p>
    <w:p w14:paraId="1414292A" w14:textId="5B1CFE30" w:rsidR="002A1E62" w:rsidRPr="002C4E52" w:rsidRDefault="002A1E62" w:rsidP="002C4E52">
      <w:pPr>
        <w:pStyle w:val="ListParagraph"/>
        <w:numPr>
          <w:ilvl w:val="2"/>
          <w:numId w:val="35"/>
        </w:numPr>
        <w:shd w:val="clear" w:color="auto" w:fill="FFFFFF"/>
        <w:spacing w:line="259" w:lineRule="auto"/>
        <w:ind w:left="1418" w:hanging="425"/>
        <w:rPr>
          <w:rFonts w:asciiTheme="minorHAnsi" w:eastAsia="Arial" w:hAnsiTheme="minorHAnsi" w:cstheme="minorHAnsi"/>
        </w:rPr>
      </w:pPr>
      <w:r>
        <w:rPr>
          <w:rFonts w:asciiTheme="minorHAnsi" w:eastAsia="Arial" w:hAnsiTheme="minorHAnsi" w:cstheme="minorHAnsi"/>
        </w:rPr>
        <w:t xml:space="preserve">The </w:t>
      </w:r>
      <w:r w:rsidR="00331210">
        <w:rPr>
          <w:rFonts w:asciiTheme="minorHAnsi" w:eastAsia="Arial" w:hAnsiTheme="minorHAnsi" w:cstheme="minorHAnsi"/>
        </w:rPr>
        <w:t>access into the Parish Field from the A28 particularly on the right hand as you exit</w:t>
      </w:r>
      <w:r w:rsidR="003F3D96">
        <w:rPr>
          <w:rFonts w:asciiTheme="minorHAnsi" w:eastAsia="Arial" w:hAnsiTheme="minorHAnsi" w:cstheme="minorHAnsi"/>
        </w:rPr>
        <w:t xml:space="preserve">.  If this hedge </w:t>
      </w:r>
      <w:proofErr w:type="gramStart"/>
      <w:r w:rsidR="003F3D96">
        <w:rPr>
          <w:rFonts w:asciiTheme="minorHAnsi" w:eastAsia="Arial" w:hAnsiTheme="minorHAnsi" w:cstheme="minorHAnsi"/>
        </w:rPr>
        <w:t>was</w:t>
      </w:r>
      <w:proofErr w:type="gramEnd"/>
      <w:r w:rsidR="003F3D96">
        <w:rPr>
          <w:rFonts w:asciiTheme="minorHAnsi" w:eastAsia="Arial" w:hAnsiTheme="minorHAnsi" w:cstheme="minorHAnsi"/>
        </w:rPr>
        <w:t xml:space="preserve"> properly cut back it would greatly improve visibility and reduce the risk of an accident</w:t>
      </w:r>
      <w:r w:rsidR="0084156D">
        <w:rPr>
          <w:rFonts w:asciiTheme="minorHAnsi" w:eastAsia="Arial" w:hAnsiTheme="minorHAnsi" w:cstheme="minorHAnsi"/>
        </w:rPr>
        <w:t xml:space="preserve"> for those using the Parish Field car park.</w:t>
      </w:r>
    </w:p>
    <w:p w14:paraId="2AEB32D7" w14:textId="77777777" w:rsidR="00B06550" w:rsidRPr="007D1492" w:rsidRDefault="00B06550" w:rsidP="007D1492">
      <w:pPr>
        <w:shd w:val="clear" w:color="auto" w:fill="FFFFFF"/>
        <w:spacing w:line="259" w:lineRule="auto"/>
        <w:ind w:left="-360"/>
        <w:rPr>
          <w:rFonts w:asciiTheme="minorHAnsi" w:eastAsia="Arial" w:hAnsiTheme="minorHAnsi" w:cstheme="minorHAnsi"/>
          <w:b/>
          <w:bCs/>
          <w:sz w:val="10"/>
          <w:szCs w:val="10"/>
        </w:rPr>
      </w:pPr>
    </w:p>
    <w:p w14:paraId="1C0A1C67" w14:textId="77777777" w:rsidR="00B06550" w:rsidRPr="007D1492" w:rsidRDefault="00B06550" w:rsidP="007D1492">
      <w:pPr>
        <w:pStyle w:val="ListParagraph"/>
        <w:numPr>
          <w:ilvl w:val="0"/>
          <w:numId w:val="35"/>
        </w:numPr>
        <w:shd w:val="clear" w:color="auto" w:fill="FFFFFF"/>
        <w:spacing w:line="259" w:lineRule="auto"/>
        <w:rPr>
          <w:rFonts w:asciiTheme="minorHAnsi" w:eastAsia="Arial" w:hAnsiTheme="minorHAnsi" w:cstheme="minorHAnsi"/>
          <w:b/>
          <w:bCs/>
        </w:rPr>
      </w:pPr>
      <w:r w:rsidRPr="007D1492">
        <w:rPr>
          <w:rFonts w:asciiTheme="minorHAnsi" w:eastAsia="Arial" w:hAnsiTheme="minorHAnsi" w:cstheme="minorHAnsi"/>
          <w:b/>
          <w:bCs/>
        </w:rPr>
        <w:t xml:space="preserve">Dog Bins and Public Space Protection Order </w:t>
      </w:r>
    </w:p>
    <w:p w14:paraId="4AF06689" w14:textId="05BEDA5C" w:rsidR="00B06550" w:rsidRPr="007D1492" w:rsidRDefault="00B06550" w:rsidP="007D1492">
      <w:pPr>
        <w:pStyle w:val="ListParagraph"/>
        <w:numPr>
          <w:ilvl w:val="1"/>
          <w:numId w:val="35"/>
        </w:numPr>
        <w:shd w:val="clear" w:color="auto" w:fill="FFFFFF"/>
        <w:spacing w:line="259" w:lineRule="auto"/>
        <w:rPr>
          <w:rFonts w:asciiTheme="minorHAnsi" w:eastAsia="Arial" w:hAnsiTheme="minorHAnsi" w:cstheme="minorHAnsi"/>
        </w:rPr>
      </w:pPr>
      <w:r w:rsidRPr="007D1492">
        <w:rPr>
          <w:rFonts w:asciiTheme="minorHAnsi" w:eastAsia="Arial" w:hAnsiTheme="minorHAnsi" w:cstheme="minorHAnsi"/>
        </w:rPr>
        <w:t xml:space="preserve">The current </w:t>
      </w:r>
      <w:proofErr w:type="spellStart"/>
      <w:r w:rsidRPr="007D1492">
        <w:rPr>
          <w:rFonts w:asciiTheme="minorHAnsi" w:eastAsia="Arial" w:hAnsiTheme="minorHAnsi" w:cstheme="minorHAnsi"/>
        </w:rPr>
        <w:t>PSPO</w:t>
      </w:r>
      <w:proofErr w:type="spellEnd"/>
      <w:r w:rsidRPr="007D1492">
        <w:rPr>
          <w:rFonts w:asciiTheme="minorHAnsi" w:eastAsia="Arial" w:hAnsiTheme="minorHAnsi" w:cstheme="minorHAnsi"/>
        </w:rPr>
        <w:t xml:space="preserve"> controlling dogs in the district expires in January 2021. Councillors </w:t>
      </w:r>
      <w:r w:rsidR="007B03CA">
        <w:rPr>
          <w:rFonts w:asciiTheme="minorHAnsi" w:eastAsia="Arial" w:hAnsiTheme="minorHAnsi" w:cstheme="minorHAnsi"/>
        </w:rPr>
        <w:t>did not want to comment or add in any additional areas.</w:t>
      </w:r>
    </w:p>
    <w:p w14:paraId="039A6011" w14:textId="1F451288" w:rsidR="00B06550" w:rsidRDefault="007B03CA" w:rsidP="007D1492">
      <w:pPr>
        <w:pStyle w:val="ListParagraph"/>
        <w:numPr>
          <w:ilvl w:val="1"/>
          <w:numId w:val="35"/>
        </w:numPr>
        <w:shd w:val="clear" w:color="auto" w:fill="FFFFFF"/>
        <w:spacing w:line="259" w:lineRule="auto"/>
        <w:rPr>
          <w:rFonts w:asciiTheme="minorHAnsi" w:eastAsia="Arial" w:hAnsiTheme="minorHAnsi" w:cstheme="minorHAnsi"/>
        </w:rPr>
      </w:pPr>
      <w:r>
        <w:rPr>
          <w:rFonts w:asciiTheme="minorHAnsi" w:eastAsia="Arial" w:hAnsiTheme="minorHAnsi" w:cstheme="minorHAnsi"/>
        </w:rPr>
        <w:lastRenderedPageBreak/>
        <w:t xml:space="preserve">Councillors discussed the issue of </w:t>
      </w:r>
      <w:r w:rsidR="00303F38">
        <w:rPr>
          <w:rFonts w:asciiTheme="minorHAnsi" w:eastAsia="Arial" w:hAnsiTheme="minorHAnsi" w:cstheme="minorHAnsi"/>
        </w:rPr>
        <w:t xml:space="preserve">dog bins within the parish and agreed this is an ongoing issue.  </w:t>
      </w:r>
      <w:r w:rsidR="00A25515">
        <w:rPr>
          <w:rFonts w:asciiTheme="minorHAnsi" w:eastAsia="Arial" w:hAnsiTheme="minorHAnsi" w:cstheme="minorHAnsi"/>
        </w:rPr>
        <w:t>T</w:t>
      </w:r>
      <w:r w:rsidR="00303F38">
        <w:rPr>
          <w:rFonts w:asciiTheme="minorHAnsi" w:eastAsia="Arial" w:hAnsiTheme="minorHAnsi" w:cstheme="minorHAnsi"/>
        </w:rPr>
        <w:t>he issue</w:t>
      </w:r>
      <w:r w:rsidR="00A25515">
        <w:rPr>
          <w:rFonts w:asciiTheme="minorHAnsi" w:eastAsia="Arial" w:hAnsiTheme="minorHAnsi" w:cstheme="minorHAnsi"/>
        </w:rPr>
        <w:t xml:space="preserve"> was also discussed regarding</w:t>
      </w:r>
      <w:r w:rsidR="00303F38">
        <w:rPr>
          <w:rFonts w:asciiTheme="minorHAnsi" w:eastAsia="Arial" w:hAnsiTheme="minorHAnsi" w:cstheme="minorHAnsi"/>
        </w:rPr>
        <w:t xml:space="preserve"> the rubbish collection of all refuse bins.  RDC are not emptying the bins in the playground areas.  </w:t>
      </w:r>
      <w:r w:rsidR="001F39D5">
        <w:rPr>
          <w:rFonts w:asciiTheme="minorHAnsi" w:eastAsia="Arial" w:hAnsiTheme="minorHAnsi" w:cstheme="minorHAnsi"/>
        </w:rPr>
        <w:t>All other refuse</w:t>
      </w:r>
      <w:r w:rsidR="00BB49D0">
        <w:rPr>
          <w:rFonts w:asciiTheme="minorHAnsi" w:eastAsia="Arial" w:hAnsiTheme="minorHAnsi" w:cstheme="minorHAnsi"/>
        </w:rPr>
        <w:t xml:space="preserve"> bins are only emptied to ensure they are never more than 85% full rather than </w:t>
      </w:r>
      <w:r w:rsidR="006D61E8">
        <w:rPr>
          <w:rFonts w:asciiTheme="minorHAnsi" w:eastAsia="Arial" w:hAnsiTheme="minorHAnsi" w:cstheme="minorHAnsi"/>
        </w:rPr>
        <w:t xml:space="preserve">a regular collection.  Cost </w:t>
      </w:r>
      <w:r w:rsidR="00B65726">
        <w:rPr>
          <w:rFonts w:asciiTheme="minorHAnsi" w:eastAsia="Arial" w:hAnsiTheme="minorHAnsi" w:cstheme="minorHAnsi"/>
        </w:rPr>
        <w:t>per</w:t>
      </w:r>
      <w:r w:rsidR="00DB62CD">
        <w:rPr>
          <w:rFonts w:asciiTheme="minorHAnsi" w:eastAsia="Arial" w:hAnsiTheme="minorHAnsi" w:cstheme="minorHAnsi"/>
        </w:rPr>
        <w:t xml:space="preserve"> new</w:t>
      </w:r>
      <w:r w:rsidR="00B65726">
        <w:rPr>
          <w:rFonts w:asciiTheme="minorHAnsi" w:eastAsia="Arial" w:hAnsiTheme="minorHAnsi" w:cstheme="minorHAnsi"/>
        </w:rPr>
        <w:t xml:space="preserve"> bin via RDC is £200.20 per year each and they would not empty the bin on the Parish Field.</w:t>
      </w:r>
    </w:p>
    <w:p w14:paraId="12CBF858" w14:textId="10E01679" w:rsidR="006D61E8" w:rsidRPr="007D1492" w:rsidRDefault="006D61E8" w:rsidP="007D1492">
      <w:pPr>
        <w:pStyle w:val="ListParagraph"/>
        <w:numPr>
          <w:ilvl w:val="1"/>
          <w:numId w:val="35"/>
        </w:numPr>
        <w:shd w:val="clear" w:color="auto" w:fill="FFFFFF"/>
        <w:spacing w:line="259" w:lineRule="auto"/>
        <w:rPr>
          <w:rFonts w:asciiTheme="minorHAnsi" w:eastAsia="Arial" w:hAnsiTheme="minorHAnsi" w:cstheme="minorHAnsi"/>
        </w:rPr>
      </w:pPr>
      <w:r w:rsidRPr="006D61E8">
        <w:rPr>
          <w:rFonts w:asciiTheme="minorHAnsi" w:eastAsia="Arial" w:hAnsiTheme="minorHAnsi" w:cstheme="minorHAnsi"/>
          <w:b/>
          <w:bCs/>
        </w:rPr>
        <w:t>RESOLVED</w:t>
      </w:r>
      <w:r>
        <w:rPr>
          <w:rFonts w:asciiTheme="minorHAnsi" w:eastAsia="Arial" w:hAnsiTheme="minorHAnsi" w:cstheme="minorHAnsi"/>
        </w:rPr>
        <w:t xml:space="preserve"> – The Clerk to look </w:t>
      </w:r>
      <w:r w:rsidR="00DB62CD">
        <w:rPr>
          <w:rFonts w:asciiTheme="minorHAnsi" w:eastAsia="Arial" w:hAnsiTheme="minorHAnsi" w:cstheme="minorHAnsi"/>
        </w:rPr>
        <w:t>at</w:t>
      </w:r>
      <w:r>
        <w:rPr>
          <w:rFonts w:asciiTheme="minorHAnsi" w:eastAsia="Arial" w:hAnsiTheme="minorHAnsi" w:cstheme="minorHAnsi"/>
        </w:rPr>
        <w:t xml:space="preserve"> new contractors to manage the dog bins across the Parish and </w:t>
      </w:r>
      <w:r w:rsidR="00A039BF">
        <w:rPr>
          <w:rFonts w:asciiTheme="minorHAnsi" w:eastAsia="Arial" w:hAnsiTheme="minorHAnsi" w:cstheme="minorHAnsi"/>
        </w:rPr>
        <w:t xml:space="preserve">delegate </w:t>
      </w:r>
      <w:r>
        <w:rPr>
          <w:rFonts w:asciiTheme="minorHAnsi" w:eastAsia="Arial" w:hAnsiTheme="minorHAnsi" w:cstheme="minorHAnsi"/>
        </w:rPr>
        <w:t xml:space="preserve">to </w:t>
      </w:r>
      <w:r w:rsidR="00A039BF">
        <w:rPr>
          <w:rFonts w:asciiTheme="minorHAnsi" w:eastAsia="Arial" w:hAnsiTheme="minorHAnsi" w:cstheme="minorHAnsi"/>
        </w:rPr>
        <w:t>find</w:t>
      </w:r>
      <w:r>
        <w:rPr>
          <w:rFonts w:asciiTheme="minorHAnsi" w:eastAsia="Arial" w:hAnsiTheme="minorHAnsi" w:cstheme="minorHAnsi"/>
        </w:rPr>
        <w:t xml:space="preserve"> </w:t>
      </w:r>
      <w:r w:rsidR="00A039BF">
        <w:rPr>
          <w:rFonts w:asciiTheme="minorHAnsi" w:eastAsia="Arial" w:hAnsiTheme="minorHAnsi" w:cstheme="minorHAnsi"/>
        </w:rPr>
        <w:t>an</w:t>
      </w:r>
      <w:r>
        <w:rPr>
          <w:rFonts w:asciiTheme="minorHAnsi" w:eastAsia="Arial" w:hAnsiTheme="minorHAnsi" w:cstheme="minorHAnsi"/>
        </w:rPr>
        <w:t xml:space="preserve"> option for the </w:t>
      </w:r>
      <w:r w:rsidR="00DB62CD">
        <w:rPr>
          <w:rFonts w:asciiTheme="minorHAnsi" w:eastAsia="Arial" w:hAnsiTheme="minorHAnsi" w:cstheme="minorHAnsi"/>
        </w:rPr>
        <w:t>three bins and potentially all the refuse bins across the Parish.</w:t>
      </w:r>
    </w:p>
    <w:p w14:paraId="54641024" w14:textId="77777777" w:rsidR="00B06550" w:rsidRPr="00014216" w:rsidRDefault="00B06550" w:rsidP="007D1492">
      <w:pPr>
        <w:shd w:val="clear" w:color="auto" w:fill="FFFFFF"/>
        <w:spacing w:line="259" w:lineRule="auto"/>
        <w:ind w:left="-360"/>
        <w:rPr>
          <w:rFonts w:asciiTheme="minorHAnsi" w:eastAsia="Arial" w:hAnsiTheme="minorHAnsi" w:cstheme="minorHAnsi"/>
          <w:b/>
          <w:bCs/>
          <w:sz w:val="10"/>
          <w:szCs w:val="10"/>
        </w:rPr>
      </w:pPr>
    </w:p>
    <w:p w14:paraId="5B3416C9" w14:textId="77777777" w:rsidR="000B2779" w:rsidRDefault="00B06550" w:rsidP="000B2779">
      <w:pPr>
        <w:pStyle w:val="ListParagraph"/>
        <w:numPr>
          <w:ilvl w:val="0"/>
          <w:numId w:val="35"/>
        </w:numPr>
        <w:shd w:val="clear" w:color="auto" w:fill="FFFFFF"/>
        <w:spacing w:line="259" w:lineRule="auto"/>
        <w:rPr>
          <w:rFonts w:asciiTheme="minorHAnsi" w:eastAsia="Arial" w:hAnsiTheme="minorHAnsi" w:cstheme="minorHAnsi"/>
          <w:b/>
          <w:bCs/>
        </w:rPr>
      </w:pPr>
      <w:r w:rsidRPr="007D1492">
        <w:rPr>
          <w:rFonts w:asciiTheme="minorHAnsi" w:eastAsia="Arial" w:hAnsiTheme="minorHAnsi" w:cstheme="minorHAnsi"/>
          <w:b/>
          <w:bCs/>
        </w:rPr>
        <w:t>Works Carried out in June and Proposed Works for July</w:t>
      </w:r>
    </w:p>
    <w:p w14:paraId="58012D33" w14:textId="77777777" w:rsidR="000B2779" w:rsidRPr="000B2779" w:rsidRDefault="00B06550" w:rsidP="000B2779">
      <w:pPr>
        <w:pStyle w:val="ListParagraph"/>
        <w:numPr>
          <w:ilvl w:val="1"/>
          <w:numId w:val="35"/>
        </w:numPr>
        <w:shd w:val="clear" w:color="auto" w:fill="FFFFFF"/>
        <w:spacing w:line="259" w:lineRule="auto"/>
        <w:rPr>
          <w:rFonts w:asciiTheme="minorHAnsi" w:eastAsia="Arial" w:hAnsiTheme="minorHAnsi" w:cstheme="minorHAnsi"/>
          <w:b/>
          <w:bCs/>
        </w:rPr>
      </w:pPr>
      <w:r w:rsidRPr="000B2779">
        <w:rPr>
          <w:rFonts w:asciiTheme="minorHAnsi" w:eastAsia="Arial" w:hAnsiTheme="minorHAnsi" w:cstheme="minorHAnsi"/>
        </w:rPr>
        <w:t>Councillors receive</w:t>
      </w:r>
      <w:r w:rsidR="00737F76" w:rsidRPr="000B2779">
        <w:rPr>
          <w:rFonts w:asciiTheme="minorHAnsi" w:eastAsia="Arial" w:hAnsiTheme="minorHAnsi" w:cstheme="minorHAnsi"/>
        </w:rPr>
        <w:t>d a verbal</w:t>
      </w:r>
      <w:r w:rsidRPr="000B2779">
        <w:rPr>
          <w:rFonts w:asciiTheme="minorHAnsi" w:eastAsia="Arial" w:hAnsiTheme="minorHAnsi" w:cstheme="minorHAnsi"/>
        </w:rPr>
        <w:t xml:space="preserve"> update from the Clerk </w:t>
      </w:r>
      <w:r w:rsidR="0012637C" w:rsidRPr="000B2779">
        <w:rPr>
          <w:rFonts w:asciiTheme="minorHAnsi" w:eastAsia="Arial" w:hAnsiTheme="minorHAnsi" w:cstheme="minorHAnsi"/>
        </w:rPr>
        <w:t>confirming works across all three playground areas had been started and due to finish next week.  A local workman had been found to carry out the works on the parish noticeboards and benches</w:t>
      </w:r>
      <w:r w:rsidR="000B2779" w:rsidRPr="000B2779">
        <w:rPr>
          <w:rFonts w:asciiTheme="minorHAnsi" w:eastAsia="Arial" w:hAnsiTheme="minorHAnsi" w:cstheme="minorHAnsi"/>
        </w:rPr>
        <w:t xml:space="preserve"> starting next week.</w:t>
      </w:r>
    </w:p>
    <w:p w14:paraId="397912A1" w14:textId="00B0119D" w:rsidR="00B06550" w:rsidRPr="000B2779" w:rsidRDefault="000B2779" w:rsidP="000B2779">
      <w:pPr>
        <w:pStyle w:val="ListParagraph"/>
        <w:numPr>
          <w:ilvl w:val="1"/>
          <w:numId w:val="35"/>
        </w:numPr>
        <w:shd w:val="clear" w:color="auto" w:fill="FFFFFF"/>
        <w:spacing w:line="259" w:lineRule="auto"/>
        <w:rPr>
          <w:rFonts w:asciiTheme="minorHAnsi" w:eastAsia="Arial" w:hAnsiTheme="minorHAnsi" w:cstheme="minorHAnsi"/>
          <w:b/>
          <w:bCs/>
        </w:rPr>
      </w:pPr>
      <w:r w:rsidRPr="000B2779">
        <w:rPr>
          <w:rFonts w:asciiTheme="minorHAnsi" w:eastAsia="Arial" w:hAnsiTheme="minorHAnsi" w:cstheme="minorHAnsi"/>
          <w:b/>
          <w:bCs/>
        </w:rPr>
        <w:t>RESOLVED</w:t>
      </w:r>
      <w:r w:rsidRPr="000B2779">
        <w:rPr>
          <w:rFonts w:asciiTheme="minorHAnsi" w:eastAsia="Arial" w:hAnsiTheme="minorHAnsi" w:cstheme="minorHAnsi"/>
        </w:rPr>
        <w:t xml:space="preserve"> – </w:t>
      </w:r>
      <w:r>
        <w:rPr>
          <w:rFonts w:asciiTheme="minorHAnsi" w:eastAsia="Arial" w:hAnsiTheme="minorHAnsi" w:cstheme="minorHAnsi"/>
        </w:rPr>
        <w:t>A</w:t>
      </w:r>
      <w:r w:rsidRPr="000B2779">
        <w:rPr>
          <w:rFonts w:asciiTheme="minorHAnsi" w:eastAsia="Arial" w:hAnsiTheme="minorHAnsi" w:cstheme="minorHAnsi"/>
        </w:rPr>
        <w:t xml:space="preserve">ll </w:t>
      </w:r>
      <w:r w:rsidR="00B06550" w:rsidRPr="000B2779">
        <w:rPr>
          <w:rFonts w:asciiTheme="minorHAnsi" w:eastAsia="Arial" w:hAnsiTheme="minorHAnsi" w:cstheme="minorHAnsi"/>
        </w:rPr>
        <w:t>playground</w:t>
      </w:r>
      <w:r>
        <w:rPr>
          <w:rFonts w:asciiTheme="minorHAnsi" w:eastAsia="Arial" w:hAnsiTheme="minorHAnsi" w:cstheme="minorHAnsi"/>
        </w:rPr>
        <w:t>s</w:t>
      </w:r>
      <w:r w:rsidRPr="000B2779">
        <w:rPr>
          <w:rFonts w:asciiTheme="minorHAnsi" w:eastAsia="Arial" w:hAnsiTheme="minorHAnsi" w:cstheme="minorHAnsi"/>
        </w:rPr>
        <w:t xml:space="preserve"> would be inspected</w:t>
      </w:r>
      <w:r w:rsidR="00B06550" w:rsidRPr="000B2779">
        <w:rPr>
          <w:rFonts w:asciiTheme="minorHAnsi" w:eastAsia="Arial" w:hAnsiTheme="minorHAnsi" w:cstheme="minorHAnsi"/>
        </w:rPr>
        <w:t xml:space="preserve"> </w:t>
      </w:r>
      <w:r w:rsidRPr="000B2779">
        <w:rPr>
          <w:rFonts w:asciiTheme="minorHAnsi" w:eastAsia="Arial" w:hAnsiTheme="minorHAnsi" w:cstheme="minorHAnsi"/>
        </w:rPr>
        <w:t>as soon as possible</w:t>
      </w:r>
      <w:r w:rsidR="00B06550" w:rsidRPr="000B2779">
        <w:rPr>
          <w:rFonts w:asciiTheme="minorHAnsi" w:eastAsia="Arial" w:hAnsiTheme="minorHAnsi" w:cstheme="minorHAnsi"/>
        </w:rPr>
        <w:t>.</w:t>
      </w:r>
      <w:r w:rsidR="00EA1928">
        <w:rPr>
          <w:rFonts w:asciiTheme="minorHAnsi" w:eastAsia="Arial" w:hAnsiTheme="minorHAnsi" w:cstheme="minorHAnsi"/>
        </w:rPr>
        <w:t xml:space="preserve">  Work on the area for the new memorial bench at the junction of A28 and Cottage Lane would be carried out as soon as the pavers could be re-laid </w:t>
      </w:r>
      <w:r w:rsidR="00E9775A">
        <w:rPr>
          <w:rFonts w:asciiTheme="minorHAnsi" w:eastAsia="Arial" w:hAnsiTheme="minorHAnsi" w:cstheme="minorHAnsi"/>
        </w:rPr>
        <w:t>properly for the bench to sit on.</w:t>
      </w:r>
    </w:p>
    <w:p w14:paraId="74CC77E3" w14:textId="77777777" w:rsidR="00B06550" w:rsidRPr="000F5144" w:rsidRDefault="00B06550" w:rsidP="00B06550">
      <w:pPr>
        <w:shd w:val="clear" w:color="auto" w:fill="FFFFFF"/>
        <w:spacing w:line="259" w:lineRule="auto"/>
        <w:ind w:left="360"/>
        <w:rPr>
          <w:rFonts w:asciiTheme="minorHAnsi" w:eastAsia="Arial" w:hAnsiTheme="minorHAnsi" w:cstheme="minorHAnsi"/>
          <w:b/>
          <w:bCs/>
          <w:sz w:val="10"/>
          <w:szCs w:val="10"/>
        </w:rPr>
      </w:pPr>
    </w:p>
    <w:p w14:paraId="593B8FA8" w14:textId="77777777" w:rsidR="00025430" w:rsidRDefault="00B06550" w:rsidP="00025430">
      <w:pPr>
        <w:pStyle w:val="ListParagraph"/>
        <w:numPr>
          <w:ilvl w:val="0"/>
          <w:numId w:val="35"/>
        </w:numPr>
        <w:shd w:val="clear" w:color="auto" w:fill="FFFFFF"/>
        <w:spacing w:line="259" w:lineRule="auto"/>
        <w:rPr>
          <w:rFonts w:asciiTheme="minorHAnsi" w:eastAsia="Arial" w:hAnsiTheme="minorHAnsi" w:cstheme="minorHAnsi"/>
          <w:b/>
          <w:bCs/>
        </w:rPr>
      </w:pPr>
      <w:r w:rsidRPr="00A96A20">
        <w:rPr>
          <w:rFonts w:asciiTheme="minorHAnsi" w:eastAsia="Arial" w:hAnsiTheme="minorHAnsi" w:cstheme="minorHAnsi"/>
          <w:b/>
          <w:bCs/>
        </w:rPr>
        <w:t>Summary of Planning Applications</w:t>
      </w:r>
    </w:p>
    <w:p w14:paraId="272B36BA" w14:textId="77777777" w:rsidR="00025430" w:rsidRPr="00025430" w:rsidRDefault="00B06550" w:rsidP="00025430">
      <w:pPr>
        <w:pStyle w:val="ListParagraph"/>
        <w:shd w:val="clear" w:color="auto" w:fill="FFFFFF"/>
        <w:spacing w:line="259" w:lineRule="auto"/>
        <w:ind w:left="360"/>
        <w:rPr>
          <w:rFonts w:asciiTheme="minorHAnsi" w:eastAsia="Arial" w:hAnsiTheme="minorHAnsi" w:cstheme="minorHAnsi"/>
          <w:b/>
          <w:bCs/>
        </w:rPr>
      </w:pPr>
      <w:r w:rsidRPr="00025430">
        <w:rPr>
          <w:rFonts w:asciiTheme="minorHAnsi" w:eastAsia="Arial" w:hAnsiTheme="minorHAnsi" w:cstheme="minorHAnsi"/>
        </w:rPr>
        <w:t>The Clerk produce</w:t>
      </w:r>
      <w:r w:rsidR="000E6647" w:rsidRPr="00025430">
        <w:rPr>
          <w:rFonts w:asciiTheme="minorHAnsi" w:eastAsia="Arial" w:hAnsiTheme="minorHAnsi" w:cstheme="minorHAnsi"/>
        </w:rPr>
        <w:t>d</w:t>
      </w:r>
      <w:r w:rsidRPr="00025430">
        <w:rPr>
          <w:rFonts w:asciiTheme="minorHAnsi" w:eastAsia="Arial" w:hAnsiTheme="minorHAnsi" w:cstheme="minorHAnsi"/>
        </w:rPr>
        <w:t xml:space="preserve"> a report on all decisions made and applications received since lock down.</w:t>
      </w:r>
      <w:r w:rsidR="000E6647" w:rsidRPr="00025430">
        <w:rPr>
          <w:rFonts w:asciiTheme="minorHAnsi" w:eastAsia="Arial" w:hAnsiTheme="minorHAnsi" w:cstheme="minorHAnsi"/>
        </w:rPr>
        <w:t xml:space="preserve">  Councillors noted the report and</w:t>
      </w:r>
      <w:r w:rsidR="00025430" w:rsidRPr="00025430">
        <w:rPr>
          <w:rFonts w:asciiTheme="minorHAnsi" w:eastAsia="Arial" w:hAnsiTheme="minorHAnsi" w:cstheme="minorHAnsi"/>
        </w:rPr>
        <w:t xml:space="preserve"> it is</w:t>
      </w:r>
      <w:r w:rsidR="00D6499A" w:rsidRPr="00025430">
        <w:rPr>
          <w:rFonts w:asciiTheme="minorHAnsi" w:eastAsia="Arial" w:hAnsiTheme="minorHAnsi" w:cstheme="minorHAnsi"/>
        </w:rPr>
        <w:t xml:space="preserve"> </w:t>
      </w:r>
      <w:r w:rsidR="00D47B45" w:rsidRPr="00025430">
        <w:rPr>
          <w:rFonts w:asciiTheme="minorHAnsi" w:eastAsia="Arial" w:hAnsiTheme="minorHAnsi" w:cstheme="minorHAnsi"/>
        </w:rPr>
        <w:t>available</w:t>
      </w:r>
      <w:r w:rsidR="000E6647" w:rsidRPr="00025430">
        <w:rPr>
          <w:rFonts w:asciiTheme="minorHAnsi" w:eastAsia="Arial" w:hAnsiTheme="minorHAnsi" w:cstheme="minorHAnsi"/>
        </w:rPr>
        <w:t xml:space="preserve"> online.</w:t>
      </w:r>
      <w:r w:rsidR="00D47B45" w:rsidRPr="00025430">
        <w:rPr>
          <w:rFonts w:asciiTheme="minorHAnsi" w:eastAsia="Arial" w:hAnsiTheme="minorHAnsi" w:cstheme="minorHAnsi"/>
        </w:rPr>
        <w:t xml:space="preserve">  </w:t>
      </w:r>
    </w:p>
    <w:p w14:paraId="2A15730E" w14:textId="54A88476" w:rsidR="00025430" w:rsidRPr="005D2C9F" w:rsidRDefault="00025430" w:rsidP="001346DD">
      <w:pPr>
        <w:pStyle w:val="ListParagraph"/>
        <w:numPr>
          <w:ilvl w:val="1"/>
          <w:numId w:val="35"/>
        </w:numPr>
        <w:shd w:val="clear" w:color="auto" w:fill="FFFFFF"/>
        <w:spacing w:line="259" w:lineRule="auto"/>
        <w:rPr>
          <w:rFonts w:asciiTheme="minorHAnsi" w:eastAsia="Arial" w:hAnsiTheme="minorHAnsi" w:cstheme="minorHAnsi"/>
          <w:b/>
          <w:bCs/>
        </w:rPr>
      </w:pPr>
      <w:r w:rsidRPr="00025430">
        <w:rPr>
          <w:rFonts w:asciiTheme="minorHAnsi" w:eastAsia="Arial" w:hAnsiTheme="minorHAnsi" w:cstheme="minorHAnsi"/>
          <w:b/>
          <w:bCs/>
        </w:rPr>
        <w:t>RESOLVED</w:t>
      </w:r>
      <w:r w:rsidRPr="00025430">
        <w:rPr>
          <w:rFonts w:asciiTheme="minorHAnsi" w:eastAsia="Arial" w:hAnsiTheme="minorHAnsi" w:cstheme="minorHAnsi"/>
        </w:rPr>
        <w:t xml:space="preserve"> </w:t>
      </w:r>
      <w:r w:rsidR="005D2C9F">
        <w:rPr>
          <w:rFonts w:asciiTheme="minorHAnsi" w:eastAsia="Arial" w:hAnsiTheme="minorHAnsi" w:cstheme="minorHAnsi"/>
        </w:rPr>
        <w:t>–</w:t>
      </w:r>
      <w:r w:rsidRPr="00025430">
        <w:rPr>
          <w:rFonts w:asciiTheme="minorHAnsi" w:eastAsia="Arial" w:hAnsiTheme="minorHAnsi" w:cstheme="minorHAnsi"/>
        </w:rPr>
        <w:t xml:space="preserve"> </w:t>
      </w:r>
      <w:r w:rsidRPr="00025430">
        <w:rPr>
          <w:rFonts w:ascii="Calibri" w:hAnsi="Calibri" w:cs="Calibri"/>
          <w:color w:val="000000"/>
        </w:rPr>
        <w:t>RR/2019/486/P seems to have not replaced and planted suitable low water using plants.  It also seems that the holly hedgerow has been removed and replaced with Red Cedars.  This seems to go against the planning conditions for RR/2019/486/P.</w:t>
      </w:r>
      <w:r w:rsidR="001346DD">
        <w:rPr>
          <w:rFonts w:ascii="Calibri" w:hAnsi="Calibri" w:cs="Calibri"/>
          <w:color w:val="000000"/>
        </w:rPr>
        <w:t xml:space="preserve">  </w:t>
      </w:r>
      <w:proofErr w:type="gramStart"/>
      <w:r w:rsidRPr="001346DD">
        <w:rPr>
          <w:rFonts w:ascii="Calibri" w:hAnsi="Calibri" w:cs="Calibri"/>
          <w:color w:val="000000"/>
        </w:rPr>
        <w:t>In regard to</w:t>
      </w:r>
      <w:proofErr w:type="gramEnd"/>
      <w:r w:rsidRPr="001346DD">
        <w:rPr>
          <w:rFonts w:ascii="Calibri" w:hAnsi="Calibri" w:cs="Calibri"/>
          <w:color w:val="000000"/>
        </w:rPr>
        <w:t xml:space="preserve"> RR/2019/486/P and RR/2020/551/P it seems that the change in levels is having a very negative effect on the neighbouring properties.</w:t>
      </w:r>
      <w:r w:rsidR="001346DD">
        <w:rPr>
          <w:rFonts w:ascii="Calibri" w:hAnsi="Calibri" w:cs="Calibri"/>
          <w:color w:val="000000"/>
        </w:rPr>
        <w:t xml:space="preserve">  Councillors asked District Councillors to follow up these concerns with the relevant case office at Rother.</w:t>
      </w:r>
    </w:p>
    <w:p w14:paraId="23F09EEC" w14:textId="0F395027" w:rsidR="005D2C9F" w:rsidRPr="001346DD" w:rsidRDefault="005D2C9F" w:rsidP="001346DD">
      <w:pPr>
        <w:pStyle w:val="ListParagraph"/>
        <w:numPr>
          <w:ilvl w:val="1"/>
          <w:numId w:val="35"/>
        </w:numPr>
        <w:shd w:val="clear" w:color="auto" w:fill="FFFFFF"/>
        <w:spacing w:line="259" w:lineRule="auto"/>
        <w:rPr>
          <w:rFonts w:asciiTheme="minorHAnsi" w:eastAsia="Arial" w:hAnsiTheme="minorHAnsi" w:cstheme="minorHAnsi"/>
          <w:b/>
          <w:bCs/>
        </w:rPr>
      </w:pPr>
      <w:r>
        <w:rPr>
          <w:rFonts w:asciiTheme="minorHAnsi" w:eastAsia="Arial" w:hAnsiTheme="minorHAnsi" w:cstheme="minorHAnsi"/>
          <w:b/>
          <w:bCs/>
        </w:rPr>
        <w:t xml:space="preserve">RESOLVED </w:t>
      </w:r>
      <w:r w:rsidRPr="005D2C9F">
        <w:rPr>
          <w:rFonts w:asciiTheme="minorHAnsi" w:eastAsia="Arial" w:hAnsiTheme="minorHAnsi" w:cstheme="minorHAnsi"/>
        </w:rPr>
        <w:t>– RR/2020/</w:t>
      </w:r>
      <w:r w:rsidR="00E20708">
        <w:rPr>
          <w:rFonts w:asciiTheme="minorHAnsi" w:eastAsia="Arial" w:hAnsiTheme="minorHAnsi" w:cstheme="minorHAnsi"/>
        </w:rPr>
        <w:t>608/P – This is a genuine request and the Chair will ask that the applicant write</w:t>
      </w:r>
      <w:r w:rsidR="00CF0425">
        <w:rPr>
          <w:rFonts w:asciiTheme="minorHAnsi" w:eastAsia="Arial" w:hAnsiTheme="minorHAnsi" w:cstheme="minorHAnsi"/>
        </w:rPr>
        <w:t>s</w:t>
      </w:r>
      <w:r w:rsidR="00E20708">
        <w:rPr>
          <w:rFonts w:asciiTheme="minorHAnsi" w:eastAsia="Arial" w:hAnsiTheme="minorHAnsi" w:cstheme="minorHAnsi"/>
        </w:rPr>
        <w:t xml:space="preserve"> to Rother </w:t>
      </w:r>
      <w:r w:rsidR="00CF0425">
        <w:rPr>
          <w:rFonts w:asciiTheme="minorHAnsi" w:eastAsia="Arial" w:hAnsiTheme="minorHAnsi" w:cstheme="minorHAnsi"/>
        </w:rPr>
        <w:t>with better details for the application.</w:t>
      </w:r>
    </w:p>
    <w:p w14:paraId="651DCCFA" w14:textId="1BC6E8C5" w:rsidR="00B06550" w:rsidRPr="00A96A20" w:rsidRDefault="00D47B45" w:rsidP="00B06550">
      <w:pPr>
        <w:shd w:val="clear" w:color="auto" w:fill="FFFFFF"/>
        <w:spacing w:line="259" w:lineRule="auto"/>
        <w:ind w:left="360"/>
        <w:rPr>
          <w:rFonts w:asciiTheme="minorHAnsi" w:eastAsia="Arial" w:hAnsiTheme="minorHAnsi" w:cstheme="minorHAnsi"/>
        </w:rPr>
      </w:pPr>
      <w:r>
        <w:rPr>
          <w:rFonts w:asciiTheme="minorHAnsi" w:eastAsia="Arial" w:hAnsiTheme="minorHAnsi" w:cstheme="minorHAnsi"/>
        </w:rPr>
        <w:t xml:space="preserve">The Clerk noted that </w:t>
      </w:r>
      <w:r w:rsidR="008564E7">
        <w:rPr>
          <w:rFonts w:asciiTheme="minorHAnsi" w:eastAsia="Arial" w:hAnsiTheme="minorHAnsi" w:cstheme="minorHAnsi"/>
        </w:rPr>
        <w:t xml:space="preserve">there had been </w:t>
      </w:r>
      <w:r w:rsidR="008564E7" w:rsidRPr="008564E7">
        <w:rPr>
          <w:rFonts w:asciiTheme="minorHAnsi" w:eastAsia="Arial" w:hAnsiTheme="minorHAnsi" w:cstheme="minorHAnsi"/>
        </w:rPr>
        <w:t>a statement</w:t>
      </w:r>
      <w:r w:rsidR="008564E7">
        <w:rPr>
          <w:rFonts w:asciiTheme="minorHAnsi" w:eastAsia="Arial" w:hAnsiTheme="minorHAnsi" w:cstheme="minorHAnsi"/>
        </w:rPr>
        <w:t xml:space="preserve"> from </w:t>
      </w:r>
      <w:r w:rsidR="008564E7" w:rsidRPr="008564E7">
        <w:rPr>
          <w:rFonts w:asciiTheme="minorHAnsi" w:eastAsia="Arial" w:hAnsiTheme="minorHAnsi" w:cstheme="minorHAnsi"/>
        </w:rPr>
        <w:t>the Ministry of Housing, Communities and Local Government (</w:t>
      </w:r>
      <w:proofErr w:type="spellStart"/>
      <w:r w:rsidR="008564E7" w:rsidRPr="008564E7">
        <w:rPr>
          <w:rFonts w:asciiTheme="minorHAnsi" w:eastAsia="Arial" w:hAnsiTheme="minorHAnsi" w:cstheme="minorHAnsi"/>
        </w:rPr>
        <w:t>MHCLG</w:t>
      </w:r>
      <w:proofErr w:type="spellEnd"/>
      <w:r w:rsidR="008564E7" w:rsidRPr="008564E7">
        <w:rPr>
          <w:rFonts w:asciiTheme="minorHAnsi" w:eastAsia="Arial" w:hAnsiTheme="minorHAnsi" w:cstheme="minorHAnsi"/>
        </w:rPr>
        <w:t xml:space="preserve">) </w:t>
      </w:r>
      <w:r w:rsidR="008564E7">
        <w:rPr>
          <w:rFonts w:asciiTheme="minorHAnsi" w:eastAsia="Arial" w:hAnsiTheme="minorHAnsi" w:cstheme="minorHAnsi"/>
        </w:rPr>
        <w:t xml:space="preserve">which </w:t>
      </w:r>
      <w:r w:rsidR="008564E7" w:rsidRPr="008564E7">
        <w:rPr>
          <w:rFonts w:asciiTheme="minorHAnsi" w:eastAsia="Arial" w:hAnsiTheme="minorHAnsi" w:cstheme="minorHAnsi"/>
        </w:rPr>
        <w:t xml:space="preserve">confirmed </w:t>
      </w:r>
      <w:r w:rsidR="008564E7">
        <w:rPr>
          <w:rFonts w:asciiTheme="minorHAnsi" w:eastAsia="Arial" w:hAnsiTheme="minorHAnsi" w:cstheme="minorHAnsi"/>
        </w:rPr>
        <w:t xml:space="preserve">there were to be </w:t>
      </w:r>
      <w:r w:rsidR="008564E7" w:rsidRPr="008564E7">
        <w:rPr>
          <w:rFonts w:asciiTheme="minorHAnsi" w:eastAsia="Arial" w:hAnsiTheme="minorHAnsi" w:cstheme="minorHAnsi"/>
        </w:rPr>
        <w:t>measures to "enable development which has already received the grant of planning permission or listed building consent and would lapse between 23 March and 31 December 2020 to be extended until 1 April 2021".</w:t>
      </w:r>
      <w:r w:rsidR="00061ACD">
        <w:rPr>
          <w:rFonts w:asciiTheme="minorHAnsi" w:eastAsia="Arial" w:hAnsiTheme="minorHAnsi" w:cstheme="minorHAnsi"/>
        </w:rPr>
        <w:t xml:space="preserve"> </w:t>
      </w:r>
    </w:p>
    <w:p w14:paraId="20DF7A5F" w14:textId="77777777" w:rsidR="00D358DE" w:rsidRPr="000333B8" w:rsidRDefault="00D358DE" w:rsidP="00D358DE">
      <w:pPr>
        <w:shd w:val="clear" w:color="auto" w:fill="FFFFFF"/>
        <w:spacing w:line="259" w:lineRule="auto"/>
        <w:ind w:left="360"/>
        <w:rPr>
          <w:rFonts w:asciiTheme="minorHAnsi" w:hAnsiTheme="minorHAnsi" w:cstheme="minorHAnsi"/>
          <w:color w:val="000000"/>
          <w:sz w:val="10"/>
          <w:szCs w:val="10"/>
        </w:rPr>
      </w:pPr>
    </w:p>
    <w:p w14:paraId="1AFB0964" w14:textId="77777777" w:rsidR="000333B8" w:rsidRPr="005A09BE" w:rsidRDefault="000333B8" w:rsidP="000333B8">
      <w:pPr>
        <w:contextualSpacing/>
        <w:outlineLvl w:val="0"/>
        <w:rPr>
          <w:rFonts w:asciiTheme="minorHAnsi" w:hAnsiTheme="minorHAnsi" w:cstheme="minorHAnsi"/>
          <w:b/>
          <w:u w:val="single"/>
        </w:rPr>
      </w:pPr>
      <w:r w:rsidRPr="005A09BE">
        <w:rPr>
          <w:rFonts w:asciiTheme="minorHAnsi" w:hAnsiTheme="minorHAnsi" w:cstheme="minorHAnsi"/>
          <w:b/>
          <w:u w:val="single"/>
        </w:rPr>
        <w:t>Reports</w:t>
      </w:r>
    </w:p>
    <w:p w14:paraId="662B0210" w14:textId="77777777" w:rsidR="000333B8" w:rsidRPr="000333B8" w:rsidRDefault="000333B8" w:rsidP="000333B8">
      <w:pPr>
        <w:shd w:val="clear" w:color="auto" w:fill="FFFFFF"/>
        <w:spacing w:line="259" w:lineRule="auto"/>
        <w:ind w:left="360"/>
        <w:rPr>
          <w:rFonts w:asciiTheme="minorHAnsi" w:hAnsiTheme="minorHAnsi" w:cstheme="minorHAnsi"/>
          <w:color w:val="000000"/>
          <w:sz w:val="10"/>
          <w:szCs w:val="10"/>
        </w:rPr>
      </w:pPr>
    </w:p>
    <w:p w14:paraId="7F9A2D43" w14:textId="39C58155" w:rsidR="00D358DE" w:rsidRPr="001C36F2" w:rsidRDefault="00D358DE" w:rsidP="00D358DE">
      <w:pPr>
        <w:numPr>
          <w:ilvl w:val="0"/>
          <w:numId w:val="35"/>
        </w:numPr>
        <w:shd w:val="clear" w:color="auto" w:fill="FFFFFF"/>
        <w:spacing w:line="259" w:lineRule="auto"/>
        <w:rPr>
          <w:rFonts w:asciiTheme="minorHAnsi" w:hAnsiTheme="minorHAnsi" w:cstheme="minorHAnsi"/>
          <w:color w:val="000000"/>
        </w:rPr>
      </w:pPr>
      <w:r w:rsidRPr="00D358DE">
        <w:rPr>
          <w:rFonts w:asciiTheme="minorHAnsi" w:hAnsiTheme="minorHAnsi" w:cstheme="minorHAnsi"/>
          <w:b/>
          <w:bCs/>
        </w:rPr>
        <w:t>District and County Councillor’s report</w:t>
      </w:r>
    </w:p>
    <w:p w14:paraId="68FF60FC" w14:textId="045AEC45" w:rsidR="001C36F2" w:rsidRPr="002C4E52" w:rsidRDefault="001C36F2" w:rsidP="001C36F2">
      <w:pPr>
        <w:numPr>
          <w:ilvl w:val="1"/>
          <w:numId w:val="35"/>
        </w:numPr>
        <w:shd w:val="clear" w:color="auto" w:fill="FFFFFF"/>
        <w:spacing w:line="259" w:lineRule="auto"/>
        <w:rPr>
          <w:rFonts w:asciiTheme="minorHAnsi" w:hAnsiTheme="minorHAnsi" w:cstheme="minorHAnsi"/>
          <w:color w:val="000000"/>
        </w:rPr>
      </w:pPr>
      <w:r>
        <w:rPr>
          <w:rFonts w:asciiTheme="minorHAnsi" w:hAnsiTheme="minorHAnsi" w:cstheme="minorHAnsi"/>
          <w:b/>
          <w:bCs/>
        </w:rPr>
        <w:t xml:space="preserve">County Councillor – </w:t>
      </w:r>
      <w:r w:rsidR="00AF2DDA" w:rsidRPr="00994CAD">
        <w:rPr>
          <w:rFonts w:asciiTheme="minorHAnsi" w:hAnsiTheme="minorHAnsi" w:cstheme="minorHAnsi"/>
        </w:rPr>
        <w:t xml:space="preserve">Not in danger of technical </w:t>
      </w:r>
      <w:r w:rsidR="00994CAD" w:rsidRPr="00994CAD">
        <w:rPr>
          <w:rFonts w:asciiTheme="minorHAnsi" w:hAnsiTheme="minorHAnsi" w:cstheme="minorHAnsi"/>
        </w:rPr>
        <w:t>bankruptcy</w:t>
      </w:r>
      <w:r w:rsidR="00AF2DDA" w:rsidRPr="00994CAD">
        <w:rPr>
          <w:rFonts w:asciiTheme="minorHAnsi" w:hAnsiTheme="minorHAnsi" w:cstheme="minorHAnsi"/>
        </w:rPr>
        <w:t xml:space="preserve"> </w:t>
      </w:r>
      <w:r w:rsidR="00994CAD" w:rsidRPr="00994CAD">
        <w:rPr>
          <w:rFonts w:asciiTheme="minorHAnsi" w:hAnsiTheme="minorHAnsi" w:cstheme="minorHAnsi"/>
        </w:rPr>
        <w:t xml:space="preserve">even with the significant increase in cost pressures. £26.1 million received from a </w:t>
      </w:r>
      <w:proofErr w:type="spellStart"/>
      <w:r w:rsidR="00994CAD" w:rsidRPr="00994CAD">
        <w:rPr>
          <w:rFonts w:asciiTheme="minorHAnsi" w:hAnsiTheme="minorHAnsi" w:cstheme="minorHAnsi"/>
        </w:rPr>
        <w:t>covid</w:t>
      </w:r>
      <w:proofErr w:type="spellEnd"/>
      <w:r w:rsidR="00994CAD" w:rsidRPr="00994CAD">
        <w:rPr>
          <w:rFonts w:asciiTheme="minorHAnsi" w:hAnsiTheme="minorHAnsi" w:cstheme="minorHAnsi"/>
        </w:rPr>
        <w:t xml:space="preserve"> grant</w:t>
      </w:r>
      <w:r w:rsidR="00C440F8">
        <w:rPr>
          <w:rFonts w:asciiTheme="minorHAnsi" w:hAnsiTheme="minorHAnsi" w:cstheme="minorHAnsi"/>
        </w:rPr>
        <w:t xml:space="preserve"> but this is against around £40 million in spending looking at a deficit of around £17 million</w:t>
      </w:r>
      <w:r w:rsidR="00994CAD" w:rsidRPr="00994CAD">
        <w:rPr>
          <w:rFonts w:asciiTheme="minorHAnsi" w:hAnsiTheme="minorHAnsi" w:cstheme="minorHAnsi"/>
        </w:rPr>
        <w:t>.</w:t>
      </w:r>
      <w:r w:rsidR="00994CAD">
        <w:rPr>
          <w:rFonts w:asciiTheme="minorHAnsi" w:hAnsiTheme="minorHAnsi" w:cstheme="minorHAnsi"/>
          <w:b/>
          <w:bCs/>
        </w:rPr>
        <w:t xml:space="preserve"> </w:t>
      </w:r>
      <w:r w:rsidR="00C440F8">
        <w:rPr>
          <w:rFonts w:asciiTheme="minorHAnsi" w:hAnsiTheme="minorHAnsi" w:cstheme="minorHAnsi"/>
        </w:rPr>
        <w:t xml:space="preserve"> </w:t>
      </w:r>
      <w:r w:rsidR="00AB3D69">
        <w:rPr>
          <w:rFonts w:asciiTheme="minorHAnsi" w:hAnsiTheme="minorHAnsi" w:cstheme="minorHAnsi"/>
        </w:rPr>
        <w:t xml:space="preserve">The pothole and </w:t>
      </w:r>
      <w:r w:rsidR="00253AFE">
        <w:rPr>
          <w:rFonts w:asciiTheme="minorHAnsi" w:hAnsiTheme="minorHAnsi" w:cstheme="minorHAnsi"/>
        </w:rPr>
        <w:t xml:space="preserve">road patching has been taking place safely.  </w:t>
      </w:r>
      <w:r w:rsidR="00C440F8">
        <w:rPr>
          <w:rFonts w:asciiTheme="minorHAnsi" w:hAnsiTheme="minorHAnsi" w:cstheme="minorHAnsi"/>
        </w:rPr>
        <w:t>Also i</w:t>
      </w:r>
      <w:r w:rsidR="002C4E52" w:rsidRPr="002C4E52">
        <w:rPr>
          <w:rFonts w:asciiTheme="minorHAnsi" w:hAnsiTheme="minorHAnsi" w:cstheme="minorHAnsi"/>
        </w:rPr>
        <w:t>nvestigating the planting of a laurel hedge at the top of Cottage Lane</w:t>
      </w:r>
      <w:r w:rsidR="005F53AD">
        <w:rPr>
          <w:rFonts w:asciiTheme="minorHAnsi" w:hAnsiTheme="minorHAnsi" w:cstheme="minorHAnsi"/>
        </w:rPr>
        <w:t xml:space="preserve"> and if this is on Highways land.  Looking into the condition of footpaths </w:t>
      </w:r>
      <w:r w:rsidR="00CE64ED">
        <w:rPr>
          <w:rFonts w:asciiTheme="minorHAnsi" w:hAnsiTheme="minorHAnsi" w:cstheme="minorHAnsi"/>
        </w:rPr>
        <w:t>between Beggars Corner up to Hole Farm</w:t>
      </w:r>
      <w:r w:rsidR="00CB2F92">
        <w:rPr>
          <w:rFonts w:asciiTheme="minorHAnsi" w:hAnsiTheme="minorHAnsi" w:cstheme="minorHAnsi"/>
        </w:rPr>
        <w:t>.</w:t>
      </w:r>
      <w:r w:rsidR="0051414B">
        <w:rPr>
          <w:rFonts w:asciiTheme="minorHAnsi" w:hAnsiTheme="minorHAnsi" w:cstheme="minorHAnsi"/>
        </w:rPr>
        <w:t xml:space="preserve"> Reported Highways are l</w:t>
      </w:r>
      <w:r w:rsidR="00D32C08">
        <w:rPr>
          <w:rFonts w:asciiTheme="minorHAnsi" w:hAnsiTheme="minorHAnsi" w:cstheme="minorHAnsi"/>
        </w:rPr>
        <w:t>ooking at the sight lines from Bal</w:t>
      </w:r>
      <w:r w:rsidR="00325B24">
        <w:rPr>
          <w:rFonts w:asciiTheme="minorHAnsi" w:hAnsiTheme="minorHAnsi" w:cstheme="minorHAnsi"/>
        </w:rPr>
        <w:t>dslow Down following the accident in the area.</w:t>
      </w:r>
      <w:r w:rsidR="00D32C08">
        <w:rPr>
          <w:rFonts w:asciiTheme="minorHAnsi" w:hAnsiTheme="minorHAnsi" w:cstheme="minorHAnsi"/>
        </w:rPr>
        <w:t xml:space="preserve"> </w:t>
      </w:r>
      <w:r w:rsidR="00F755EC">
        <w:rPr>
          <w:rFonts w:asciiTheme="minorHAnsi" w:hAnsiTheme="minorHAnsi" w:cstheme="minorHAnsi"/>
        </w:rPr>
        <w:t xml:space="preserve">The service lane at Westfield Lane </w:t>
      </w:r>
      <w:r w:rsidR="00F755EC">
        <w:rPr>
          <w:rFonts w:asciiTheme="minorHAnsi" w:hAnsiTheme="minorHAnsi" w:cstheme="minorHAnsi"/>
        </w:rPr>
        <w:lastRenderedPageBreak/>
        <w:t xml:space="preserve">has become significantly worse </w:t>
      </w:r>
      <w:r w:rsidR="00347D6F">
        <w:rPr>
          <w:rFonts w:asciiTheme="minorHAnsi" w:hAnsiTheme="minorHAnsi" w:cstheme="minorHAnsi"/>
        </w:rPr>
        <w:t xml:space="preserve">according to the Highways Steward so this will be reviewed to see how this could be </w:t>
      </w:r>
      <w:r w:rsidR="0046161D">
        <w:rPr>
          <w:rFonts w:asciiTheme="minorHAnsi" w:hAnsiTheme="minorHAnsi" w:cstheme="minorHAnsi"/>
        </w:rPr>
        <w:t>properly addressed to make s</w:t>
      </w:r>
      <w:r w:rsidR="00862571">
        <w:rPr>
          <w:rFonts w:asciiTheme="minorHAnsi" w:hAnsiTheme="minorHAnsi" w:cstheme="minorHAnsi"/>
        </w:rPr>
        <w:t xml:space="preserve">afe for </w:t>
      </w:r>
      <w:r w:rsidR="004713AB">
        <w:rPr>
          <w:rFonts w:asciiTheme="minorHAnsi" w:hAnsiTheme="minorHAnsi" w:cstheme="minorHAnsi"/>
        </w:rPr>
        <w:t>drivers and pedestrians.</w:t>
      </w:r>
    </w:p>
    <w:p w14:paraId="73F5B00A" w14:textId="30DEC9B0" w:rsidR="001C36F2" w:rsidRDefault="001C36F2" w:rsidP="001C36F2">
      <w:pPr>
        <w:numPr>
          <w:ilvl w:val="1"/>
          <w:numId w:val="35"/>
        </w:numPr>
        <w:shd w:val="clear" w:color="auto" w:fill="FFFFFF"/>
        <w:spacing w:line="259" w:lineRule="auto"/>
        <w:rPr>
          <w:rFonts w:asciiTheme="minorHAnsi" w:hAnsiTheme="minorHAnsi" w:cstheme="minorHAnsi"/>
          <w:color w:val="000000"/>
        </w:rPr>
      </w:pPr>
      <w:r>
        <w:rPr>
          <w:rFonts w:asciiTheme="minorHAnsi" w:hAnsiTheme="minorHAnsi" w:cstheme="minorHAnsi"/>
          <w:b/>
          <w:bCs/>
        </w:rPr>
        <w:t xml:space="preserve">District Councillor – </w:t>
      </w:r>
      <w:r w:rsidR="0084624E" w:rsidRPr="0084624E">
        <w:rPr>
          <w:rFonts w:asciiTheme="minorHAnsi" w:hAnsiTheme="minorHAnsi" w:cstheme="minorHAnsi"/>
        </w:rPr>
        <w:t>There is a consultation out on housing and homelessness.</w:t>
      </w:r>
      <w:r w:rsidR="0084624E">
        <w:rPr>
          <w:rFonts w:asciiTheme="minorHAnsi" w:hAnsiTheme="minorHAnsi" w:cstheme="minorHAnsi"/>
          <w:b/>
          <w:bCs/>
        </w:rPr>
        <w:t xml:space="preserve"> </w:t>
      </w:r>
      <w:r w:rsidR="00A2153D">
        <w:rPr>
          <w:rFonts w:asciiTheme="minorHAnsi" w:hAnsiTheme="minorHAnsi" w:cstheme="minorHAnsi"/>
        </w:rPr>
        <w:t>Reviewing the local plan</w:t>
      </w:r>
      <w:r w:rsidR="00C75DEA">
        <w:rPr>
          <w:rFonts w:asciiTheme="minorHAnsi" w:hAnsiTheme="minorHAnsi" w:cstheme="minorHAnsi"/>
        </w:rPr>
        <w:t xml:space="preserve"> and consulta</w:t>
      </w:r>
      <w:r w:rsidR="00AE5BCA">
        <w:rPr>
          <w:rFonts w:asciiTheme="minorHAnsi" w:hAnsiTheme="minorHAnsi" w:cstheme="minorHAnsi"/>
        </w:rPr>
        <w:t>tion is being tested to send out to Parish Councils</w:t>
      </w:r>
      <w:r w:rsidR="00694B74">
        <w:rPr>
          <w:rFonts w:asciiTheme="minorHAnsi" w:hAnsiTheme="minorHAnsi" w:cstheme="minorHAnsi"/>
        </w:rPr>
        <w:t xml:space="preserve">.  Housing stock is not at 5 years largely due to developers not building and it is likely housing number will raise from </w:t>
      </w:r>
      <w:r w:rsidR="00774840">
        <w:rPr>
          <w:rFonts w:asciiTheme="minorHAnsi" w:hAnsiTheme="minorHAnsi" w:cstheme="minorHAnsi"/>
        </w:rPr>
        <w:t>building</w:t>
      </w:r>
      <w:r w:rsidR="00694B74">
        <w:rPr>
          <w:rFonts w:asciiTheme="minorHAnsi" w:hAnsiTheme="minorHAnsi" w:cstheme="minorHAnsi"/>
        </w:rPr>
        <w:t xml:space="preserve"> 200+</w:t>
      </w:r>
      <w:r w:rsidR="00774840">
        <w:rPr>
          <w:rFonts w:asciiTheme="minorHAnsi" w:hAnsiTheme="minorHAnsi" w:cstheme="minorHAnsi"/>
        </w:rPr>
        <w:t xml:space="preserve"> a year to significantly more not no official announcements from Central Government yet.  </w:t>
      </w:r>
    </w:p>
    <w:p w14:paraId="2113A9DC" w14:textId="77777777" w:rsidR="00B15DBD" w:rsidRPr="000333B8" w:rsidRDefault="00B15DBD" w:rsidP="00B15DBD">
      <w:pPr>
        <w:shd w:val="clear" w:color="auto" w:fill="FFFFFF"/>
        <w:spacing w:line="259" w:lineRule="auto"/>
        <w:ind w:left="360"/>
        <w:rPr>
          <w:rFonts w:asciiTheme="minorHAnsi" w:hAnsiTheme="minorHAnsi" w:cstheme="minorHAnsi"/>
          <w:color w:val="000000"/>
          <w:sz w:val="10"/>
          <w:szCs w:val="10"/>
        </w:rPr>
      </w:pPr>
    </w:p>
    <w:p w14:paraId="26B58E87" w14:textId="3C63DFC3" w:rsidR="00B15DBD" w:rsidRPr="00D17625" w:rsidRDefault="00D358DE" w:rsidP="00B15DBD">
      <w:pPr>
        <w:numPr>
          <w:ilvl w:val="0"/>
          <w:numId w:val="35"/>
        </w:numPr>
        <w:shd w:val="clear" w:color="auto" w:fill="FFFFFF"/>
        <w:spacing w:line="259" w:lineRule="auto"/>
        <w:rPr>
          <w:rFonts w:asciiTheme="minorHAnsi" w:hAnsiTheme="minorHAnsi" w:cstheme="minorHAnsi"/>
          <w:color w:val="000000"/>
        </w:rPr>
      </w:pPr>
      <w:r w:rsidRPr="00D358DE">
        <w:rPr>
          <w:rFonts w:asciiTheme="minorHAnsi" w:hAnsiTheme="minorHAnsi" w:cstheme="minorHAnsi"/>
          <w:b/>
          <w:bCs/>
        </w:rPr>
        <w:t>Chairman of the Council and other member’s reports</w:t>
      </w:r>
    </w:p>
    <w:p w14:paraId="5E8C166D" w14:textId="421C1A7B" w:rsidR="00D17625" w:rsidRPr="0072226E" w:rsidRDefault="007B288B" w:rsidP="00D17625">
      <w:pPr>
        <w:numPr>
          <w:ilvl w:val="1"/>
          <w:numId w:val="35"/>
        </w:numPr>
        <w:shd w:val="clear" w:color="auto" w:fill="FFFFFF"/>
        <w:spacing w:line="259" w:lineRule="auto"/>
        <w:rPr>
          <w:rFonts w:asciiTheme="minorHAnsi" w:hAnsiTheme="minorHAnsi" w:cstheme="minorHAnsi"/>
          <w:color w:val="000000"/>
        </w:rPr>
      </w:pPr>
      <w:r>
        <w:rPr>
          <w:rFonts w:asciiTheme="minorHAnsi" w:hAnsiTheme="minorHAnsi" w:cstheme="minorHAnsi"/>
          <w:b/>
          <w:bCs/>
        </w:rPr>
        <w:t xml:space="preserve">Cllr Monro – </w:t>
      </w:r>
      <w:r w:rsidR="0011156F">
        <w:rPr>
          <w:rFonts w:asciiTheme="minorHAnsi" w:hAnsiTheme="minorHAnsi" w:cstheme="minorHAnsi"/>
        </w:rPr>
        <w:t>H</w:t>
      </w:r>
      <w:r>
        <w:rPr>
          <w:rFonts w:asciiTheme="minorHAnsi" w:hAnsiTheme="minorHAnsi" w:cstheme="minorHAnsi"/>
        </w:rPr>
        <w:t xml:space="preserve">ad a meeting with the Clerk and surgery about </w:t>
      </w:r>
      <w:r w:rsidR="0016146F">
        <w:rPr>
          <w:rFonts w:asciiTheme="minorHAnsi" w:hAnsiTheme="minorHAnsi" w:cstheme="minorHAnsi"/>
        </w:rPr>
        <w:t>delivery of meds and they are not in the position to do this.</w:t>
      </w:r>
      <w:r w:rsidR="0011156F">
        <w:rPr>
          <w:rFonts w:asciiTheme="minorHAnsi" w:hAnsiTheme="minorHAnsi" w:cstheme="minorHAnsi"/>
        </w:rPr>
        <w:t xml:space="preserve">  Looked at the playgrounds and new outdoor gym equipment which looks </w:t>
      </w:r>
      <w:proofErr w:type="gramStart"/>
      <w:r w:rsidR="0011156F">
        <w:rPr>
          <w:rFonts w:asciiTheme="minorHAnsi" w:hAnsiTheme="minorHAnsi" w:cstheme="minorHAnsi"/>
        </w:rPr>
        <w:t>really good</w:t>
      </w:r>
      <w:proofErr w:type="gramEnd"/>
      <w:r w:rsidR="0011156F">
        <w:rPr>
          <w:rFonts w:asciiTheme="minorHAnsi" w:hAnsiTheme="minorHAnsi" w:cstheme="minorHAnsi"/>
        </w:rPr>
        <w:t xml:space="preserve">.  </w:t>
      </w:r>
      <w:r w:rsidR="009144EF">
        <w:rPr>
          <w:rFonts w:asciiTheme="minorHAnsi" w:hAnsiTheme="minorHAnsi" w:cstheme="minorHAnsi"/>
        </w:rPr>
        <w:t>Reports about misuse of the dug outs</w:t>
      </w:r>
      <w:r w:rsidR="0072226E">
        <w:rPr>
          <w:rFonts w:asciiTheme="minorHAnsi" w:hAnsiTheme="minorHAnsi" w:cstheme="minorHAnsi"/>
        </w:rPr>
        <w:t>.</w:t>
      </w:r>
    </w:p>
    <w:p w14:paraId="002E0B4E" w14:textId="76F268C6" w:rsidR="0072226E" w:rsidRPr="003F6540" w:rsidRDefault="0072226E" w:rsidP="00D17625">
      <w:pPr>
        <w:numPr>
          <w:ilvl w:val="1"/>
          <w:numId w:val="35"/>
        </w:numPr>
        <w:shd w:val="clear" w:color="auto" w:fill="FFFFFF"/>
        <w:spacing w:line="259" w:lineRule="auto"/>
        <w:rPr>
          <w:rFonts w:asciiTheme="minorHAnsi" w:hAnsiTheme="minorHAnsi" w:cstheme="minorHAnsi"/>
          <w:color w:val="000000"/>
        </w:rPr>
      </w:pPr>
      <w:r w:rsidRPr="003F6540">
        <w:rPr>
          <w:rFonts w:asciiTheme="minorHAnsi" w:hAnsiTheme="minorHAnsi" w:cstheme="minorHAnsi"/>
        </w:rPr>
        <w:t xml:space="preserve">Councillors </w:t>
      </w:r>
      <w:r w:rsidR="003F6540" w:rsidRPr="003F6540">
        <w:rPr>
          <w:rFonts w:asciiTheme="minorHAnsi" w:hAnsiTheme="minorHAnsi" w:cstheme="minorHAnsi"/>
        </w:rPr>
        <w:t>agreed that during the pandemic</w:t>
      </w:r>
      <w:r w:rsidR="003F6540">
        <w:rPr>
          <w:rFonts w:asciiTheme="minorHAnsi" w:hAnsiTheme="minorHAnsi" w:cstheme="minorHAnsi"/>
        </w:rPr>
        <w:t xml:space="preserve"> they are very luck to live in a village like </w:t>
      </w:r>
      <w:r w:rsidR="008E2C30">
        <w:rPr>
          <w:rFonts w:asciiTheme="minorHAnsi" w:hAnsiTheme="minorHAnsi" w:cstheme="minorHAnsi"/>
        </w:rPr>
        <w:t>W</w:t>
      </w:r>
      <w:r w:rsidR="003F6540">
        <w:rPr>
          <w:rFonts w:asciiTheme="minorHAnsi" w:hAnsiTheme="minorHAnsi" w:cstheme="minorHAnsi"/>
        </w:rPr>
        <w:t xml:space="preserve">estfield with all the support that they </w:t>
      </w:r>
      <w:proofErr w:type="gramStart"/>
      <w:r w:rsidR="003F6540">
        <w:rPr>
          <w:rFonts w:asciiTheme="minorHAnsi" w:hAnsiTheme="minorHAnsi" w:cstheme="minorHAnsi"/>
        </w:rPr>
        <w:t>has</w:t>
      </w:r>
      <w:proofErr w:type="gramEnd"/>
      <w:r w:rsidR="003F6540">
        <w:rPr>
          <w:rFonts w:asciiTheme="minorHAnsi" w:hAnsiTheme="minorHAnsi" w:cstheme="minorHAnsi"/>
        </w:rPr>
        <w:t xml:space="preserve"> been from local shops</w:t>
      </w:r>
      <w:r w:rsidR="008E2C30">
        <w:rPr>
          <w:rFonts w:asciiTheme="minorHAnsi" w:hAnsiTheme="minorHAnsi" w:cstheme="minorHAnsi"/>
        </w:rPr>
        <w:t>, volunteers, medical deliveries</w:t>
      </w:r>
    </w:p>
    <w:p w14:paraId="1E2989D7" w14:textId="77777777" w:rsidR="00B15DBD" w:rsidRPr="000333B8" w:rsidRDefault="00B15DBD" w:rsidP="00B15DBD">
      <w:pPr>
        <w:pStyle w:val="ListParagraph"/>
        <w:rPr>
          <w:rFonts w:asciiTheme="minorHAnsi" w:hAnsiTheme="minorHAnsi" w:cstheme="minorHAnsi"/>
          <w:b/>
          <w:bCs/>
          <w:sz w:val="10"/>
          <w:szCs w:val="10"/>
        </w:rPr>
      </w:pPr>
    </w:p>
    <w:p w14:paraId="1918FDA6" w14:textId="5BFC74C6" w:rsidR="00D358DE" w:rsidRPr="00D47B45" w:rsidRDefault="00B15DBD" w:rsidP="007D4E21">
      <w:pPr>
        <w:widowControl w:val="0"/>
        <w:numPr>
          <w:ilvl w:val="0"/>
          <w:numId w:val="35"/>
        </w:numPr>
        <w:shd w:val="clear" w:color="auto" w:fill="FFFFFF"/>
        <w:spacing w:line="259" w:lineRule="auto"/>
        <w:rPr>
          <w:rFonts w:asciiTheme="minorHAnsi" w:hAnsiTheme="minorHAnsi" w:cstheme="minorHAnsi"/>
          <w:b/>
          <w:bCs/>
          <w:sz w:val="10"/>
          <w:szCs w:val="10"/>
        </w:rPr>
      </w:pPr>
      <w:r w:rsidRPr="00B15DBD">
        <w:rPr>
          <w:rFonts w:asciiTheme="minorHAnsi" w:hAnsiTheme="minorHAnsi" w:cstheme="minorHAnsi"/>
          <w:b/>
          <w:bCs/>
        </w:rPr>
        <w:t>Reports from Sport Clubs</w:t>
      </w:r>
    </w:p>
    <w:p w14:paraId="7F18B3A8" w14:textId="55266B0D" w:rsidR="00D47B45" w:rsidRPr="00D47B45" w:rsidRDefault="00D47B45" w:rsidP="00D47B45">
      <w:pPr>
        <w:widowControl w:val="0"/>
        <w:shd w:val="clear" w:color="auto" w:fill="FFFFFF"/>
        <w:spacing w:line="259" w:lineRule="auto"/>
        <w:ind w:left="360"/>
        <w:rPr>
          <w:rFonts w:asciiTheme="minorHAnsi" w:hAnsiTheme="minorHAnsi" w:cstheme="minorHAnsi"/>
          <w:sz w:val="22"/>
          <w:szCs w:val="22"/>
        </w:rPr>
      </w:pPr>
      <w:r>
        <w:rPr>
          <w:rFonts w:asciiTheme="minorHAnsi" w:hAnsiTheme="minorHAnsi" w:cstheme="minorHAnsi"/>
          <w:sz w:val="22"/>
          <w:szCs w:val="22"/>
        </w:rPr>
        <w:t>None received.</w:t>
      </w:r>
    </w:p>
    <w:p w14:paraId="56240011" w14:textId="77777777" w:rsidR="00B15DBD" w:rsidRDefault="00B15DBD" w:rsidP="00B15DBD">
      <w:pPr>
        <w:pStyle w:val="ListParagraph"/>
        <w:rPr>
          <w:rFonts w:asciiTheme="minorHAnsi" w:hAnsiTheme="minorHAnsi" w:cstheme="minorHAnsi"/>
          <w:b/>
          <w:bCs/>
          <w:sz w:val="10"/>
          <w:szCs w:val="10"/>
        </w:rPr>
      </w:pPr>
    </w:p>
    <w:p w14:paraId="3B2D21D0" w14:textId="77777777" w:rsidR="008C6728" w:rsidRDefault="00D358DE" w:rsidP="008C6728">
      <w:pPr>
        <w:widowControl w:val="0"/>
        <w:numPr>
          <w:ilvl w:val="0"/>
          <w:numId w:val="35"/>
        </w:numPr>
        <w:shd w:val="clear" w:color="auto" w:fill="FFFFFF"/>
        <w:spacing w:line="259" w:lineRule="auto"/>
        <w:rPr>
          <w:rFonts w:asciiTheme="minorHAnsi" w:hAnsiTheme="minorHAnsi" w:cstheme="minorHAnsi"/>
          <w:b/>
          <w:bCs/>
          <w:sz w:val="10"/>
          <w:szCs w:val="10"/>
        </w:rPr>
      </w:pPr>
      <w:r w:rsidRPr="00B15DBD">
        <w:rPr>
          <w:rFonts w:asciiTheme="minorHAnsi" w:hAnsiTheme="minorHAnsi" w:cstheme="minorHAnsi"/>
          <w:b/>
          <w:bCs/>
        </w:rPr>
        <w:t>Correspondence to the Clerk</w:t>
      </w:r>
    </w:p>
    <w:p w14:paraId="75AB4D4F" w14:textId="0B0FDB80" w:rsidR="000333B8" w:rsidRPr="008C6728" w:rsidRDefault="00D358DE" w:rsidP="008C6728">
      <w:pPr>
        <w:widowControl w:val="0"/>
        <w:numPr>
          <w:ilvl w:val="0"/>
          <w:numId w:val="35"/>
        </w:numPr>
        <w:shd w:val="clear" w:color="auto" w:fill="FFFFFF"/>
        <w:spacing w:line="259" w:lineRule="auto"/>
        <w:rPr>
          <w:rFonts w:asciiTheme="minorHAnsi" w:hAnsiTheme="minorHAnsi" w:cstheme="minorHAnsi"/>
          <w:b/>
          <w:bCs/>
          <w:sz w:val="10"/>
          <w:szCs w:val="10"/>
        </w:rPr>
      </w:pPr>
      <w:r w:rsidRPr="008C6728">
        <w:rPr>
          <w:rFonts w:asciiTheme="minorHAnsi" w:hAnsiTheme="minorHAnsi" w:cstheme="minorHAnsi"/>
        </w:rPr>
        <w:t>Report online to view</w:t>
      </w:r>
      <w:r w:rsidR="008C6728">
        <w:rPr>
          <w:rFonts w:asciiTheme="minorHAnsi" w:hAnsiTheme="minorHAnsi" w:cstheme="minorHAnsi"/>
        </w:rPr>
        <w:t xml:space="preserve"> items in full</w:t>
      </w:r>
      <w:r w:rsidRPr="008C6728">
        <w:rPr>
          <w:rFonts w:asciiTheme="minorHAnsi" w:hAnsiTheme="minorHAnsi" w:cstheme="minorHAnsi"/>
        </w:rPr>
        <w:t>.</w:t>
      </w:r>
    </w:p>
    <w:p w14:paraId="7A646416" w14:textId="6B7A2796" w:rsidR="008C6728" w:rsidRPr="006A4E1A" w:rsidRDefault="008C6728" w:rsidP="008C6728">
      <w:pPr>
        <w:widowControl w:val="0"/>
        <w:numPr>
          <w:ilvl w:val="1"/>
          <w:numId w:val="35"/>
        </w:numPr>
        <w:shd w:val="clear" w:color="auto" w:fill="FFFFFF"/>
        <w:spacing w:line="259" w:lineRule="auto"/>
        <w:rPr>
          <w:rFonts w:asciiTheme="minorHAnsi" w:hAnsiTheme="minorHAnsi" w:cstheme="minorHAnsi"/>
          <w:b/>
          <w:bCs/>
          <w:sz w:val="10"/>
          <w:szCs w:val="10"/>
        </w:rPr>
      </w:pPr>
      <w:r>
        <w:rPr>
          <w:rFonts w:asciiTheme="minorHAnsi" w:hAnsiTheme="minorHAnsi" w:cstheme="minorHAnsi"/>
        </w:rPr>
        <w:t xml:space="preserve">It was noted that Civil Parking Enforcement is due to commence </w:t>
      </w:r>
      <w:r w:rsidR="006A4E1A">
        <w:rPr>
          <w:rFonts w:asciiTheme="minorHAnsi" w:hAnsiTheme="minorHAnsi" w:cstheme="minorHAnsi"/>
        </w:rPr>
        <w:t>from October 2020.</w:t>
      </w:r>
    </w:p>
    <w:p w14:paraId="651FB88F" w14:textId="77777777" w:rsidR="00377E4B" w:rsidRDefault="006A4E1A" w:rsidP="00377E4B">
      <w:pPr>
        <w:widowControl w:val="0"/>
        <w:numPr>
          <w:ilvl w:val="1"/>
          <w:numId w:val="35"/>
        </w:numPr>
        <w:shd w:val="clear" w:color="auto" w:fill="FFFFFF"/>
        <w:spacing w:line="259" w:lineRule="auto"/>
        <w:rPr>
          <w:rFonts w:asciiTheme="minorHAnsi" w:hAnsiTheme="minorHAnsi" w:cstheme="minorHAnsi"/>
          <w:b/>
          <w:bCs/>
          <w:sz w:val="10"/>
          <w:szCs w:val="10"/>
        </w:rPr>
      </w:pPr>
      <w:r>
        <w:rPr>
          <w:rFonts w:asciiTheme="minorHAnsi" w:hAnsiTheme="minorHAnsi" w:cstheme="minorHAnsi"/>
        </w:rPr>
        <w:t xml:space="preserve">Councillors were asked to partake in the online ‘Code of Conduct’ review </w:t>
      </w:r>
      <w:r w:rsidR="00015839">
        <w:rPr>
          <w:rFonts w:asciiTheme="minorHAnsi" w:hAnsiTheme="minorHAnsi" w:cstheme="minorHAnsi"/>
        </w:rPr>
        <w:t xml:space="preserve">by the </w:t>
      </w:r>
      <w:proofErr w:type="spellStart"/>
      <w:r w:rsidR="00015839">
        <w:rPr>
          <w:rFonts w:asciiTheme="minorHAnsi" w:hAnsiTheme="minorHAnsi" w:cstheme="minorHAnsi"/>
        </w:rPr>
        <w:t>LGA</w:t>
      </w:r>
      <w:proofErr w:type="spellEnd"/>
      <w:r w:rsidR="00015839">
        <w:rPr>
          <w:rFonts w:asciiTheme="minorHAnsi" w:hAnsiTheme="minorHAnsi" w:cstheme="minorHAnsi"/>
        </w:rPr>
        <w:t>.</w:t>
      </w:r>
    </w:p>
    <w:p w14:paraId="54A0C11F" w14:textId="6D8EC274" w:rsidR="00015839" w:rsidRPr="00384B26" w:rsidRDefault="00384B26" w:rsidP="00377E4B">
      <w:pPr>
        <w:widowControl w:val="0"/>
        <w:numPr>
          <w:ilvl w:val="1"/>
          <w:numId w:val="35"/>
        </w:numPr>
        <w:shd w:val="clear" w:color="auto" w:fill="FFFFFF"/>
        <w:spacing w:line="259" w:lineRule="auto"/>
        <w:rPr>
          <w:rFonts w:asciiTheme="minorHAnsi" w:hAnsiTheme="minorHAnsi" w:cstheme="minorHAnsi"/>
          <w:b/>
          <w:bCs/>
          <w:sz w:val="10"/>
          <w:szCs w:val="10"/>
        </w:rPr>
      </w:pPr>
      <w:r w:rsidRPr="00384B26">
        <w:rPr>
          <w:rStyle w:val="Hyperlink"/>
          <w:rFonts w:asciiTheme="minorHAnsi" w:hAnsiTheme="minorHAnsi" w:cstheme="minorHAnsi"/>
          <w:b/>
          <w:bCs/>
          <w:color w:val="auto"/>
          <w:u w:val="none"/>
        </w:rPr>
        <w:t>RESOLVED</w:t>
      </w:r>
      <w:r>
        <w:rPr>
          <w:rStyle w:val="Hyperlink"/>
          <w:rFonts w:asciiTheme="minorHAnsi" w:hAnsiTheme="minorHAnsi" w:cstheme="minorHAnsi"/>
          <w:color w:val="auto"/>
          <w:u w:val="none"/>
        </w:rPr>
        <w:t xml:space="preserve"> – </w:t>
      </w:r>
      <w:r w:rsidR="00015839" w:rsidRPr="00377E4B">
        <w:rPr>
          <w:rStyle w:val="Hyperlink"/>
          <w:rFonts w:asciiTheme="minorHAnsi" w:hAnsiTheme="minorHAnsi" w:cstheme="minorHAnsi"/>
          <w:color w:val="auto"/>
          <w:u w:val="none"/>
        </w:rPr>
        <w:t xml:space="preserve">Potential Planning Breach Planning </w:t>
      </w:r>
      <w:r w:rsidR="00015839" w:rsidRPr="00377E4B">
        <w:rPr>
          <w:rFonts w:ascii="Calibri" w:hAnsi="Calibri" w:cs="Calibri"/>
        </w:rPr>
        <w:t>Application RR/2019/486/P</w:t>
      </w:r>
      <w:r w:rsidR="00377E4B" w:rsidRPr="00377E4B">
        <w:rPr>
          <w:rFonts w:ascii="Calibri" w:hAnsi="Calibri" w:cs="Calibri"/>
        </w:rPr>
        <w:t xml:space="preserve"> – Councillors discussed this item and </w:t>
      </w:r>
      <w:r w:rsidR="008E2C30">
        <w:rPr>
          <w:rFonts w:ascii="Calibri" w:hAnsi="Calibri" w:cs="Calibri"/>
        </w:rPr>
        <w:t xml:space="preserve">agreed the </w:t>
      </w:r>
      <w:r w:rsidR="00B30D1B">
        <w:rPr>
          <w:rFonts w:ascii="Calibri" w:hAnsi="Calibri" w:cs="Calibri"/>
        </w:rPr>
        <w:t xml:space="preserve">residents would need to report the matter to Rother to get the matter enforced.  Parish Council could also raise this as an issue through the District Councillors. </w:t>
      </w:r>
    </w:p>
    <w:p w14:paraId="6F23FBC0" w14:textId="77777777" w:rsidR="000333B8" w:rsidRDefault="000333B8" w:rsidP="000333B8">
      <w:pPr>
        <w:widowControl w:val="0"/>
        <w:shd w:val="clear" w:color="auto" w:fill="FFFFFF"/>
        <w:spacing w:line="259" w:lineRule="auto"/>
        <w:ind w:left="360"/>
        <w:rPr>
          <w:rFonts w:asciiTheme="minorHAnsi" w:hAnsiTheme="minorHAnsi" w:cstheme="minorHAnsi"/>
          <w:b/>
          <w:bCs/>
          <w:sz w:val="10"/>
          <w:szCs w:val="10"/>
        </w:rPr>
      </w:pPr>
    </w:p>
    <w:p w14:paraId="6898C777" w14:textId="77777777" w:rsidR="00AD19C9" w:rsidRDefault="00D358DE" w:rsidP="00AD19C9">
      <w:pPr>
        <w:widowControl w:val="0"/>
        <w:numPr>
          <w:ilvl w:val="0"/>
          <w:numId w:val="35"/>
        </w:numPr>
        <w:shd w:val="clear" w:color="auto" w:fill="FFFFFF"/>
        <w:spacing w:line="259" w:lineRule="auto"/>
        <w:rPr>
          <w:rFonts w:asciiTheme="minorHAnsi" w:hAnsiTheme="minorHAnsi" w:cstheme="minorHAnsi"/>
          <w:b/>
          <w:bCs/>
          <w:sz w:val="10"/>
          <w:szCs w:val="10"/>
        </w:rPr>
      </w:pPr>
      <w:r w:rsidRPr="000333B8">
        <w:rPr>
          <w:rFonts w:asciiTheme="minorHAnsi" w:hAnsiTheme="minorHAnsi" w:cstheme="minorHAnsi"/>
          <w:b/>
          <w:bCs/>
        </w:rPr>
        <w:t>Financia</w:t>
      </w:r>
      <w:bookmarkStart w:id="0" w:name="_Hlk10807009"/>
      <w:r w:rsidRPr="000333B8">
        <w:rPr>
          <w:rFonts w:asciiTheme="minorHAnsi" w:hAnsiTheme="minorHAnsi" w:cstheme="minorHAnsi"/>
          <w:b/>
          <w:bCs/>
        </w:rPr>
        <w:t>l Monthly Reports.</w:t>
      </w:r>
      <w:r w:rsidRPr="000333B8">
        <w:rPr>
          <w:rFonts w:asciiTheme="minorHAnsi" w:hAnsiTheme="minorHAnsi" w:cstheme="minorHAnsi"/>
        </w:rPr>
        <w:t xml:space="preserve"> </w:t>
      </w:r>
    </w:p>
    <w:p w14:paraId="1643DD2C" w14:textId="68E3149B" w:rsidR="00AD19C9" w:rsidRDefault="00AD19C9" w:rsidP="00AD19C9">
      <w:pPr>
        <w:widowControl w:val="0"/>
        <w:shd w:val="clear" w:color="auto" w:fill="FFFFFF"/>
        <w:spacing w:line="259" w:lineRule="auto"/>
        <w:ind w:left="360"/>
        <w:rPr>
          <w:rFonts w:asciiTheme="minorHAnsi" w:hAnsiTheme="minorHAnsi" w:cstheme="minorHAnsi"/>
          <w:b/>
          <w:bCs/>
          <w:sz w:val="10"/>
          <w:szCs w:val="10"/>
        </w:rPr>
      </w:pPr>
      <w:r>
        <w:rPr>
          <w:rFonts w:asciiTheme="minorHAnsi" w:hAnsiTheme="minorHAnsi" w:cstheme="minorHAnsi"/>
        </w:rPr>
        <w:t xml:space="preserve">Councillors </w:t>
      </w:r>
      <w:r w:rsidR="00F63738">
        <w:rPr>
          <w:rFonts w:asciiTheme="minorHAnsi" w:hAnsiTheme="minorHAnsi" w:cstheme="minorHAnsi"/>
        </w:rPr>
        <w:t xml:space="preserve">noted </w:t>
      </w:r>
      <w:r w:rsidR="00D358DE" w:rsidRPr="00AD19C9">
        <w:rPr>
          <w:rFonts w:asciiTheme="minorHAnsi" w:hAnsiTheme="minorHAnsi" w:cstheme="minorHAnsi"/>
        </w:rPr>
        <w:t>the:</w:t>
      </w:r>
    </w:p>
    <w:bookmarkEnd w:id="0"/>
    <w:p w14:paraId="2EAF17CC" w14:textId="37B43161" w:rsidR="004B4015" w:rsidRPr="00653765" w:rsidRDefault="00653765" w:rsidP="00F5468B">
      <w:pPr>
        <w:pStyle w:val="ListParagraph"/>
        <w:widowControl w:val="0"/>
        <w:numPr>
          <w:ilvl w:val="1"/>
          <w:numId w:val="39"/>
        </w:numPr>
        <w:spacing w:line="256" w:lineRule="auto"/>
        <w:contextualSpacing/>
        <w:rPr>
          <w:rFonts w:asciiTheme="minorHAnsi" w:hAnsiTheme="minorHAnsi" w:cstheme="minorHAnsi"/>
          <w:b/>
          <w:bCs/>
        </w:rPr>
      </w:pPr>
      <w:r>
        <w:rPr>
          <w:rFonts w:asciiTheme="minorHAnsi" w:hAnsiTheme="minorHAnsi" w:cstheme="minorHAnsi"/>
        </w:rPr>
        <w:t>The</w:t>
      </w:r>
      <w:r w:rsidR="00F63738" w:rsidRPr="00653765">
        <w:rPr>
          <w:rFonts w:asciiTheme="minorHAnsi" w:hAnsiTheme="minorHAnsi" w:cstheme="minorHAnsi"/>
        </w:rPr>
        <w:t xml:space="preserve"> bank statement on 30/06/2020 was £</w:t>
      </w:r>
      <w:r w:rsidR="00330389" w:rsidRPr="00653765">
        <w:rPr>
          <w:rFonts w:asciiTheme="minorHAnsi" w:hAnsiTheme="minorHAnsi" w:cstheme="minorHAnsi"/>
        </w:rPr>
        <w:t>70,051.23</w:t>
      </w:r>
      <w:r w:rsidRPr="00653765">
        <w:rPr>
          <w:rFonts w:asciiTheme="minorHAnsi" w:hAnsiTheme="minorHAnsi" w:cstheme="minorHAnsi"/>
        </w:rPr>
        <w:t xml:space="preserve"> and </w:t>
      </w:r>
      <w:r>
        <w:rPr>
          <w:rFonts w:asciiTheme="minorHAnsi" w:hAnsiTheme="minorHAnsi" w:cstheme="minorHAnsi"/>
        </w:rPr>
        <w:t>t</w:t>
      </w:r>
      <w:r w:rsidR="00F63738" w:rsidRPr="00653765">
        <w:rPr>
          <w:rFonts w:asciiTheme="minorHAnsi" w:hAnsiTheme="minorHAnsi" w:cstheme="minorHAnsi"/>
        </w:rPr>
        <w:t>he bank reconciliation was at £0.</w:t>
      </w:r>
    </w:p>
    <w:p w14:paraId="4C0F430B" w14:textId="78DCECD8" w:rsidR="00F63738" w:rsidRPr="0055151C" w:rsidRDefault="00F63738" w:rsidP="00F63738">
      <w:pPr>
        <w:pStyle w:val="ListParagraph"/>
        <w:widowControl w:val="0"/>
        <w:numPr>
          <w:ilvl w:val="1"/>
          <w:numId w:val="39"/>
        </w:numPr>
        <w:spacing w:line="256" w:lineRule="auto"/>
        <w:contextualSpacing/>
        <w:rPr>
          <w:rFonts w:asciiTheme="minorHAnsi" w:hAnsiTheme="minorHAnsi" w:cstheme="minorHAnsi"/>
          <w:b/>
          <w:bCs/>
        </w:rPr>
      </w:pPr>
      <w:r>
        <w:rPr>
          <w:rFonts w:asciiTheme="minorHAnsi" w:hAnsiTheme="minorHAnsi" w:cstheme="minorHAnsi"/>
        </w:rPr>
        <w:t>The below schedule of payments and receipts were unanimously agreed.</w:t>
      </w:r>
    </w:p>
    <w:p w14:paraId="4E77017F" w14:textId="1E4C5387" w:rsidR="0055151C" w:rsidRPr="00B269C4" w:rsidRDefault="0055151C" w:rsidP="0055151C">
      <w:pPr>
        <w:pStyle w:val="ListParagraph"/>
        <w:widowControl w:val="0"/>
        <w:numPr>
          <w:ilvl w:val="1"/>
          <w:numId w:val="39"/>
        </w:numPr>
        <w:contextualSpacing/>
        <w:rPr>
          <w:rFonts w:asciiTheme="minorHAnsi" w:hAnsiTheme="minorHAnsi" w:cstheme="minorHAnsi"/>
          <w:b/>
          <w:bCs/>
        </w:rPr>
      </w:pPr>
      <w:r>
        <w:rPr>
          <w:rFonts w:asciiTheme="minorHAnsi" w:hAnsiTheme="minorHAnsi" w:cstheme="minorHAnsi"/>
        </w:rPr>
        <w:t xml:space="preserve">The Clerk to </w:t>
      </w:r>
      <w:proofErr w:type="spellStart"/>
      <w:proofErr w:type="gramStart"/>
      <w:r>
        <w:rPr>
          <w:rFonts w:asciiTheme="minorHAnsi" w:hAnsiTheme="minorHAnsi" w:cstheme="minorHAnsi"/>
        </w:rPr>
        <w:t>gave</w:t>
      </w:r>
      <w:proofErr w:type="spellEnd"/>
      <w:proofErr w:type="gramEnd"/>
      <w:r>
        <w:rPr>
          <w:rFonts w:asciiTheme="minorHAnsi" w:hAnsiTheme="minorHAnsi" w:cstheme="minorHAnsi"/>
        </w:rPr>
        <w:t xml:space="preserve"> a quarterly update on income and expenditure.</w:t>
      </w:r>
      <w:r w:rsidR="00B269C4">
        <w:rPr>
          <w:rFonts w:asciiTheme="minorHAnsi" w:hAnsiTheme="minorHAnsi" w:cstheme="minorHAnsi"/>
        </w:rPr>
        <w:t xml:space="preserve"> Items to note included:</w:t>
      </w:r>
    </w:p>
    <w:p w14:paraId="712D1F7B" w14:textId="532574C7" w:rsidR="00B269C4" w:rsidRDefault="003C21BF" w:rsidP="00B269C4">
      <w:pPr>
        <w:pStyle w:val="ListParagraph"/>
        <w:widowControl w:val="0"/>
        <w:numPr>
          <w:ilvl w:val="2"/>
          <w:numId w:val="39"/>
        </w:numPr>
        <w:ind w:left="1418" w:hanging="425"/>
        <w:contextualSpacing/>
        <w:rPr>
          <w:rFonts w:asciiTheme="minorHAnsi" w:hAnsiTheme="minorHAnsi" w:cstheme="minorHAnsi"/>
        </w:rPr>
      </w:pPr>
      <w:r w:rsidRPr="00764380">
        <w:rPr>
          <w:rFonts w:asciiTheme="minorHAnsi" w:hAnsiTheme="minorHAnsi" w:cstheme="minorHAnsi"/>
        </w:rPr>
        <w:t xml:space="preserve">It was noted that </w:t>
      </w:r>
      <w:r w:rsidR="00AE105C">
        <w:rPr>
          <w:rFonts w:asciiTheme="minorHAnsi" w:hAnsiTheme="minorHAnsi" w:cstheme="minorHAnsi"/>
        </w:rPr>
        <w:t>nearly 1/2</w:t>
      </w:r>
      <w:r w:rsidR="00D643B6">
        <w:rPr>
          <w:rFonts w:asciiTheme="minorHAnsi" w:hAnsiTheme="minorHAnsi" w:cstheme="minorHAnsi"/>
        </w:rPr>
        <w:t xml:space="preserve"> of the budget for the Clerk’s salary </w:t>
      </w:r>
      <w:r w:rsidR="00AE105C">
        <w:rPr>
          <w:rFonts w:asciiTheme="minorHAnsi" w:hAnsiTheme="minorHAnsi" w:cstheme="minorHAnsi"/>
        </w:rPr>
        <w:t>has been spent including the expenditure for HMRC etc. This is due to the clerk</w:t>
      </w:r>
      <w:r w:rsidR="00C926F6">
        <w:rPr>
          <w:rFonts w:asciiTheme="minorHAnsi" w:hAnsiTheme="minorHAnsi" w:cstheme="minorHAnsi"/>
        </w:rPr>
        <w:t xml:space="preserve"> working overtime during the Covid-19 situation.</w:t>
      </w:r>
      <w:r w:rsidR="00873401">
        <w:rPr>
          <w:rFonts w:asciiTheme="minorHAnsi" w:hAnsiTheme="minorHAnsi" w:cstheme="minorHAnsi"/>
        </w:rPr>
        <w:t xml:space="preserve">  </w:t>
      </w:r>
      <w:r w:rsidR="00BC64B1">
        <w:rPr>
          <w:rFonts w:asciiTheme="minorHAnsi" w:hAnsiTheme="minorHAnsi" w:cstheme="minorHAnsi"/>
        </w:rPr>
        <w:t xml:space="preserve">At the 6 </w:t>
      </w:r>
      <w:proofErr w:type="gramStart"/>
      <w:r w:rsidR="00BC64B1">
        <w:rPr>
          <w:rFonts w:asciiTheme="minorHAnsi" w:hAnsiTheme="minorHAnsi" w:cstheme="minorHAnsi"/>
        </w:rPr>
        <w:t>month</w:t>
      </w:r>
      <w:proofErr w:type="gramEnd"/>
      <w:r w:rsidR="00BC64B1">
        <w:rPr>
          <w:rFonts w:asciiTheme="minorHAnsi" w:hAnsiTheme="minorHAnsi" w:cstheme="minorHAnsi"/>
        </w:rPr>
        <w:t xml:space="preserve"> review it is recommended </w:t>
      </w:r>
      <w:r w:rsidR="007B32FB">
        <w:rPr>
          <w:rFonts w:asciiTheme="minorHAnsi" w:hAnsiTheme="minorHAnsi" w:cstheme="minorHAnsi"/>
        </w:rPr>
        <w:t xml:space="preserve">to review </w:t>
      </w:r>
      <w:r w:rsidR="00BC64B1">
        <w:rPr>
          <w:rFonts w:asciiTheme="minorHAnsi" w:hAnsiTheme="minorHAnsi" w:cstheme="minorHAnsi"/>
        </w:rPr>
        <w:t xml:space="preserve">where savings can be made or funds from earmarked reserves </w:t>
      </w:r>
      <w:r w:rsidR="002E65F8">
        <w:rPr>
          <w:rFonts w:asciiTheme="minorHAnsi" w:hAnsiTheme="minorHAnsi" w:cstheme="minorHAnsi"/>
        </w:rPr>
        <w:t>could be used</w:t>
      </w:r>
      <w:r w:rsidR="00BC64B1">
        <w:rPr>
          <w:rFonts w:asciiTheme="minorHAnsi" w:hAnsiTheme="minorHAnsi" w:cstheme="minorHAnsi"/>
        </w:rPr>
        <w:t xml:space="preserve"> to cover this expenditure.</w:t>
      </w:r>
    </w:p>
    <w:p w14:paraId="571E89E7" w14:textId="5FA92736" w:rsidR="00C06EC0" w:rsidRDefault="00C06EC0" w:rsidP="00B269C4">
      <w:pPr>
        <w:pStyle w:val="ListParagraph"/>
        <w:widowControl w:val="0"/>
        <w:numPr>
          <w:ilvl w:val="2"/>
          <w:numId w:val="39"/>
        </w:numPr>
        <w:ind w:left="1418" w:hanging="425"/>
        <w:contextualSpacing/>
        <w:rPr>
          <w:rFonts w:asciiTheme="minorHAnsi" w:hAnsiTheme="minorHAnsi" w:cstheme="minorHAnsi"/>
        </w:rPr>
      </w:pPr>
      <w:r>
        <w:rPr>
          <w:rFonts w:asciiTheme="minorHAnsi" w:hAnsiTheme="minorHAnsi" w:cstheme="minorHAnsi"/>
        </w:rPr>
        <w:t xml:space="preserve">There is only £700 left in the budget for the Cricket Ground all earmarked reserves have </w:t>
      </w:r>
      <w:r w:rsidR="00F179BA">
        <w:rPr>
          <w:rFonts w:asciiTheme="minorHAnsi" w:hAnsiTheme="minorHAnsi" w:cstheme="minorHAnsi"/>
        </w:rPr>
        <w:t>been spent and sit at £0.</w:t>
      </w:r>
    </w:p>
    <w:p w14:paraId="4E147D30" w14:textId="0E19CB8B" w:rsidR="00D947FE" w:rsidRDefault="004B4015" w:rsidP="00B269C4">
      <w:pPr>
        <w:pStyle w:val="ListParagraph"/>
        <w:widowControl w:val="0"/>
        <w:numPr>
          <w:ilvl w:val="2"/>
          <w:numId w:val="39"/>
        </w:numPr>
        <w:ind w:left="1418" w:hanging="425"/>
        <w:contextualSpacing/>
        <w:rPr>
          <w:rFonts w:asciiTheme="minorHAnsi" w:hAnsiTheme="minorHAnsi" w:cstheme="minorHAnsi"/>
        </w:rPr>
      </w:pPr>
      <w:r>
        <w:rPr>
          <w:rFonts w:asciiTheme="minorHAnsi" w:hAnsiTheme="minorHAnsi" w:cstheme="minorHAnsi"/>
        </w:rPr>
        <w:t xml:space="preserve">£15,000 </w:t>
      </w:r>
      <w:r w:rsidR="00C1523A">
        <w:rPr>
          <w:rFonts w:asciiTheme="minorHAnsi" w:hAnsiTheme="minorHAnsi" w:cstheme="minorHAnsi"/>
        </w:rPr>
        <w:t>earmarked reserves have been allocated to the p</w:t>
      </w:r>
      <w:r w:rsidR="008F73F1">
        <w:rPr>
          <w:rFonts w:asciiTheme="minorHAnsi" w:hAnsiTheme="minorHAnsi" w:cstheme="minorHAnsi"/>
        </w:rPr>
        <w:t xml:space="preserve">arish field outdoor gym </w:t>
      </w:r>
      <w:r w:rsidR="00AF3C75">
        <w:rPr>
          <w:rFonts w:asciiTheme="minorHAnsi" w:hAnsiTheme="minorHAnsi" w:cstheme="minorHAnsi"/>
        </w:rPr>
        <w:t>cost.</w:t>
      </w:r>
    </w:p>
    <w:p w14:paraId="6A603122" w14:textId="3C04C020" w:rsidR="00C06EC0" w:rsidRPr="00C06EC0" w:rsidRDefault="00AF3C75" w:rsidP="00C06EC0">
      <w:pPr>
        <w:pStyle w:val="ListParagraph"/>
        <w:widowControl w:val="0"/>
        <w:numPr>
          <w:ilvl w:val="2"/>
          <w:numId w:val="39"/>
        </w:numPr>
        <w:ind w:left="1418" w:hanging="425"/>
        <w:contextualSpacing/>
        <w:rPr>
          <w:rFonts w:asciiTheme="minorHAnsi" w:hAnsiTheme="minorHAnsi" w:cstheme="minorHAnsi"/>
        </w:rPr>
      </w:pPr>
      <w:r>
        <w:rPr>
          <w:rFonts w:asciiTheme="minorHAnsi" w:hAnsiTheme="minorHAnsi" w:cstheme="minorHAnsi"/>
        </w:rPr>
        <w:t xml:space="preserve">£1,250 earmarked reserves from Tennis Courts and </w:t>
      </w:r>
      <w:r w:rsidR="00B57C52">
        <w:rPr>
          <w:rFonts w:asciiTheme="minorHAnsi" w:hAnsiTheme="minorHAnsi" w:cstheme="minorHAnsi"/>
        </w:rPr>
        <w:t>£3,695 from Playgrounds Areas to cover the costs of the repainting of the tennis courts.  £500 due from the Tennis Club</w:t>
      </w:r>
      <w:r w:rsidR="00C06EC0">
        <w:rPr>
          <w:rFonts w:asciiTheme="minorHAnsi" w:hAnsiTheme="minorHAnsi" w:cstheme="minorHAnsi"/>
        </w:rPr>
        <w:t>.</w:t>
      </w:r>
    </w:p>
    <w:p w14:paraId="5409D4DF" w14:textId="0147DB89" w:rsidR="00900155" w:rsidRDefault="00900155" w:rsidP="00900155">
      <w:pPr>
        <w:widowControl w:val="0"/>
        <w:shd w:val="clear" w:color="auto" w:fill="FFFFFF"/>
        <w:spacing w:line="259" w:lineRule="auto"/>
        <w:ind w:left="964"/>
        <w:rPr>
          <w:rFonts w:asciiTheme="minorHAnsi" w:hAnsiTheme="minorHAnsi" w:cstheme="minorHAnsi"/>
          <w:b/>
          <w:bCs/>
          <w:sz w:val="20"/>
          <w:szCs w:val="20"/>
        </w:rPr>
      </w:pPr>
    </w:p>
    <w:p w14:paraId="3CBDC706" w14:textId="77777777" w:rsidR="00A0374F" w:rsidRPr="00653765" w:rsidRDefault="00A0374F" w:rsidP="00900155">
      <w:pPr>
        <w:widowControl w:val="0"/>
        <w:shd w:val="clear" w:color="auto" w:fill="FFFFFF"/>
        <w:spacing w:line="259" w:lineRule="auto"/>
        <w:ind w:left="964"/>
        <w:rPr>
          <w:rFonts w:asciiTheme="minorHAnsi" w:hAnsiTheme="minorHAnsi" w:cstheme="minorHAnsi"/>
          <w:b/>
          <w:bCs/>
          <w:sz w:val="20"/>
          <w:szCs w:val="20"/>
        </w:rPr>
      </w:pPr>
    </w:p>
    <w:tbl>
      <w:tblPr>
        <w:tblW w:w="9497"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4141"/>
        <w:gridCol w:w="1219"/>
        <w:gridCol w:w="1107"/>
        <w:gridCol w:w="1329"/>
      </w:tblGrid>
      <w:tr w:rsidR="00D6096D" w:rsidRPr="000B5BDB" w14:paraId="5FE640F9" w14:textId="77777777" w:rsidTr="00014216">
        <w:trPr>
          <w:trHeight w:val="309"/>
        </w:trPr>
        <w:tc>
          <w:tcPr>
            <w:tcW w:w="9497" w:type="dxa"/>
            <w:gridSpan w:val="5"/>
          </w:tcPr>
          <w:p w14:paraId="3F3B4581" w14:textId="3311584A" w:rsidR="00D6096D" w:rsidRPr="000B5BDB" w:rsidRDefault="00D6096D" w:rsidP="006D083A">
            <w:pPr>
              <w:outlineLvl w:val="0"/>
              <w:rPr>
                <w:rFonts w:asciiTheme="minorHAnsi" w:hAnsiTheme="minorHAnsi" w:cstheme="minorHAnsi"/>
                <w:b/>
              </w:rPr>
            </w:pPr>
            <w:r w:rsidRPr="000B5BDB">
              <w:rPr>
                <w:rFonts w:asciiTheme="minorHAnsi" w:hAnsiTheme="minorHAnsi" w:cstheme="minorHAnsi"/>
                <w:b/>
              </w:rPr>
              <w:lastRenderedPageBreak/>
              <w:t>PAYMENT</w:t>
            </w:r>
            <w:r>
              <w:rPr>
                <w:rFonts w:asciiTheme="minorHAnsi" w:hAnsiTheme="minorHAnsi" w:cstheme="minorHAnsi"/>
                <w:b/>
              </w:rPr>
              <w:t xml:space="preserve"> SCHEDULE</w:t>
            </w:r>
          </w:p>
        </w:tc>
      </w:tr>
      <w:tr w:rsidR="00D358DE" w:rsidRPr="000B5BDB" w14:paraId="403CAD57" w14:textId="77777777" w:rsidTr="00014216">
        <w:trPr>
          <w:trHeight w:val="321"/>
        </w:trPr>
        <w:tc>
          <w:tcPr>
            <w:tcW w:w="1701" w:type="dxa"/>
          </w:tcPr>
          <w:p w14:paraId="1F578BDE" w14:textId="77777777" w:rsidR="00D358DE" w:rsidRPr="000B5BDB" w:rsidRDefault="00D358DE" w:rsidP="006D083A">
            <w:pPr>
              <w:outlineLvl w:val="0"/>
              <w:rPr>
                <w:rFonts w:asciiTheme="minorHAnsi" w:hAnsiTheme="minorHAnsi" w:cstheme="minorHAnsi"/>
                <w:b/>
              </w:rPr>
            </w:pPr>
            <w:r w:rsidRPr="000B5BDB">
              <w:rPr>
                <w:rFonts w:asciiTheme="minorHAnsi" w:hAnsiTheme="minorHAnsi" w:cstheme="minorHAnsi"/>
                <w:b/>
              </w:rPr>
              <w:t>Payee</w:t>
            </w:r>
          </w:p>
        </w:tc>
        <w:tc>
          <w:tcPr>
            <w:tcW w:w="4141" w:type="dxa"/>
          </w:tcPr>
          <w:p w14:paraId="7C9D7D57" w14:textId="77777777" w:rsidR="00D358DE" w:rsidRPr="000B5BDB" w:rsidRDefault="00D358DE" w:rsidP="006D083A">
            <w:pPr>
              <w:outlineLvl w:val="0"/>
              <w:rPr>
                <w:rFonts w:asciiTheme="minorHAnsi" w:hAnsiTheme="minorHAnsi" w:cstheme="minorHAnsi"/>
                <w:b/>
              </w:rPr>
            </w:pPr>
            <w:r w:rsidRPr="000B5BDB">
              <w:rPr>
                <w:rFonts w:asciiTheme="minorHAnsi" w:hAnsiTheme="minorHAnsi" w:cstheme="minorHAnsi"/>
                <w:b/>
              </w:rPr>
              <w:t>Item</w:t>
            </w:r>
          </w:p>
        </w:tc>
        <w:tc>
          <w:tcPr>
            <w:tcW w:w="1219" w:type="dxa"/>
          </w:tcPr>
          <w:p w14:paraId="40DE6D90" w14:textId="77777777" w:rsidR="00D358DE" w:rsidRPr="000B5BDB" w:rsidRDefault="00D358DE" w:rsidP="006D083A">
            <w:pPr>
              <w:jc w:val="center"/>
              <w:outlineLvl w:val="0"/>
              <w:rPr>
                <w:rFonts w:asciiTheme="minorHAnsi" w:hAnsiTheme="minorHAnsi" w:cstheme="minorHAnsi"/>
                <w:b/>
              </w:rPr>
            </w:pPr>
            <w:r w:rsidRPr="000B5BDB">
              <w:rPr>
                <w:rFonts w:asciiTheme="minorHAnsi" w:hAnsiTheme="minorHAnsi" w:cstheme="minorHAnsi"/>
                <w:b/>
              </w:rPr>
              <w:t>Cost</w:t>
            </w:r>
          </w:p>
        </w:tc>
        <w:tc>
          <w:tcPr>
            <w:tcW w:w="1107" w:type="dxa"/>
          </w:tcPr>
          <w:p w14:paraId="301E0A00" w14:textId="77777777" w:rsidR="00D358DE" w:rsidRPr="000B5BDB" w:rsidRDefault="00D358DE" w:rsidP="006D083A">
            <w:pPr>
              <w:jc w:val="center"/>
              <w:outlineLvl w:val="0"/>
              <w:rPr>
                <w:rFonts w:asciiTheme="minorHAnsi" w:hAnsiTheme="minorHAnsi" w:cstheme="minorHAnsi"/>
                <w:b/>
              </w:rPr>
            </w:pPr>
            <w:r w:rsidRPr="000B5BDB">
              <w:rPr>
                <w:rFonts w:asciiTheme="minorHAnsi" w:hAnsiTheme="minorHAnsi" w:cstheme="minorHAnsi"/>
                <w:b/>
              </w:rPr>
              <w:t>Vat</w:t>
            </w:r>
          </w:p>
        </w:tc>
        <w:tc>
          <w:tcPr>
            <w:tcW w:w="1329" w:type="dxa"/>
          </w:tcPr>
          <w:p w14:paraId="0B726FEE" w14:textId="77777777" w:rsidR="00D358DE" w:rsidRPr="000B5BDB" w:rsidRDefault="00D358DE" w:rsidP="006D083A">
            <w:pPr>
              <w:jc w:val="center"/>
              <w:outlineLvl w:val="0"/>
              <w:rPr>
                <w:rFonts w:asciiTheme="minorHAnsi" w:hAnsiTheme="minorHAnsi" w:cstheme="minorHAnsi"/>
                <w:b/>
              </w:rPr>
            </w:pPr>
            <w:r w:rsidRPr="000B5BDB">
              <w:rPr>
                <w:rFonts w:asciiTheme="minorHAnsi" w:hAnsiTheme="minorHAnsi" w:cstheme="minorHAnsi"/>
                <w:b/>
              </w:rPr>
              <w:t>TOTAL</w:t>
            </w:r>
          </w:p>
        </w:tc>
      </w:tr>
      <w:tr w:rsidR="00D358DE" w:rsidRPr="000B5BDB" w14:paraId="5D9B9878" w14:textId="77777777" w:rsidTr="00014216">
        <w:trPr>
          <w:trHeight w:val="408"/>
        </w:trPr>
        <w:tc>
          <w:tcPr>
            <w:tcW w:w="1701" w:type="dxa"/>
            <w:vAlign w:val="center"/>
          </w:tcPr>
          <w:p w14:paraId="72D2BF10" w14:textId="77777777" w:rsidR="00D358DE" w:rsidRPr="00284598" w:rsidRDefault="00D358DE" w:rsidP="006D083A">
            <w:pPr>
              <w:outlineLvl w:val="0"/>
              <w:rPr>
                <w:rFonts w:asciiTheme="minorHAnsi" w:hAnsiTheme="minorHAnsi" w:cstheme="minorHAnsi"/>
                <w:bCs/>
                <w:sz w:val="22"/>
                <w:szCs w:val="22"/>
              </w:rPr>
            </w:pPr>
            <w:r w:rsidRPr="00284598">
              <w:rPr>
                <w:rFonts w:asciiTheme="minorHAnsi" w:hAnsiTheme="minorHAnsi" w:cstheme="minorHAnsi"/>
                <w:color w:val="000000"/>
                <w:sz w:val="22"/>
                <w:szCs w:val="22"/>
              </w:rPr>
              <w:t>Jane Clarke</w:t>
            </w:r>
          </w:p>
        </w:tc>
        <w:tc>
          <w:tcPr>
            <w:tcW w:w="4141" w:type="dxa"/>
            <w:vAlign w:val="center"/>
          </w:tcPr>
          <w:p w14:paraId="19F8CE90" w14:textId="4CB19FD7" w:rsidR="00D358DE" w:rsidRPr="00284598" w:rsidRDefault="00D358DE" w:rsidP="006D083A">
            <w:pPr>
              <w:outlineLvl w:val="0"/>
              <w:rPr>
                <w:rFonts w:asciiTheme="minorHAnsi" w:hAnsiTheme="minorHAnsi" w:cstheme="minorHAnsi"/>
                <w:bCs/>
                <w:sz w:val="22"/>
                <w:szCs w:val="22"/>
              </w:rPr>
            </w:pPr>
            <w:r w:rsidRPr="00284598">
              <w:rPr>
                <w:rFonts w:asciiTheme="minorHAnsi" w:hAnsiTheme="minorHAnsi" w:cstheme="minorHAnsi"/>
                <w:color w:val="000000"/>
                <w:sz w:val="22"/>
                <w:szCs w:val="22"/>
              </w:rPr>
              <w:t xml:space="preserve">Salary July – To be paid </w:t>
            </w:r>
            <w:r w:rsidRPr="00284598">
              <w:rPr>
                <w:rFonts w:asciiTheme="minorHAnsi" w:hAnsiTheme="minorHAnsi" w:cstheme="minorHAnsi"/>
                <w:sz w:val="22"/>
                <w:szCs w:val="22"/>
              </w:rPr>
              <w:t>24/07/20</w:t>
            </w:r>
          </w:p>
        </w:tc>
        <w:tc>
          <w:tcPr>
            <w:tcW w:w="1219" w:type="dxa"/>
            <w:vAlign w:val="center"/>
          </w:tcPr>
          <w:p w14:paraId="791926A0" w14:textId="77777777" w:rsidR="00D358DE" w:rsidRPr="00284598" w:rsidRDefault="00D358DE" w:rsidP="006D083A">
            <w:pPr>
              <w:jc w:val="center"/>
              <w:outlineLvl w:val="0"/>
              <w:rPr>
                <w:rFonts w:asciiTheme="minorHAnsi" w:hAnsiTheme="minorHAnsi" w:cstheme="minorHAnsi"/>
                <w:sz w:val="22"/>
                <w:szCs w:val="22"/>
              </w:rPr>
            </w:pPr>
            <w:r w:rsidRPr="00284598">
              <w:rPr>
                <w:rFonts w:asciiTheme="minorHAnsi" w:hAnsiTheme="minorHAnsi" w:cstheme="minorHAnsi"/>
                <w:color w:val="000000"/>
                <w:sz w:val="22"/>
                <w:szCs w:val="22"/>
              </w:rPr>
              <w:t>--</w:t>
            </w:r>
          </w:p>
        </w:tc>
        <w:tc>
          <w:tcPr>
            <w:tcW w:w="1107" w:type="dxa"/>
            <w:vAlign w:val="center"/>
          </w:tcPr>
          <w:p w14:paraId="54EBD0CB" w14:textId="77777777" w:rsidR="00D358DE" w:rsidRPr="00284598" w:rsidRDefault="00D358DE" w:rsidP="006D083A">
            <w:pPr>
              <w:jc w:val="center"/>
              <w:outlineLvl w:val="0"/>
              <w:rPr>
                <w:rFonts w:asciiTheme="minorHAnsi" w:hAnsiTheme="minorHAnsi" w:cstheme="minorHAnsi"/>
                <w:sz w:val="22"/>
                <w:szCs w:val="22"/>
              </w:rPr>
            </w:pPr>
            <w:r w:rsidRPr="00284598">
              <w:rPr>
                <w:rFonts w:asciiTheme="minorHAnsi" w:hAnsiTheme="minorHAnsi" w:cstheme="minorHAnsi"/>
                <w:color w:val="000000"/>
                <w:sz w:val="22"/>
                <w:szCs w:val="22"/>
              </w:rPr>
              <w:t>--</w:t>
            </w:r>
          </w:p>
        </w:tc>
        <w:tc>
          <w:tcPr>
            <w:tcW w:w="1329" w:type="dxa"/>
            <w:vAlign w:val="center"/>
          </w:tcPr>
          <w:p w14:paraId="75B5E192" w14:textId="77777777" w:rsidR="00D358DE" w:rsidRPr="00284598" w:rsidRDefault="00D358DE" w:rsidP="006D083A">
            <w:pPr>
              <w:jc w:val="center"/>
              <w:outlineLvl w:val="0"/>
              <w:rPr>
                <w:rFonts w:asciiTheme="minorHAnsi" w:hAnsiTheme="minorHAnsi" w:cstheme="minorHAnsi"/>
                <w:bCs/>
                <w:sz w:val="22"/>
                <w:szCs w:val="22"/>
              </w:rPr>
            </w:pPr>
            <w:r w:rsidRPr="00284598">
              <w:rPr>
                <w:rFonts w:asciiTheme="minorHAnsi" w:hAnsiTheme="minorHAnsi" w:cstheme="minorHAnsi"/>
                <w:color w:val="000000"/>
                <w:sz w:val="22"/>
                <w:szCs w:val="22"/>
              </w:rPr>
              <w:t>--</w:t>
            </w:r>
          </w:p>
        </w:tc>
      </w:tr>
      <w:tr w:rsidR="003A1E91" w:rsidRPr="000B5BDB" w14:paraId="6A5C9638" w14:textId="77777777" w:rsidTr="00014216">
        <w:trPr>
          <w:trHeight w:val="408"/>
        </w:trPr>
        <w:tc>
          <w:tcPr>
            <w:tcW w:w="1701" w:type="dxa"/>
            <w:vAlign w:val="center"/>
          </w:tcPr>
          <w:p w14:paraId="35352C4E" w14:textId="6BBF2EF1" w:rsidR="003A1E91" w:rsidRPr="00284598" w:rsidRDefault="003A1E91" w:rsidP="003A1E91">
            <w:pPr>
              <w:outlineLvl w:val="0"/>
              <w:rPr>
                <w:rFonts w:asciiTheme="minorHAnsi" w:hAnsiTheme="minorHAnsi" w:cstheme="minorHAnsi"/>
                <w:bCs/>
                <w:sz w:val="22"/>
                <w:szCs w:val="22"/>
              </w:rPr>
            </w:pPr>
            <w:r w:rsidRPr="00284598">
              <w:rPr>
                <w:rFonts w:ascii="Calibri" w:hAnsi="Calibri" w:cs="Calibri"/>
                <w:color w:val="000000"/>
                <w:sz w:val="22"/>
                <w:szCs w:val="22"/>
              </w:rPr>
              <w:t xml:space="preserve">Jane Clarke </w:t>
            </w:r>
          </w:p>
        </w:tc>
        <w:tc>
          <w:tcPr>
            <w:tcW w:w="4141" w:type="dxa"/>
            <w:vAlign w:val="center"/>
          </w:tcPr>
          <w:p w14:paraId="53F177B7" w14:textId="56DBFF5F" w:rsidR="003A1E91" w:rsidRPr="00284598" w:rsidRDefault="003A1E91" w:rsidP="003A1E91">
            <w:pPr>
              <w:outlineLvl w:val="0"/>
              <w:rPr>
                <w:rFonts w:asciiTheme="minorHAnsi" w:hAnsiTheme="minorHAnsi" w:cstheme="minorHAnsi"/>
                <w:bCs/>
                <w:sz w:val="22"/>
                <w:szCs w:val="22"/>
              </w:rPr>
            </w:pPr>
            <w:r w:rsidRPr="00284598">
              <w:rPr>
                <w:rFonts w:ascii="Calibri" w:hAnsi="Calibri" w:cs="Calibri"/>
                <w:color w:val="000000"/>
                <w:sz w:val="22"/>
                <w:szCs w:val="22"/>
              </w:rPr>
              <w:t>Clerk Expenses Paid</w:t>
            </w:r>
          </w:p>
        </w:tc>
        <w:tc>
          <w:tcPr>
            <w:tcW w:w="1219" w:type="dxa"/>
            <w:vAlign w:val="center"/>
          </w:tcPr>
          <w:p w14:paraId="718A76FA" w14:textId="3DB0E181" w:rsidR="003A1E91" w:rsidRPr="00284598" w:rsidRDefault="003A1E91" w:rsidP="003A1E91">
            <w:pPr>
              <w:outlineLvl w:val="0"/>
              <w:rPr>
                <w:rFonts w:ascii="Calibri" w:hAnsi="Calibri" w:cs="Calibri"/>
                <w:color w:val="000000"/>
                <w:sz w:val="22"/>
                <w:szCs w:val="22"/>
              </w:rPr>
            </w:pPr>
            <w:r w:rsidRPr="00284598">
              <w:rPr>
                <w:rFonts w:ascii="Calibri" w:hAnsi="Calibri" w:cs="Calibri"/>
                <w:color w:val="000000"/>
                <w:sz w:val="22"/>
                <w:szCs w:val="22"/>
              </w:rPr>
              <w:t>£258.34</w:t>
            </w:r>
          </w:p>
        </w:tc>
        <w:tc>
          <w:tcPr>
            <w:tcW w:w="1107" w:type="dxa"/>
            <w:vAlign w:val="center"/>
          </w:tcPr>
          <w:p w14:paraId="68034A4E" w14:textId="45C7EC01"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£29.78</w:t>
            </w:r>
          </w:p>
        </w:tc>
        <w:tc>
          <w:tcPr>
            <w:tcW w:w="1329" w:type="dxa"/>
            <w:vAlign w:val="center"/>
          </w:tcPr>
          <w:p w14:paraId="61468B58" w14:textId="21B5A98C"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£288.12</w:t>
            </w:r>
          </w:p>
        </w:tc>
      </w:tr>
      <w:tr w:rsidR="003A1E91" w:rsidRPr="000B5BDB" w14:paraId="5517AFD9" w14:textId="77777777" w:rsidTr="00014216">
        <w:trPr>
          <w:trHeight w:val="393"/>
        </w:trPr>
        <w:tc>
          <w:tcPr>
            <w:tcW w:w="1701" w:type="dxa"/>
            <w:vAlign w:val="center"/>
          </w:tcPr>
          <w:p w14:paraId="7CFBC7B8" w14:textId="5C6972DE" w:rsidR="003A1E91" w:rsidRPr="00284598" w:rsidRDefault="003A1E91" w:rsidP="003A1E91">
            <w:pPr>
              <w:outlineLvl w:val="0"/>
              <w:rPr>
                <w:rFonts w:asciiTheme="minorHAnsi" w:hAnsiTheme="minorHAnsi" w:cstheme="minorHAnsi"/>
                <w:bCs/>
                <w:sz w:val="22"/>
                <w:szCs w:val="22"/>
              </w:rPr>
            </w:pPr>
            <w:r w:rsidRPr="00284598">
              <w:rPr>
                <w:rFonts w:ascii="Calibri" w:hAnsi="Calibri" w:cs="Calibri"/>
                <w:color w:val="000000"/>
                <w:sz w:val="22"/>
                <w:szCs w:val="22"/>
              </w:rPr>
              <w:t xml:space="preserve">Jane Clarke </w:t>
            </w:r>
          </w:p>
        </w:tc>
        <w:tc>
          <w:tcPr>
            <w:tcW w:w="4141" w:type="dxa"/>
            <w:vAlign w:val="center"/>
          </w:tcPr>
          <w:p w14:paraId="6229D4D4" w14:textId="4D56A665" w:rsidR="003A1E91" w:rsidRPr="00284598" w:rsidRDefault="003A1E91" w:rsidP="003A1E91">
            <w:pPr>
              <w:outlineLvl w:val="0"/>
              <w:rPr>
                <w:rFonts w:asciiTheme="minorHAnsi" w:hAnsiTheme="minorHAnsi" w:cstheme="minorHAnsi"/>
                <w:bCs/>
                <w:sz w:val="22"/>
                <w:szCs w:val="22"/>
              </w:rPr>
            </w:pPr>
            <w:r w:rsidRPr="00284598">
              <w:rPr>
                <w:rFonts w:ascii="Calibri" w:hAnsi="Calibri" w:cs="Calibri"/>
                <w:color w:val="000000"/>
                <w:sz w:val="22"/>
                <w:szCs w:val="22"/>
              </w:rPr>
              <w:t>Clerk Expenses Owed</w:t>
            </w:r>
          </w:p>
        </w:tc>
        <w:tc>
          <w:tcPr>
            <w:tcW w:w="1219" w:type="dxa"/>
            <w:vAlign w:val="center"/>
          </w:tcPr>
          <w:p w14:paraId="79D6B3EF" w14:textId="513628C4"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£0.00</w:t>
            </w:r>
          </w:p>
        </w:tc>
        <w:tc>
          <w:tcPr>
            <w:tcW w:w="1107" w:type="dxa"/>
            <w:vAlign w:val="center"/>
          </w:tcPr>
          <w:p w14:paraId="3CC1DFBF" w14:textId="25C6B6EE"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£0.00</w:t>
            </w:r>
          </w:p>
        </w:tc>
        <w:tc>
          <w:tcPr>
            <w:tcW w:w="1329" w:type="dxa"/>
            <w:vAlign w:val="center"/>
          </w:tcPr>
          <w:p w14:paraId="74B1690B" w14:textId="53648620"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£0.00</w:t>
            </w:r>
          </w:p>
        </w:tc>
      </w:tr>
      <w:tr w:rsidR="003A1E91" w:rsidRPr="000B5BDB" w14:paraId="19F4DDAA" w14:textId="77777777" w:rsidTr="00014216">
        <w:trPr>
          <w:trHeight w:val="391"/>
        </w:trPr>
        <w:tc>
          <w:tcPr>
            <w:tcW w:w="1701" w:type="dxa"/>
            <w:vAlign w:val="center"/>
          </w:tcPr>
          <w:p w14:paraId="08C2048F" w14:textId="287DA73E" w:rsidR="003A1E91" w:rsidRPr="00284598" w:rsidRDefault="003A1E91" w:rsidP="003A1E91">
            <w:pPr>
              <w:outlineLvl w:val="0"/>
              <w:rPr>
                <w:rFonts w:asciiTheme="minorHAnsi" w:hAnsiTheme="minorHAnsi" w:cstheme="minorHAnsi"/>
                <w:bCs/>
                <w:sz w:val="22"/>
                <w:szCs w:val="22"/>
              </w:rPr>
            </w:pPr>
            <w:r w:rsidRPr="00284598">
              <w:rPr>
                <w:rFonts w:ascii="Calibri" w:hAnsi="Calibri" w:cs="Calibri"/>
                <w:color w:val="000000"/>
                <w:sz w:val="22"/>
                <w:szCs w:val="22"/>
              </w:rPr>
              <w:t>Tamar Tele.</w:t>
            </w:r>
          </w:p>
        </w:tc>
        <w:tc>
          <w:tcPr>
            <w:tcW w:w="4141" w:type="dxa"/>
            <w:vAlign w:val="center"/>
          </w:tcPr>
          <w:p w14:paraId="16358492" w14:textId="608875F3" w:rsidR="003A1E91" w:rsidRPr="00284598" w:rsidRDefault="003A1E91" w:rsidP="003A1E91">
            <w:pPr>
              <w:outlineLvl w:val="0"/>
              <w:rPr>
                <w:rFonts w:asciiTheme="minorHAnsi" w:hAnsiTheme="minorHAnsi" w:cstheme="minorHAnsi"/>
                <w:bCs/>
                <w:sz w:val="22"/>
                <w:szCs w:val="22"/>
              </w:rPr>
            </w:pPr>
            <w:r w:rsidRPr="00284598">
              <w:rPr>
                <w:rFonts w:ascii="Calibri" w:hAnsi="Calibri" w:cs="Calibri"/>
                <w:color w:val="000000"/>
                <w:sz w:val="22"/>
                <w:szCs w:val="22"/>
              </w:rPr>
              <w:t>Monthly phone redirection</w:t>
            </w:r>
          </w:p>
        </w:tc>
        <w:tc>
          <w:tcPr>
            <w:tcW w:w="1219" w:type="dxa"/>
            <w:vAlign w:val="center"/>
          </w:tcPr>
          <w:p w14:paraId="1E2B855F" w14:textId="527A6645"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£14.97</w:t>
            </w:r>
          </w:p>
        </w:tc>
        <w:tc>
          <w:tcPr>
            <w:tcW w:w="1107" w:type="dxa"/>
            <w:vAlign w:val="center"/>
          </w:tcPr>
          <w:p w14:paraId="06A8470F" w14:textId="3CB24D71"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£2.99</w:t>
            </w:r>
          </w:p>
        </w:tc>
        <w:tc>
          <w:tcPr>
            <w:tcW w:w="1329" w:type="dxa"/>
            <w:vAlign w:val="center"/>
          </w:tcPr>
          <w:p w14:paraId="00BAD11C" w14:textId="1F51C2DE"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£17.96</w:t>
            </w:r>
          </w:p>
        </w:tc>
      </w:tr>
      <w:tr w:rsidR="003A1E91" w:rsidRPr="000B5BDB" w14:paraId="3CD5CC34" w14:textId="77777777" w:rsidTr="00014216">
        <w:trPr>
          <w:trHeight w:val="391"/>
        </w:trPr>
        <w:tc>
          <w:tcPr>
            <w:tcW w:w="1701" w:type="dxa"/>
            <w:vAlign w:val="center"/>
          </w:tcPr>
          <w:p w14:paraId="61E888F7" w14:textId="253FABC6" w:rsidR="003A1E91" w:rsidRPr="00284598" w:rsidRDefault="003A1E91" w:rsidP="003A1E91">
            <w:pPr>
              <w:outlineLvl w:val="0"/>
              <w:rPr>
                <w:rFonts w:asciiTheme="minorHAnsi" w:hAnsiTheme="minorHAnsi" w:cstheme="minorHAnsi"/>
                <w:bCs/>
                <w:sz w:val="22"/>
                <w:szCs w:val="22"/>
              </w:rPr>
            </w:pPr>
            <w:r w:rsidRPr="00284598">
              <w:rPr>
                <w:rFonts w:ascii="Calibri" w:hAnsi="Calibri" w:cs="Calibri"/>
                <w:color w:val="000000"/>
                <w:sz w:val="22"/>
                <w:szCs w:val="22"/>
              </w:rPr>
              <w:t>Nest Pensions</w:t>
            </w:r>
          </w:p>
        </w:tc>
        <w:tc>
          <w:tcPr>
            <w:tcW w:w="4141" w:type="dxa"/>
            <w:vAlign w:val="center"/>
          </w:tcPr>
          <w:p w14:paraId="30DB58A4" w14:textId="1A979948" w:rsidR="003A1E91" w:rsidRPr="00284598" w:rsidRDefault="003A1E91" w:rsidP="003A1E91">
            <w:pPr>
              <w:outlineLvl w:val="0"/>
              <w:rPr>
                <w:rFonts w:asciiTheme="minorHAnsi" w:hAnsiTheme="minorHAnsi" w:cstheme="minorHAnsi"/>
                <w:bCs/>
                <w:sz w:val="22"/>
                <w:szCs w:val="22"/>
              </w:rPr>
            </w:pPr>
            <w:r w:rsidRPr="00284598">
              <w:rPr>
                <w:rFonts w:ascii="Calibri" w:hAnsi="Calibri" w:cs="Calibri"/>
                <w:color w:val="000000"/>
                <w:sz w:val="22"/>
                <w:szCs w:val="22"/>
              </w:rPr>
              <w:t>Monthly employer pension contribution</w:t>
            </w:r>
          </w:p>
        </w:tc>
        <w:tc>
          <w:tcPr>
            <w:tcW w:w="1219" w:type="dxa"/>
            <w:vAlign w:val="center"/>
          </w:tcPr>
          <w:p w14:paraId="69E452C2" w14:textId="1EAD77D2"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£71.43</w:t>
            </w:r>
          </w:p>
        </w:tc>
        <w:tc>
          <w:tcPr>
            <w:tcW w:w="1107" w:type="dxa"/>
            <w:vAlign w:val="center"/>
          </w:tcPr>
          <w:p w14:paraId="7747CBBE" w14:textId="7FDA7D77"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£0.00</w:t>
            </w:r>
          </w:p>
        </w:tc>
        <w:tc>
          <w:tcPr>
            <w:tcW w:w="1329" w:type="dxa"/>
            <w:vAlign w:val="center"/>
          </w:tcPr>
          <w:p w14:paraId="18602E1D" w14:textId="7C0C37B0"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£71.43</w:t>
            </w:r>
          </w:p>
        </w:tc>
      </w:tr>
      <w:tr w:rsidR="003A1E91" w:rsidRPr="000B5BDB" w14:paraId="6036CFBF" w14:textId="77777777" w:rsidTr="00014216">
        <w:trPr>
          <w:trHeight w:val="391"/>
        </w:trPr>
        <w:tc>
          <w:tcPr>
            <w:tcW w:w="1701" w:type="dxa"/>
            <w:vAlign w:val="center"/>
          </w:tcPr>
          <w:p w14:paraId="7107AD2C" w14:textId="44E01B79" w:rsidR="003A1E91" w:rsidRPr="00284598" w:rsidRDefault="003A1E91" w:rsidP="003A1E91">
            <w:pPr>
              <w:outlineLvl w:val="0"/>
              <w:rPr>
                <w:rFonts w:asciiTheme="minorHAnsi" w:hAnsiTheme="minorHAnsi" w:cstheme="minorHAnsi"/>
                <w:bCs/>
                <w:sz w:val="22"/>
                <w:szCs w:val="22"/>
              </w:rPr>
            </w:pPr>
            <w:r w:rsidRPr="00284598">
              <w:rPr>
                <w:rFonts w:ascii="Calibri" w:hAnsi="Calibri" w:cs="Calibri"/>
                <w:color w:val="000000"/>
                <w:sz w:val="22"/>
                <w:szCs w:val="22"/>
              </w:rPr>
              <w:t>HMRC</w:t>
            </w:r>
          </w:p>
        </w:tc>
        <w:tc>
          <w:tcPr>
            <w:tcW w:w="4141" w:type="dxa"/>
            <w:vAlign w:val="center"/>
          </w:tcPr>
          <w:p w14:paraId="4E8B595C" w14:textId="648AD343" w:rsidR="003A1E91" w:rsidRPr="00284598" w:rsidRDefault="003A1E91" w:rsidP="003A1E91">
            <w:pPr>
              <w:outlineLvl w:val="0"/>
              <w:rPr>
                <w:rFonts w:asciiTheme="minorHAnsi" w:hAnsiTheme="minorHAnsi" w:cstheme="minorHAnsi"/>
                <w:bCs/>
                <w:sz w:val="22"/>
                <w:szCs w:val="22"/>
              </w:rPr>
            </w:pPr>
            <w:r w:rsidRPr="00284598">
              <w:rPr>
                <w:rFonts w:ascii="Calibri" w:hAnsi="Calibri" w:cs="Calibri"/>
                <w:color w:val="000000"/>
                <w:sz w:val="22"/>
                <w:szCs w:val="22"/>
              </w:rPr>
              <w:t>Quarterly payments</w:t>
            </w:r>
          </w:p>
        </w:tc>
        <w:tc>
          <w:tcPr>
            <w:tcW w:w="1219" w:type="dxa"/>
            <w:vAlign w:val="center"/>
          </w:tcPr>
          <w:p w14:paraId="52EFF94F" w14:textId="7BC145B5"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£2,025.41</w:t>
            </w:r>
          </w:p>
        </w:tc>
        <w:tc>
          <w:tcPr>
            <w:tcW w:w="1107" w:type="dxa"/>
            <w:vAlign w:val="center"/>
          </w:tcPr>
          <w:p w14:paraId="5B3C3233" w14:textId="409C2AD0"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£0.00</w:t>
            </w:r>
          </w:p>
        </w:tc>
        <w:tc>
          <w:tcPr>
            <w:tcW w:w="1329" w:type="dxa"/>
            <w:vAlign w:val="center"/>
          </w:tcPr>
          <w:p w14:paraId="2F5EBAF3" w14:textId="4223435B" w:rsidR="003A1E91" w:rsidRPr="00284598" w:rsidRDefault="003A1E91" w:rsidP="003A1E91">
            <w:pPr>
              <w:jc w:val="center"/>
              <w:outlineLvl w:val="0"/>
              <w:rPr>
                <w:rFonts w:asciiTheme="minorHAnsi" w:hAnsiTheme="minorHAnsi" w:cstheme="minorHAnsi"/>
                <w:bCs/>
                <w:sz w:val="22"/>
                <w:szCs w:val="22"/>
              </w:rPr>
            </w:pPr>
            <w:r w:rsidRPr="00284598">
              <w:rPr>
                <w:rFonts w:ascii="Calibri" w:hAnsi="Calibri" w:cs="Calibri"/>
                <w:color w:val="000000"/>
                <w:sz w:val="22"/>
                <w:szCs w:val="22"/>
              </w:rPr>
              <w:t>£2,025.41</w:t>
            </w:r>
          </w:p>
        </w:tc>
      </w:tr>
      <w:tr w:rsidR="003A1E91" w:rsidRPr="000B5BDB" w14:paraId="66D8840B" w14:textId="77777777" w:rsidTr="00014216">
        <w:trPr>
          <w:trHeight w:val="489"/>
        </w:trPr>
        <w:tc>
          <w:tcPr>
            <w:tcW w:w="1701" w:type="dxa"/>
            <w:vAlign w:val="center"/>
          </w:tcPr>
          <w:p w14:paraId="31CCB990" w14:textId="3CD7972B" w:rsidR="003A1E91" w:rsidRPr="00284598" w:rsidRDefault="003A1E91" w:rsidP="003A1E91">
            <w:pPr>
              <w:outlineLvl w:val="0"/>
              <w:rPr>
                <w:rFonts w:asciiTheme="minorHAnsi" w:hAnsiTheme="minorHAnsi" w:cstheme="minorHAnsi"/>
                <w:color w:val="000000"/>
                <w:sz w:val="22"/>
                <w:szCs w:val="22"/>
              </w:rPr>
            </w:pPr>
            <w:proofErr w:type="spellStart"/>
            <w:r w:rsidRPr="00284598">
              <w:rPr>
                <w:rFonts w:ascii="Calibri" w:hAnsi="Calibri" w:cs="Calibri"/>
                <w:color w:val="000000"/>
                <w:sz w:val="22"/>
                <w:szCs w:val="22"/>
              </w:rPr>
              <w:t>Rialtas</w:t>
            </w:r>
            <w:proofErr w:type="spellEnd"/>
          </w:p>
        </w:tc>
        <w:tc>
          <w:tcPr>
            <w:tcW w:w="4141" w:type="dxa"/>
            <w:vAlign w:val="center"/>
          </w:tcPr>
          <w:p w14:paraId="15F7A7BA" w14:textId="35CF20B1" w:rsidR="003A1E91" w:rsidRPr="00284598" w:rsidRDefault="003A1E91" w:rsidP="003A1E91">
            <w:pPr>
              <w:outlineLvl w:val="0"/>
              <w:rPr>
                <w:rFonts w:asciiTheme="minorHAnsi" w:hAnsiTheme="minorHAnsi" w:cstheme="minorHAnsi"/>
                <w:color w:val="000000"/>
                <w:sz w:val="22"/>
                <w:szCs w:val="22"/>
              </w:rPr>
            </w:pPr>
            <w:r w:rsidRPr="00284598">
              <w:rPr>
                <w:rFonts w:ascii="Calibri" w:hAnsi="Calibri" w:cs="Calibri"/>
                <w:color w:val="000000"/>
                <w:sz w:val="22"/>
                <w:szCs w:val="22"/>
              </w:rPr>
              <w:t>Annual Fee</w:t>
            </w:r>
          </w:p>
        </w:tc>
        <w:tc>
          <w:tcPr>
            <w:tcW w:w="1219" w:type="dxa"/>
            <w:vAlign w:val="center"/>
          </w:tcPr>
          <w:p w14:paraId="58EA38F3" w14:textId="5DDBD312"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£124.00</w:t>
            </w:r>
          </w:p>
        </w:tc>
        <w:tc>
          <w:tcPr>
            <w:tcW w:w="1107" w:type="dxa"/>
            <w:vAlign w:val="center"/>
          </w:tcPr>
          <w:p w14:paraId="2C97ACD4" w14:textId="553D51A6"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£24.80</w:t>
            </w:r>
          </w:p>
        </w:tc>
        <w:tc>
          <w:tcPr>
            <w:tcW w:w="1329" w:type="dxa"/>
            <w:vAlign w:val="center"/>
          </w:tcPr>
          <w:p w14:paraId="51CDFFBB" w14:textId="2C722DAA"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£148.80</w:t>
            </w:r>
          </w:p>
        </w:tc>
      </w:tr>
      <w:tr w:rsidR="003A1E91" w:rsidRPr="000B5BDB" w14:paraId="06777049" w14:textId="77777777" w:rsidTr="00014216">
        <w:trPr>
          <w:trHeight w:val="489"/>
        </w:trPr>
        <w:tc>
          <w:tcPr>
            <w:tcW w:w="1701" w:type="dxa"/>
            <w:vAlign w:val="center"/>
          </w:tcPr>
          <w:p w14:paraId="1B4E9568" w14:textId="6625F87F" w:rsidR="003A1E91" w:rsidRPr="00284598" w:rsidRDefault="003A1E91" w:rsidP="003A1E91">
            <w:pPr>
              <w:outlineLvl w:val="0"/>
              <w:rPr>
                <w:rFonts w:asciiTheme="minorHAnsi" w:hAnsiTheme="minorHAnsi" w:cstheme="minorHAnsi"/>
                <w:color w:val="000000"/>
                <w:sz w:val="22"/>
                <w:szCs w:val="22"/>
              </w:rPr>
            </w:pPr>
            <w:proofErr w:type="spellStart"/>
            <w:r w:rsidRPr="00284598">
              <w:rPr>
                <w:rFonts w:ascii="Calibri" w:hAnsi="Calibri" w:cs="Calibri"/>
                <w:color w:val="000000"/>
                <w:sz w:val="22"/>
                <w:szCs w:val="22"/>
              </w:rPr>
              <w:t>TGO</w:t>
            </w:r>
            <w:proofErr w:type="spellEnd"/>
          </w:p>
        </w:tc>
        <w:tc>
          <w:tcPr>
            <w:tcW w:w="4141" w:type="dxa"/>
            <w:vAlign w:val="center"/>
          </w:tcPr>
          <w:p w14:paraId="30C6707A" w14:textId="59BB03F1" w:rsidR="003A1E91" w:rsidRPr="00284598" w:rsidRDefault="003A1E91" w:rsidP="003A1E91">
            <w:pPr>
              <w:outlineLvl w:val="0"/>
              <w:rPr>
                <w:rFonts w:asciiTheme="minorHAnsi" w:hAnsiTheme="minorHAnsi" w:cstheme="minorHAnsi"/>
                <w:color w:val="000000"/>
                <w:sz w:val="22"/>
                <w:szCs w:val="22"/>
              </w:rPr>
            </w:pPr>
            <w:r w:rsidRPr="00284598">
              <w:rPr>
                <w:rFonts w:ascii="Calibri" w:hAnsi="Calibri" w:cs="Calibri"/>
                <w:color w:val="000000"/>
                <w:sz w:val="22"/>
                <w:szCs w:val="22"/>
              </w:rPr>
              <w:t>Installation of the Outdoor Gym</w:t>
            </w:r>
          </w:p>
        </w:tc>
        <w:tc>
          <w:tcPr>
            <w:tcW w:w="1219" w:type="dxa"/>
            <w:vAlign w:val="center"/>
          </w:tcPr>
          <w:p w14:paraId="47D5CCEA" w14:textId="334E9CDD"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£24,995.00</w:t>
            </w:r>
          </w:p>
        </w:tc>
        <w:tc>
          <w:tcPr>
            <w:tcW w:w="1107" w:type="dxa"/>
            <w:vAlign w:val="center"/>
          </w:tcPr>
          <w:p w14:paraId="7023099E" w14:textId="69E49669"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£4,999.00</w:t>
            </w:r>
          </w:p>
        </w:tc>
        <w:tc>
          <w:tcPr>
            <w:tcW w:w="1329" w:type="dxa"/>
            <w:vAlign w:val="center"/>
          </w:tcPr>
          <w:p w14:paraId="0B34DFB9" w14:textId="77522DE9"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£29,994.00</w:t>
            </w:r>
            <w:r w:rsidR="00F179BA">
              <w:rPr>
                <w:rFonts w:ascii="Calibri" w:hAnsi="Calibri" w:cs="Calibri"/>
                <w:color w:val="000000"/>
                <w:sz w:val="22"/>
                <w:szCs w:val="22"/>
              </w:rPr>
              <w:t>*</w:t>
            </w:r>
          </w:p>
        </w:tc>
      </w:tr>
      <w:tr w:rsidR="003A1E91" w:rsidRPr="000B5BDB" w14:paraId="2ACC2193" w14:textId="77777777" w:rsidTr="00014216">
        <w:trPr>
          <w:trHeight w:val="489"/>
        </w:trPr>
        <w:tc>
          <w:tcPr>
            <w:tcW w:w="1701" w:type="dxa"/>
            <w:vAlign w:val="center"/>
          </w:tcPr>
          <w:p w14:paraId="2F1B5D36" w14:textId="76930C4A" w:rsidR="003A1E91" w:rsidRPr="00284598" w:rsidRDefault="003A1E91" w:rsidP="003A1E91">
            <w:pPr>
              <w:outlineLvl w:val="0"/>
              <w:rPr>
                <w:rFonts w:asciiTheme="minorHAnsi" w:hAnsiTheme="minorHAnsi" w:cstheme="minorHAnsi"/>
                <w:color w:val="000000"/>
                <w:sz w:val="22"/>
                <w:szCs w:val="22"/>
              </w:rPr>
            </w:pPr>
            <w:r w:rsidRPr="00284598">
              <w:rPr>
                <w:rFonts w:ascii="Calibri" w:hAnsi="Calibri" w:cs="Calibri"/>
                <w:color w:val="000000"/>
                <w:sz w:val="22"/>
                <w:szCs w:val="22"/>
              </w:rPr>
              <w:t>K. Robertson</w:t>
            </w:r>
          </w:p>
        </w:tc>
        <w:tc>
          <w:tcPr>
            <w:tcW w:w="4141" w:type="dxa"/>
            <w:vAlign w:val="center"/>
          </w:tcPr>
          <w:p w14:paraId="47D3BF67" w14:textId="024B67A0" w:rsidR="003A1E91" w:rsidRPr="00284598" w:rsidRDefault="003A1E91" w:rsidP="003A1E91">
            <w:pPr>
              <w:outlineLvl w:val="0"/>
              <w:rPr>
                <w:rFonts w:asciiTheme="minorHAnsi" w:hAnsiTheme="minorHAnsi" w:cstheme="minorHAnsi"/>
                <w:color w:val="000000"/>
                <w:sz w:val="22"/>
                <w:szCs w:val="22"/>
              </w:rPr>
            </w:pPr>
            <w:r w:rsidRPr="00284598">
              <w:rPr>
                <w:rFonts w:ascii="Calibri" w:hAnsi="Calibri" w:cs="Calibri"/>
                <w:color w:val="000000"/>
                <w:sz w:val="22"/>
                <w:szCs w:val="22"/>
              </w:rPr>
              <w:t>Internal Auditor</w:t>
            </w:r>
          </w:p>
        </w:tc>
        <w:tc>
          <w:tcPr>
            <w:tcW w:w="1219" w:type="dxa"/>
            <w:vAlign w:val="center"/>
          </w:tcPr>
          <w:p w14:paraId="2162A3A4" w14:textId="070F5803"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£200.00</w:t>
            </w:r>
          </w:p>
        </w:tc>
        <w:tc>
          <w:tcPr>
            <w:tcW w:w="1107" w:type="dxa"/>
            <w:vAlign w:val="center"/>
          </w:tcPr>
          <w:p w14:paraId="602CA085" w14:textId="72B01B1E"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£0.00</w:t>
            </w:r>
          </w:p>
        </w:tc>
        <w:tc>
          <w:tcPr>
            <w:tcW w:w="1329" w:type="dxa"/>
            <w:vAlign w:val="center"/>
          </w:tcPr>
          <w:p w14:paraId="2B16F545" w14:textId="690D43CC"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£200.00</w:t>
            </w:r>
          </w:p>
        </w:tc>
      </w:tr>
      <w:tr w:rsidR="003A1E91" w:rsidRPr="000B5BDB" w14:paraId="77B47CDC" w14:textId="77777777" w:rsidTr="00014216">
        <w:trPr>
          <w:trHeight w:val="489"/>
        </w:trPr>
        <w:tc>
          <w:tcPr>
            <w:tcW w:w="1701" w:type="dxa"/>
            <w:vAlign w:val="center"/>
          </w:tcPr>
          <w:p w14:paraId="43558FB6" w14:textId="3C7768B8" w:rsidR="003A1E91" w:rsidRPr="00284598" w:rsidRDefault="003A1E91" w:rsidP="003A1E91">
            <w:pPr>
              <w:outlineLvl w:val="0"/>
              <w:rPr>
                <w:rFonts w:ascii="Calibri" w:hAnsi="Calibri" w:cs="Calibri"/>
                <w:color w:val="000000"/>
                <w:sz w:val="22"/>
                <w:szCs w:val="22"/>
              </w:rPr>
            </w:pPr>
            <w:r w:rsidRPr="00284598">
              <w:rPr>
                <w:rFonts w:ascii="Calibri" w:hAnsi="Calibri" w:cs="Calibri"/>
                <w:color w:val="000000"/>
                <w:sz w:val="22"/>
                <w:szCs w:val="22"/>
              </w:rPr>
              <w:t>Coastline Surfaces</w:t>
            </w:r>
          </w:p>
        </w:tc>
        <w:tc>
          <w:tcPr>
            <w:tcW w:w="4141" w:type="dxa"/>
            <w:vAlign w:val="center"/>
          </w:tcPr>
          <w:p w14:paraId="44771F2B" w14:textId="4BF92420" w:rsidR="003A1E91" w:rsidRPr="00284598" w:rsidRDefault="003A1E91" w:rsidP="003A1E91">
            <w:pPr>
              <w:outlineLvl w:val="0"/>
              <w:rPr>
                <w:rFonts w:ascii="Calibri" w:hAnsi="Calibri" w:cs="Calibri"/>
                <w:color w:val="000000"/>
                <w:sz w:val="22"/>
                <w:szCs w:val="22"/>
              </w:rPr>
            </w:pPr>
            <w:r w:rsidRPr="00284598">
              <w:rPr>
                <w:rFonts w:ascii="Calibri" w:hAnsi="Calibri" w:cs="Calibri"/>
                <w:color w:val="000000"/>
                <w:sz w:val="22"/>
                <w:szCs w:val="22"/>
              </w:rPr>
              <w:t>50% payment of works on playgrounds</w:t>
            </w:r>
          </w:p>
        </w:tc>
        <w:tc>
          <w:tcPr>
            <w:tcW w:w="1219" w:type="dxa"/>
            <w:vAlign w:val="center"/>
          </w:tcPr>
          <w:p w14:paraId="28F39D99" w14:textId="3CEECEF0"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£1,425.00</w:t>
            </w:r>
          </w:p>
        </w:tc>
        <w:tc>
          <w:tcPr>
            <w:tcW w:w="1107" w:type="dxa"/>
            <w:vAlign w:val="center"/>
          </w:tcPr>
          <w:p w14:paraId="24F1BC6B" w14:textId="3085A142"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£285.00</w:t>
            </w:r>
          </w:p>
        </w:tc>
        <w:tc>
          <w:tcPr>
            <w:tcW w:w="1329" w:type="dxa"/>
            <w:vAlign w:val="center"/>
          </w:tcPr>
          <w:p w14:paraId="68D6136F" w14:textId="1188332D" w:rsidR="003A1E91" w:rsidRPr="00284598" w:rsidRDefault="003A1E91" w:rsidP="003A1E91">
            <w:pPr>
              <w:jc w:val="center"/>
              <w:outlineLvl w:val="0"/>
              <w:rPr>
                <w:rFonts w:asciiTheme="minorHAnsi" w:hAnsiTheme="minorHAnsi" w:cstheme="minorHAnsi"/>
                <w:color w:val="000000"/>
                <w:sz w:val="22"/>
                <w:szCs w:val="22"/>
              </w:rPr>
            </w:pPr>
            <w:r w:rsidRPr="00284598">
              <w:rPr>
                <w:rFonts w:ascii="Calibri" w:hAnsi="Calibri" w:cs="Calibri"/>
                <w:color w:val="000000"/>
                <w:sz w:val="22"/>
                <w:szCs w:val="22"/>
              </w:rPr>
              <w:t>£1,710.00</w:t>
            </w:r>
          </w:p>
        </w:tc>
      </w:tr>
    </w:tbl>
    <w:p w14:paraId="02EB3BC1" w14:textId="1F49F42F" w:rsidR="00D358DE" w:rsidRDefault="009326C8" w:rsidP="00D6096D">
      <w:pPr>
        <w:shd w:val="clear" w:color="auto" w:fill="FFFFFF"/>
        <w:spacing w:line="259" w:lineRule="auto"/>
        <w:ind w:left="360"/>
        <w:rPr>
          <w:rFonts w:asciiTheme="minorHAnsi" w:hAnsiTheme="minorHAnsi" w:cstheme="minorHAnsi"/>
          <w:color w:val="000000"/>
        </w:rPr>
      </w:pPr>
      <w:r>
        <w:rPr>
          <w:rFonts w:asciiTheme="minorHAnsi" w:hAnsiTheme="minorHAnsi" w:cstheme="minorHAnsi"/>
          <w:color w:val="000000"/>
        </w:rPr>
        <w:t>*</w:t>
      </w:r>
      <w:r w:rsidRPr="001502CA">
        <w:rPr>
          <w:rFonts w:asciiTheme="minorHAnsi" w:hAnsiTheme="minorHAnsi" w:cstheme="minorHAnsi"/>
          <w:color w:val="000000"/>
          <w:sz w:val="20"/>
          <w:szCs w:val="20"/>
        </w:rPr>
        <w:t>Please note there are some outstanding items such as damage to the equipment during installation (only small marks to paintwork</w:t>
      </w:r>
      <w:r w:rsidR="001502CA">
        <w:rPr>
          <w:rFonts w:asciiTheme="minorHAnsi" w:hAnsiTheme="minorHAnsi" w:cstheme="minorHAnsi"/>
          <w:color w:val="000000"/>
          <w:sz w:val="20"/>
          <w:szCs w:val="20"/>
        </w:rPr>
        <w:t xml:space="preserve"> but they are starting to rust</w:t>
      </w:r>
      <w:r w:rsidRPr="001502CA">
        <w:rPr>
          <w:rFonts w:asciiTheme="minorHAnsi" w:hAnsiTheme="minorHAnsi" w:cstheme="minorHAnsi"/>
          <w:color w:val="000000"/>
          <w:sz w:val="20"/>
          <w:szCs w:val="20"/>
        </w:rPr>
        <w:t xml:space="preserve">), </w:t>
      </w:r>
      <w:r w:rsidR="00612135" w:rsidRPr="001502CA">
        <w:rPr>
          <w:rFonts w:asciiTheme="minorHAnsi" w:hAnsiTheme="minorHAnsi" w:cstheme="minorHAnsi"/>
          <w:color w:val="000000"/>
          <w:sz w:val="20"/>
          <w:szCs w:val="20"/>
        </w:rPr>
        <w:t xml:space="preserve">Councillors also need the new sign and </w:t>
      </w:r>
      <w:r w:rsidR="00BC64B1">
        <w:rPr>
          <w:rFonts w:asciiTheme="minorHAnsi" w:hAnsiTheme="minorHAnsi" w:cstheme="minorHAnsi"/>
          <w:color w:val="000000"/>
          <w:sz w:val="20"/>
          <w:szCs w:val="20"/>
        </w:rPr>
        <w:t xml:space="preserve">a </w:t>
      </w:r>
      <w:r w:rsidR="00612135" w:rsidRPr="001502CA">
        <w:rPr>
          <w:rFonts w:asciiTheme="minorHAnsi" w:hAnsiTheme="minorHAnsi" w:cstheme="minorHAnsi"/>
          <w:color w:val="000000"/>
          <w:sz w:val="20"/>
          <w:szCs w:val="20"/>
        </w:rPr>
        <w:t>light maintenance equipment</w:t>
      </w:r>
      <w:r w:rsidR="00BC64B1">
        <w:rPr>
          <w:rFonts w:asciiTheme="minorHAnsi" w:hAnsiTheme="minorHAnsi" w:cstheme="minorHAnsi"/>
          <w:color w:val="000000"/>
          <w:sz w:val="20"/>
          <w:szCs w:val="20"/>
        </w:rPr>
        <w:t xml:space="preserve"> kit</w:t>
      </w:r>
      <w:r w:rsidR="00612135" w:rsidRPr="001502CA">
        <w:rPr>
          <w:rFonts w:asciiTheme="minorHAnsi" w:hAnsiTheme="minorHAnsi" w:cstheme="minorHAnsi"/>
          <w:color w:val="000000"/>
          <w:sz w:val="20"/>
          <w:szCs w:val="20"/>
        </w:rPr>
        <w:t xml:space="preserve">.  The Clerk </w:t>
      </w:r>
      <w:r w:rsidR="00F94052" w:rsidRPr="001502CA">
        <w:rPr>
          <w:rFonts w:asciiTheme="minorHAnsi" w:hAnsiTheme="minorHAnsi" w:cstheme="minorHAnsi"/>
          <w:color w:val="000000"/>
          <w:sz w:val="20"/>
          <w:szCs w:val="20"/>
        </w:rPr>
        <w:t>will wait until the work has been completed.</w:t>
      </w:r>
    </w:p>
    <w:p w14:paraId="09448993" w14:textId="77777777" w:rsidR="00F94052" w:rsidRPr="00F94052" w:rsidRDefault="00F94052" w:rsidP="00D6096D">
      <w:pPr>
        <w:shd w:val="clear" w:color="auto" w:fill="FFFFFF"/>
        <w:spacing w:line="259" w:lineRule="auto"/>
        <w:ind w:left="360"/>
        <w:rPr>
          <w:rFonts w:asciiTheme="minorHAnsi" w:hAnsiTheme="minorHAnsi" w:cstheme="minorHAnsi"/>
          <w:color w:val="000000"/>
          <w:sz w:val="10"/>
          <w:szCs w:val="10"/>
        </w:rPr>
      </w:pPr>
    </w:p>
    <w:p w14:paraId="481A2B9C" w14:textId="77777777" w:rsidR="001C36F2" w:rsidRPr="00900155" w:rsidRDefault="001C36F2" w:rsidP="001C36F2">
      <w:pPr>
        <w:widowControl w:val="0"/>
        <w:numPr>
          <w:ilvl w:val="0"/>
          <w:numId w:val="35"/>
        </w:numPr>
        <w:shd w:val="clear" w:color="auto" w:fill="FFFFFF"/>
        <w:spacing w:line="259" w:lineRule="auto"/>
        <w:rPr>
          <w:rFonts w:asciiTheme="minorHAnsi" w:hAnsiTheme="minorHAnsi" w:cstheme="minorHAnsi"/>
          <w:b/>
          <w:bCs/>
          <w:sz w:val="10"/>
          <w:szCs w:val="10"/>
        </w:rPr>
      </w:pPr>
      <w:r w:rsidRPr="00900155">
        <w:rPr>
          <w:rFonts w:asciiTheme="minorHAnsi" w:hAnsiTheme="minorHAnsi" w:cstheme="minorHAnsi"/>
          <w:b/>
          <w:bCs/>
        </w:rPr>
        <w:t>Dates of forthcoming events/meetings</w:t>
      </w:r>
    </w:p>
    <w:p w14:paraId="2F07CF40" w14:textId="37DBF104" w:rsidR="001C36F2" w:rsidRPr="00AC76AD" w:rsidRDefault="00ED1F62" w:rsidP="001C36F2">
      <w:pPr>
        <w:ind w:left="426"/>
        <w:outlineLvl w:val="0"/>
        <w:rPr>
          <w:rFonts w:asciiTheme="minorHAnsi" w:hAnsiTheme="minorHAnsi" w:cstheme="minorHAnsi"/>
        </w:rPr>
      </w:pPr>
      <w:r w:rsidRPr="00ED1F62">
        <w:rPr>
          <w:rFonts w:asciiTheme="minorHAnsi" w:hAnsiTheme="minorHAnsi" w:cstheme="minorHAnsi"/>
          <w:b/>
          <w:bCs/>
        </w:rPr>
        <w:t>RESOLVED</w:t>
      </w:r>
      <w:r>
        <w:rPr>
          <w:rFonts w:asciiTheme="minorHAnsi" w:hAnsiTheme="minorHAnsi" w:cstheme="minorHAnsi"/>
        </w:rPr>
        <w:t xml:space="preserve"> – T</w:t>
      </w:r>
      <w:r w:rsidR="001C36F2" w:rsidRPr="00AC76AD">
        <w:rPr>
          <w:rFonts w:asciiTheme="minorHAnsi" w:hAnsiTheme="minorHAnsi" w:cstheme="minorHAnsi"/>
        </w:rPr>
        <w:t>o hold the next Full Council on the 9</w:t>
      </w:r>
      <w:r w:rsidR="001C36F2" w:rsidRPr="00AC76AD">
        <w:rPr>
          <w:rFonts w:asciiTheme="minorHAnsi" w:hAnsiTheme="minorHAnsi" w:cstheme="minorHAnsi"/>
          <w:vertAlign w:val="superscript"/>
        </w:rPr>
        <w:t>th</w:t>
      </w:r>
      <w:r w:rsidR="001C36F2" w:rsidRPr="00AC76AD">
        <w:rPr>
          <w:rFonts w:asciiTheme="minorHAnsi" w:hAnsiTheme="minorHAnsi" w:cstheme="minorHAnsi"/>
        </w:rPr>
        <w:t xml:space="preserve"> September 2020.  It was noted it is likely to be remotely held but the Clerk would </w:t>
      </w:r>
      <w:r w:rsidR="00653765">
        <w:rPr>
          <w:rFonts w:asciiTheme="minorHAnsi" w:hAnsiTheme="minorHAnsi" w:cstheme="minorHAnsi"/>
        </w:rPr>
        <w:t>re</w:t>
      </w:r>
      <w:r w:rsidR="001C36F2" w:rsidRPr="00AC76AD">
        <w:rPr>
          <w:rFonts w:asciiTheme="minorHAnsi" w:hAnsiTheme="minorHAnsi" w:cstheme="minorHAnsi"/>
        </w:rPr>
        <w:t>view guidance to see if a ‘hybrid’ meeting could take place.</w:t>
      </w:r>
    </w:p>
    <w:p w14:paraId="1E50D37E" w14:textId="77777777" w:rsidR="005A4E2E" w:rsidRPr="00511484" w:rsidRDefault="005A4E2E" w:rsidP="005A4E2E">
      <w:pPr>
        <w:pStyle w:val="ListParagraph"/>
        <w:rPr>
          <w:rFonts w:asciiTheme="minorHAnsi" w:hAnsiTheme="minorHAnsi" w:cstheme="minorHAnsi"/>
          <w:sz w:val="10"/>
          <w:szCs w:val="10"/>
        </w:rPr>
      </w:pPr>
    </w:p>
    <w:sectPr w:rsidR="005A4E2E" w:rsidRPr="00511484" w:rsidSect="003D5D49">
      <w:headerReference w:type="default" r:id="rId12"/>
      <w:footerReference w:type="default" r:id="rId13"/>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5C196C" w14:textId="77777777" w:rsidR="00194E41" w:rsidRDefault="00194E41" w:rsidP="002331F8">
      <w:r>
        <w:separator/>
      </w:r>
    </w:p>
  </w:endnote>
  <w:endnote w:type="continuationSeparator" w:id="0">
    <w:p w14:paraId="016BD3F1" w14:textId="77777777" w:rsidR="00194E41" w:rsidRDefault="00194E41" w:rsidP="002331F8">
      <w:r>
        <w:continuationSeparator/>
      </w:r>
    </w:p>
  </w:endnote>
  <w:endnote w:type="continuationNotice" w:id="1">
    <w:p w14:paraId="5EFD84B3" w14:textId="77777777" w:rsidR="00194E41" w:rsidRDefault="00194E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0EB286" w14:textId="77777777" w:rsidR="00194E41" w:rsidRDefault="00194E41" w:rsidP="002331F8">
      <w:r>
        <w:separator/>
      </w:r>
    </w:p>
  </w:footnote>
  <w:footnote w:type="continuationSeparator" w:id="0">
    <w:p w14:paraId="259DDE20" w14:textId="77777777" w:rsidR="00194E41" w:rsidRDefault="00194E41" w:rsidP="002331F8">
      <w:r>
        <w:continuationSeparator/>
      </w:r>
    </w:p>
  </w:footnote>
  <w:footnote w:type="continuationNotice" w:id="1">
    <w:p w14:paraId="4404C6C0" w14:textId="77777777" w:rsidR="00194E41" w:rsidRDefault="00194E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62336"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519B6B57"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2B42C0">
      <w:rPr>
        <w:rFonts w:ascii="Arial" w:hAnsi="Arial" w:cs="Arial"/>
        <w:b/>
        <w:bCs/>
        <w:color w:val="000000" w:themeColor="text1"/>
      </w:rPr>
      <w:t>Virtually via Zoom</w:t>
    </w:r>
  </w:p>
  <w:p w14:paraId="48B5CBFE" w14:textId="47FA80C2" w:rsidR="003451A1" w:rsidRDefault="001079EC" w:rsidP="001C253B">
    <w:pPr>
      <w:pStyle w:val="Header"/>
      <w:jc w:val="center"/>
      <w:rPr>
        <w:rFonts w:ascii="Arial" w:hAnsi="Arial" w:cs="Arial"/>
        <w:b/>
        <w:bCs/>
      </w:rPr>
    </w:pPr>
    <w:r w:rsidRPr="00BF2D5B">
      <w:rPr>
        <w:rFonts w:ascii="Arial" w:hAnsi="Arial" w:cs="Arial"/>
        <w:b/>
        <w:bCs/>
        <w:color w:val="000000" w:themeColor="text1"/>
      </w:rPr>
      <w:t>O</w:t>
    </w:r>
    <w:r w:rsidR="003451A1" w:rsidRPr="00BF2D5B">
      <w:rPr>
        <w:rFonts w:ascii="Arial" w:hAnsi="Arial" w:cs="Arial"/>
        <w:b/>
        <w:bCs/>
        <w:color w:val="000000" w:themeColor="text1"/>
      </w:rPr>
      <w:t>n</w:t>
    </w:r>
    <w:r>
      <w:rPr>
        <w:rFonts w:ascii="Arial" w:hAnsi="Arial" w:cs="Arial"/>
        <w:b/>
        <w:bCs/>
        <w:color w:val="000000" w:themeColor="text1"/>
      </w:rPr>
      <w:t xml:space="preserve"> </w:t>
    </w:r>
    <w:r w:rsidR="00996FD0" w:rsidRPr="00996FD0">
      <w:rPr>
        <w:rFonts w:ascii="Arial" w:hAnsi="Arial" w:cs="Arial"/>
        <w:b/>
        <w:bCs/>
      </w:rPr>
      <w:t>1</w:t>
    </w:r>
    <w:r w:rsidR="00996FD0" w:rsidRPr="00996FD0">
      <w:rPr>
        <w:rFonts w:ascii="Arial" w:hAnsi="Arial" w:cs="Arial"/>
        <w:b/>
        <w:bCs/>
        <w:vertAlign w:val="superscript"/>
      </w:rPr>
      <w:t>st</w:t>
    </w:r>
    <w:r w:rsidR="00996FD0" w:rsidRPr="00996FD0">
      <w:rPr>
        <w:rFonts w:ascii="Arial" w:hAnsi="Arial" w:cs="Arial"/>
        <w:b/>
        <w:bCs/>
      </w:rPr>
      <w:t xml:space="preserve"> July </w:t>
    </w:r>
    <w:r w:rsidR="003451A1" w:rsidRPr="00996FD0">
      <w:rPr>
        <w:rFonts w:ascii="Arial" w:hAnsi="Arial" w:cs="Arial"/>
        <w:b/>
        <w:bCs/>
      </w:rPr>
      <w:t>20</w:t>
    </w:r>
    <w:r w:rsidR="0033158D" w:rsidRPr="00996FD0">
      <w:rPr>
        <w:rFonts w:ascii="Arial" w:hAnsi="Arial" w:cs="Arial"/>
        <w:b/>
        <w:bCs/>
      </w:rPr>
      <w:t>20</w:t>
    </w:r>
    <w:r w:rsidR="003451A1" w:rsidRPr="00996FD0">
      <w:rPr>
        <w:rFonts w:ascii="Arial" w:hAnsi="Arial" w:cs="Arial"/>
        <w:b/>
        <w:bCs/>
      </w:rPr>
      <w:t xml:space="preserve"> at 7:</w:t>
    </w:r>
    <w:r w:rsidR="006D64B6" w:rsidRPr="00996FD0">
      <w:rPr>
        <w:rFonts w:ascii="Arial" w:hAnsi="Arial" w:cs="Arial"/>
        <w:b/>
        <w:bCs/>
      </w:rPr>
      <w:t>3</w:t>
    </w:r>
    <w:r w:rsidR="003451A1" w:rsidRPr="00996FD0">
      <w:rPr>
        <w:rFonts w:ascii="Arial" w:hAnsi="Arial" w:cs="Arial"/>
        <w:b/>
        <w:bCs/>
      </w:rPr>
      <w:t>0pm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C1491"/>
    <w:multiLevelType w:val="hybridMultilevel"/>
    <w:tmpl w:val="6C80CF5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A564090"/>
    <w:multiLevelType w:val="multilevel"/>
    <w:tmpl w:val="306C1E3C"/>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AC31CAA"/>
    <w:multiLevelType w:val="multilevel"/>
    <w:tmpl w:val="DB22501C"/>
    <w:lvl w:ilvl="0">
      <w:start w:val="15"/>
      <w:numFmt w:val="decimal"/>
      <w:lvlText w:val="%1"/>
      <w:lvlJc w:val="left"/>
      <w:pPr>
        <w:ind w:left="420" w:hanging="420"/>
      </w:pPr>
      <w:rPr>
        <w:rFonts w:hint="default"/>
        <w:b/>
      </w:rPr>
    </w:lvl>
    <w:lvl w:ilvl="1">
      <w:start w:val="1"/>
      <w:numFmt w:val="decimal"/>
      <w:lvlText w:val="%1.%2"/>
      <w:lvlJc w:val="left"/>
      <w:pPr>
        <w:ind w:left="1464" w:hanging="420"/>
      </w:pPr>
      <w:rPr>
        <w:rFonts w:hint="default"/>
        <w:b/>
      </w:rPr>
    </w:lvl>
    <w:lvl w:ilvl="2">
      <w:start w:val="1"/>
      <w:numFmt w:val="decimal"/>
      <w:lvlText w:val="%1.%2.%3"/>
      <w:lvlJc w:val="left"/>
      <w:pPr>
        <w:ind w:left="2808" w:hanging="720"/>
      </w:pPr>
      <w:rPr>
        <w:rFonts w:hint="default"/>
        <w:b/>
      </w:rPr>
    </w:lvl>
    <w:lvl w:ilvl="3">
      <w:start w:val="1"/>
      <w:numFmt w:val="decimal"/>
      <w:lvlText w:val="%1.%2.%3.%4"/>
      <w:lvlJc w:val="left"/>
      <w:pPr>
        <w:ind w:left="3852" w:hanging="720"/>
      </w:pPr>
      <w:rPr>
        <w:rFonts w:hint="default"/>
        <w:b/>
      </w:rPr>
    </w:lvl>
    <w:lvl w:ilvl="4">
      <w:start w:val="1"/>
      <w:numFmt w:val="decimal"/>
      <w:lvlText w:val="%1.%2.%3.%4.%5"/>
      <w:lvlJc w:val="left"/>
      <w:pPr>
        <w:ind w:left="5256" w:hanging="1080"/>
      </w:pPr>
      <w:rPr>
        <w:rFonts w:hint="default"/>
        <w:b/>
      </w:rPr>
    </w:lvl>
    <w:lvl w:ilvl="5">
      <w:start w:val="1"/>
      <w:numFmt w:val="decimal"/>
      <w:lvlText w:val="%1.%2.%3.%4.%5.%6"/>
      <w:lvlJc w:val="left"/>
      <w:pPr>
        <w:ind w:left="6300" w:hanging="1080"/>
      </w:pPr>
      <w:rPr>
        <w:rFonts w:hint="default"/>
        <w:b/>
      </w:rPr>
    </w:lvl>
    <w:lvl w:ilvl="6">
      <w:start w:val="1"/>
      <w:numFmt w:val="decimal"/>
      <w:lvlText w:val="%1.%2.%3.%4.%5.%6.%7"/>
      <w:lvlJc w:val="left"/>
      <w:pPr>
        <w:ind w:left="7704" w:hanging="1440"/>
      </w:pPr>
      <w:rPr>
        <w:rFonts w:hint="default"/>
        <w:b/>
      </w:rPr>
    </w:lvl>
    <w:lvl w:ilvl="7">
      <w:start w:val="1"/>
      <w:numFmt w:val="decimal"/>
      <w:lvlText w:val="%1.%2.%3.%4.%5.%6.%7.%8"/>
      <w:lvlJc w:val="left"/>
      <w:pPr>
        <w:ind w:left="8748" w:hanging="1440"/>
      </w:pPr>
      <w:rPr>
        <w:rFonts w:hint="default"/>
        <w:b/>
      </w:rPr>
    </w:lvl>
    <w:lvl w:ilvl="8">
      <w:start w:val="1"/>
      <w:numFmt w:val="decimal"/>
      <w:lvlText w:val="%1.%2.%3.%4.%5.%6.%7.%8.%9"/>
      <w:lvlJc w:val="left"/>
      <w:pPr>
        <w:ind w:left="10152" w:hanging="1800"/>
      </w:pPr>
      <w:rPr>
        <w:rFonts w:hint="default"/>
        <w:b/>
      </w:rPr>
    </w:lvl>
  </w:abstractNum>
  <w:abstractNum w:abstractNumId="3" w15:restartNumberingAfterBreak="0">
    <w:nsid w:val="0D687F32"/>
    <w:multiLevelType w:val="hybridMultilevel"/>
    <w:tmpl w:val="A7FCDBC6"/>
    <w:lvl w:ilvl="0" w:tplc="08090017">
      <w:start w:val="1"/>
      <w:numFmt w:val="lowerLetter"/>
      <w:lvlText w:val="%1)"/>
      <w:lvlJc w:val="left"/>
      <w:pPr>
        <w:tabs>
          <w:tab w:val="num" w:pos="719"/>
        </w:tabs>
        <w:ind w:left="719" w:hanging="360"/>
      </w:pPr>
      <w:rPr>
        <w:rFonts w:hint="default"/>
      </w:rPr>
    </w:lvl>
    <w:lvl w:ilvl="1" w:tplc="08090019" w:tentative="1">
      <w:start w:val="1"/>
      <w:numFmt w:val="lowerLetter"/>
      <w:lvlText w:val="%2."/>
      <w:lvlJc w:val="left"/>
      <w:pPr>
        <w:tabs>
          <w:tab w:val="num" w:pos="1439"/>
        </w:tabs>
        <w:ind w:left="1439" w:hanging="360"/>
      </w:pPr>
    </w:lvl>
    <w:lvl w:ilvl="2" w:tplc="0809001B" w:tentative="1">
      <w:start w:val="1"/>
      <w:numFmt w:val="lowerRoman"/>
      <w:lvlText w:val="%3."/>
      <w:lvlJc w:val="right"/>
      <w:pPr>
        <w:tabs>
          <w:tab w:val="num" w:pos="2159"/>
        </w:tabs>
        <w:ind w:left="2159" w:hanging="180"/>
      </w:pPr>
    </w:lvl>
    <w:lvl w:ilvl="3" w:tplc="0809000F" w:tentative="1">
      <w:start w:val="1"/>
      <w:numFmt w:val="decimal"/>
      <w:lvlText w:val="%4."/>
      <w:lvlJc w:val="left"/>
      <w:pPr>
        <w:tabs>
          <w:tab w:val="num" w:pos="2879"/>
        </w:tabs>
        <w:ind w:left="2879" w:hanging="360"/>
      </w:pPr>
    </w:lvl>
    <w:lvl w:ilvl="4" w:tplc="08090019" w:tentative="1">
      <w:start w:val="1"/>
      <w:numFmt w:val="lowerLetter"/>
      <w:lvlText w:val="%5."/>
      <w:lvlJc w:val="left"/>
      <w:pPr>
        <w:tabs>
          <w:tab w:val="num" w:pos="3599"/>
        </w:tabs>
        <w:ind w:left="3599" w:hanging="360"/>
      </w:pPr>
    </w:lvl>
    <w:lvl w:ilvl="5" w:tplc="0809001B" w:tentative="1">
      <w:start w:val="1"/>
      <w:numFmt w:val="lowerRoman"/>
      <w:lvlText w:val="%6."/>
      <w:lvlJc w:val="right"/>
      <w:pPr>
        <w:tabs>
          <w:tab w:val="num" w:pos="4319"/>
        </w:tabs>
        <w:ind w:left="4319" w:hanging="180"/>
      </w:pPr>
    </w:lvl>
    <w:lvl w:ilvl="6" w:tplc="0809000F" w:tentative="1">
      <w:start w:val="1"/>
      <w:numFmt w:val="decimal"/>
      <w:lvlText w:val="%7."/>
      <w:lvlJc w:val="left"/>
      <w:pPr>
        <w:tabs>
          <w:tab w:val="num" w:pos="5039"/>
        </w:tabs>
        <w:ind w:left="5039" w:hanging="360"/>
      </w:pPr>
    </w:lvl>
    <w:lvl w:ilvl="7" w:tplc="08090019" w:tentative="1">
      <w:start w:val="1"/>
      <w:numFmt w:val="lowerLetter"/>
      <w:lvlText w:val="%8."/>
      <w:lvlJc w:val="left"/>
      <w:pPr>
        <w:tabs>
          <w:tab w:val="num" w:pos="5759"/>
        </w:tabs>
        <w:ind w:left="5759" w:hanging="360"/>
      </w:pPr>
    </w:lvl>
    <w:lvl w:ilvl="8" w:tplc="0809001B" w:tentative="1">
      <w:start w:val="1"/>
      <w:numFmt w:val="lowerRoman"/>
      <w:lvlText w:val="%9."/>
      <w:lvlJc w:val="right"/>
      <w:pPr>
        <w:tabs>
          <w:tab w:val="num" w:pos="6479"/>
        </w:tabs>
        <w:ind w:left="6479" w:hanging="180"/>
      </w:pPr>
    </w:lvl>
  </w:abstractNum>
  <w:abstractNum w:abstractNumId="4" w15:restartNumberingAfterBreak="0">
    <w:nsid w:val="0DCE44D7"/>
    <w:multiLevelType w:val="multilevel"/>
    <w:tmpl w:val="EB6C38E6"/>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FC7462"/>
    <w:multiLevelType w:val="multilevel"/>
    <w:tmpl w:val="5EC65B6C"/>
    <w:lvl w:ilvl="0">
      <w:start w:val="15"/>
      <w:numFmt w:val="decimal"/>
      <w:lvlText w:val="%1"/>
      <w:lvlJc w:val="left"/>
      <w:pPr>
        <w:ind w:left="420" w:hanging="420"/>
      </w:pPr>
      <w:rPr>
        <w:rFonts w:hint="default"/>
        <w:b/>
      </w:rPr>
    </w:lvl>
    <w:lvl w:ilvl="1">
      <w:start w:val="1"/>
      <w:numFmt w:val="decimal"/>
      <w:lvlText w:val="%1.%2"/>
      <w:lvlJc w:val="left"/>
      <w:pPr>
        <w:ind w:left="2219" w:hanging="420"/>
      </w:pPr>
      <w:rPr>
        <w:rFonts w:hint="default"/>
        <w:b/>
      </w:rPr>
    </w:lvl>
    <w:lvl w:ilvl="2">
      <w:start w:val="1"/>
      <w:numFmt w:val="decimal"/>
      <w:lvlText w:val="%1.%2.%3"/>
      <w:lvlJc w:val="left"/>
      <w:pPr>
        <w:ind w:left="4318" w:hanging="720"/>
      </w:pPr>
      <w:rPr>
        <w:rFonts w:hint="default"/>
        <w:b/>
      </w:rPr>
    </w:lvl>
    <w:lvl w:ilvl="3">
      <w:start w:val="1"/>
      <w:numFmt w:val="decimal"/>
      <w:lvlText w:val="%1.%2.%3.%4"/>
      <w:lvlJc w:val="left"/>
      <w:pPr>
        <w:ind w:left="6117" w:hanging="720"/>
      </w:pPr>
      <w:rPr>
        <w:rFonts w:hint="default"/>
        <w:b/>
      </w:rPr>
    </w:lvl>
    <w:lvl w:ilvl="4">
      <w:start w:val="1"/>
      <w:numFmt w:val="decimal"/>
      <w:lvlText w:val="%1.%2.%3.%4.%5"/>
      <w:lvlJc w:val="left"/>
      <w:pPr>
        <w:ind w:left="8276" w:hanging="1080"/>
      </w:pPr>
      <w:rPr>
        <w:rFonts w:hint="default"/>
        <w:b/>
      </w:rPr>
    </w:lvl>
    <w:lvl w:ilvl="5">
      <w:start w:val="1"/>
      <w:numFmt w:val="decimal"/>
      <w:lvlText w:val="%1.%2.%3.%4.%5.%6"/>
      <w:lvlJc w:val="left"/>
      <w:pPr>
        <w:ind w:left="10075" w:hanging="1080"/>
      </w:pPr>
      <w:rPr>
        <w:rFonts w:hint="default"/>
        <w:b/>
      </w:rPr>
    </w:lvl>
    <w:lvl w:ilvl="6">
      <w:start w:val="1"/>
      <w:numFmt w:val="decimal"/>
      <w:lvlText w:val="%1.%2.%3.%4.%5.%6.%7"/>
      <w:lvlJc w:val="left"/>
      <w:pPr>
        <w:ind w:left="12234" w:hanging="1440"/>
      </w:pPr>
      <w:rPr>
        <w:rFonts w:hint="default"/>
        <w:b/>
      </w:rPr>
    </w:lvl>
    <w:lvl w:ilvl="7">
      <w:start w:val="1"/>
      <w:numFmt w:val="decimal"/>
      <w:lvlText w:val="%1.%2.%3.%4.%5.%6.%7.%8"/>
      <w:lvlJc w:val="left"/>
      <w:pPr>
        <w:ind w:left="14033" w:hanging="1440"/>
      </w:pPr>
      <w:rPr>
        <w:rFonts w:hint="default"/>
        <w:b/>
      </w:rPr>
    </w:lvl>
    <w:lvl w:ilvl="8">
      <w:start w:val="1"/>
      <w:numFmt w:val="decimal"/>
      <w:lvlText w:val="%1.%2.%3.%4.%5.%6.%7.%8.%9"/>
      <w:lvlJc w:val="left"/>
      <w:pPr>
        <w:ind w:left="16192" w:hanging="1800"/>
      </w:pPr>
      <w:rPr>
        <w:rFonts w:hint="default"/>
        <w:b/>
      </w:rPr>
    </w:lvl>
  </w:abstractNum>
  <w:abstractNum w:abstractNumId="6" w15:restartNumberingAfterBreak="0">
    <w:nsid w:val="11592B34"/>
    <w:multiLevelType w:val="hybridMultilevel"/>
    <w:tmpl w:val="364EB610"/>
    <w:lvl w:ilvl="0" w:tplc="0809000F">
      <w:start w:val="1"/>
      <w:numFmt w:val="decimal"/>
      <w:lvlText w:val="%1."/>
      <w:lvlJc w:val="lef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7" w15:restartNumberingAfterBreak="0">
    <w:nsid w:val="14CB6126"/>
    <w:multiLevelType w:val="multilevel"/>
    <w:tmpl w:val="17C68254"/>
    <w:lvl w:ilvl="0">
      <w:start w:val="1"/>
      <w:numFmt w:val="decimal"/>
      <w:lvlText w:val="%1."/>
      <w:lvlJc w:val="left"/>
      <w:pPr>
        <w:ind w:left="360" w:hanging="360"/>
      </w:pPr>
      <w:rPr>
        <w:b/>
        <w:bCs/>
      </w:rPr>
    </w:lvl>
    <w:lvl w:ilvl="1">
      <w:start w:val="1"/>
      <w:numFmt w:val="decimal"/>
      <w:lvlText w:val="%1.%2."/>
      <w:lvlJc w:val="left"/>
      <w:pPr>
        <w:ind w:left="792" w:hanging="432"/>
      </w:pPr>
      <w:rPr>
        <w:rFonts w:asciiTheme="minorHAnsi" w:hAnsiTheme="minorHAnsi" w:cstheme="minorHAnsi" w:hint="default"/>
        <w:b/>
        <w:bCs/>
        <w:sz w:val="24"/>
        <w:szCs w:val="24"/>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5353562"/>
    <w:multiLevelType w:val="multilevel"/>
    <w:tmpl w:val="40A44F86"/>
    <w:lvl w:ilvl="0">
      <w:start w:val="10"/>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15FD40F0"/>
    <w:multiLevelType w:val="multilevel"/>
    <w:tmpl w:val="E5E06542"/>
    <w:lvl w:ilvl="0">
      <w:start w:val="6"/>
      <w:numFmt w:val="decimal"/>
      <w:lvlText w:val="%1"/>
      <w:lvlJc w:val="left"/>
      <w:pPr>
        <w:ind w:left="360" w:hanging="360"/>
      </w:pPr>
      <w:rPr>
        <w:rFonts w:eastAsia="Times New Roman" w:hint="default"/>
        <w:b/>
      </w:rPr>
    </w:lvl>
    <w:lvl w:ilvl="1">
      <w:start w:val="1"/>
      <w:numFmt w:val="decimal"/>
      <w:lvlText w:val="%1.%2"/>
      <w:lvlJc w:val="left"/>
      <w:pPr>
        <w:ind w:left="1364" w:hanging="360"/>
      </w:pPr>
      <w:rPr>
        <w:rFonts w:eastAsia="Times New Roman" w:hint="default"/>
        <w:b/>
      </w:rPr>
    </w:lvl>
    <w:lvl w:ilvl="2">
      <w:start w:val="1"/>
      <w:numFmt w:val="decimal"/>
      <w:lvlText w:val="%1.%2.%3"/>
      <w:lvlJc w:val="left"/>
      <w:pPr>
        <w:ind w:left="2728" w:hanging="720"/>
      </w:pPr>
      <w:rPr>
        <w:rFonts w:eastAsia="Times New Roman" w:hint="default"/>
        <w:b/>
      </w:rPr>
    </w:lvl>
    <w:lvl w:ilvl="3">
      <w:start w:val="1"/>
      <w:numFmt w:val="decimal"/>
      <w:lvlText w:val="%1.%2.%3.%4"/>
      <w:lvlJc w:val="left"/>
      <w:pPr>
        <w:ind w:left="3732" w:hanging="720"/>
      </w:pPr>
      <w:rPr>
        <w:rFonts w:eastAsia="Times New Roman" w:hint="default"/>
        <w:b/>
      </w:rPr>
    </w:lvl>
    <w:lvl w:ilvl="4">
      <w:start w:val="1"/>
      <w:numFmt w:val="decimal"/>
      <w:lvlText w:val="%1.%2.%3.%4.%5"/>
      <w:lvlJc w:val="left"/>
      <w:pPr>
        <w:ind w:left="5096" w:hanging="1080"/>
      </w:pPr>
      <w:rPr>
        <w:rFonts w:eastAsia="Times New Roman" w:hint="default"/>
        <w:b/>
      </w:rPr>
    </w:lvl>
    <w:lvl w:ilvl="5">
      <w:start w:val="1"/>
      <w:numFmt w:val="decimal"/>
      <w:lvlText w:val="%1.%2.%3.%4.%5.%6"/>
      <w:lvlJc w:val="left"/>
      <w:pPr>
        <w:ind w:left="6100" w:hanging="1080"/>
      </w:pPr>
      <w:rPr>
        <w:rFonts w:eastAsia="Times New Roman" w:hint="default"/>
        <w:b/>
      </w:rPr>
    </w:lvl>
    <w:lvl w:ilvl="6">
      <w:start w:val="1"/>
      <w:numFmt w:val="decimal"/>
      <w:lvlText w:val="%1.%2.%3.%4.%5.%6.%7"/>
      <w:lvlJc w:val="left"/>
      <w:pPr>
        <w:ind w:left="7464" w:hanging="1440"/>
      </w:pPr>
      <w:rPr>
        <w:rFonts w:eastAsia="Times New Roman" w:hint="default"/>
        <w:b/>
      </w:rPr>
    </w:lvl>
    <w:lvl w:ilvl="7">
      <w:start w:val="1"/>
      <w:numFmt w:val="decimal"/>
      <w:lvlText w:val="%1.%2.%3.%4.%5.%6.%7.%8"/>
      <w:lvlJc w:val="left"/>
      <w:pPr>
        <w:ind w:left="8468" w:hanging="1440"/>
      </w:pPr>
      <w:rPr>
        <w:rFonts w:eastAsia="Times New Roman" w:hint="default"/>
        <w:b/>
      </w:rPr>
    </w:lvl>
    <w:lvl w:ilvl="8">
      <w:start w:val="1"/>
      <w:numFmt w:val="decimal"/>
      <w:lvlText w:val="%1.%2.%3.%4.%5.%6.%7.%8.%9"/>
      <w:lvlJc w:val="left"/>
      <w:pPr>
        <w:ind w:left="9832" w:hanging="1800"/>
      </w:pPr>
      <w:rPr>
        <w:rFonts w:eastAsia="Times New Roman" w:hint="default"/>
        <w:b/>
      </w:rPr>
    </w:lvl>
  </w:abstractNum>
  <w:abstractNum w:abstractNumId="10" w15:restartNumberingAfterBreak="0">
    <w:nsid w:val="1A5E516C"/>
    <w:multiLevelType w:val="multilevel"/>
    <w:tmpl w:val="53380E36"/>
    <w:lvl w:ilvl="0">
      <w:start w:val="1"/>
      <w:numFmt w:val="decimal"/>
      <w:lvlText w:val="%1."/>
      <w:lvlJc w:val="left"/>
      <w:pPr>
        <w:ind w:left="2652" w:hanging="360"/>
      </w:pPr>
      <w:rPr>
        <w:rFonts w:ascii="Arial" w:eastAsia="Arial" w:hAnsi="Arial" w:cs="Times New Roman" w:hint="default"/>
        <w:b/>
        <w:bCs/>
        <w:spacing w:val="-2"/>
        <w:sz w:val="21"/>
        <w:szCs w:val="21"/>
      </w:rPr>
    </w:lvl>
    <w:lvl w:ilvl="1">
      <w:start w:val="1"/>
      <w:numFmt w:val="decimal"/>
      <w:lvlText w:val="%1.%2"/>
      <w:lvlJc w:val="left"/>
      <w:pPr>
        <w:ind w:left="3072" w:hanging="421"/>
      </w:pPr>
      <w:rPr>
        <w:rFonts w:ascii="Arial" w:eastAsia="Arial" w:hAnsi="Arial" w:cs="Times New Roman" w:hint="default"/>
        <w:b/>
        <w:bCs/>
        <w:spacing w:val="-2"/>
        <w:sz w:val="21"/>
        <w:szCs w:val="21"/>
      </w:rPr>
    </w:lvl>
    <w:lvl w:ilvl="2">
      <w:start w:val="1"/>
      <w:numFmt w:val="bullet"/>
      <w:lvlText w:val="•"/>
      <w:lvlJc w:val="left"/>
      <w:pPr>
        <w:ind w:left="2712" w:hanging="421"/>
      </w:pPr>
    </w:lvl>
    <w:lvl w:ilvl="3">
      <w:start w:val="1"/>
      <w:numFmt w:val="bullet"/>
      <w:lvlText w:val="•"/>
      <w:lvlJc w:val="left"/>
      <w:pPr>
        <w:ind w:left="3072" w:hanging="421"/>
      </w:pPr>
    </w:lvl>
    <w:lvl w:ilvl="4">
      <w:start w:val="1"/>
      <w:numFmt w:val="bullet"/>
      <w:lvlText w:val="•"/>
      <w:lvlJc w:val="left"/>
      <w:pPr>
        <w:ind w:left="4261" w:hanging="421"/>
      </w:pPr>
    </w:lvl>
    <w:lvl w:ilvl="5">
      <w:start w:val="1"/>
      <w:numFmt w:val="bullet"/>
      <w:lvlText w:val="•"/>
      <w:lvlJc w:val="left"/>
      <w:pPr>
        <w:ind w:left="5449" w:hanging="421"/>
      </w:pPr>
    </w:lvl>
    <w:lvl w:ilvl="6">
      <w:start w:val="1"/>
      <w:numFmt w:val="bullet"/>
      <w:lvlText w:val="•"/>
      <w:lvlJc w:val="left"/>
      <w:pPr>
        <w:ind w:left="6638" w:hanging="421"/>
      </w:pPr>
    </w:lvl>
    <w:lvl w:ilvl="7">
      <w:start w:val="1"/>
      <w:numFmt w:val="bullet"/>
      <w:lvlText w:val="•"/>
      <w:lvlJc w:val="left"/>
      <w:pPr>
        <w:ind w:left="7826" w:hanging="421"/>
      </w:pPr>
    </w:lvl>
    <w:lvl w:ilvl="8">
      <w:start w:val="1"/>
      <w:numFmt w:val="bullet"/>
      <w:lvlText w:val="•"/>
      <w:lvlJc w:val="left"/>
      <w:pPr>
        <w:ind w:left="9015" w:hanging="421"/>
      </w:pPr>
    </w:lvl>
  </w:abstractNum>
  <w:abstractNum w:abstractNumId="11"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20662AD8"/>
    <w:multiLevelType w:val="multilevel"/>
    <w:tmpl w:val="635C488C"/>
    <w:lvl w:ilvl="0">
      <w:start w:val="12"/>
      <w:numFmt w:val="decimal"/>
      <w:lvlText w:val="%1."/>
      <w:lvlJc w:val="left"/>
      <w:pPr>
        <w:ind w:left="1080" w:hanging="360"/>
      </w:pPr>
      <w:rPr>
        <w:rFonts w:hint="default"/>
        <w:b/>
        <w:bCs/>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3" w15:restartNumberingAfterBreak="0">
    <w:nsid w:val="2224040C"/>
    <w:multiLevelType w:val="hybridMultilevel"/>
    <w:tmpl w:val="FD66DA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31509AC"/>
    <w:multiLevelType w:val="multilevel"/>
    <w:tmpl w:val="E1D8B93A"/>
    <w:lvl w:ilvl="0">
      <w:start w:val="4"/>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cs="Symbol" w:hint="default"/>
      </w:rPr>
    </w:lvl>
    <w:lvl w:ilvl="4">
      <w:start w:val="1"/>
      <w:numFmt w:val="bullet"/>
      <w:lvlText w:val="o"/>
      <w:lvlJc w:val="left"/>
      <w:pPr>
        <w:ind w:left="2232" w:hanging="792"/>
      </w:pPr>
      <w:rPr>
        <w:rFonts w:ascii="Courier New" w:hAnsi="Courier New" w:cs="Courier New"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5421824"/>
    <w:multiLevelType w:val="multilevel"/>
    <w:tmpl w:val="AEC401D6"/>
    <w:lvl w:ilvl="0">
      <w:start w:val="6"/>
      <w:numFmt w:val="decimal"/>
      <w:lvlText w:val="%1"/>
      <w:lvlJc w:val="left"/>
      <w:pPr>
        <w:ind w:left="360" w:hanging="360"/>
      </w:pPr>
      <w:rPr>
        <w:rFonts w:hint="default"/>
        <w:b/>
        <w:color w:val="000000"/>
      </w:rPr>
    </w:lvl>
    <w:lvl w:ilvl="1">
      <w:start w:val="1"/>
      <w:numFmt w:val="decimal"/>
      <w:lvlText w:val="%1.%2"/>
      <w:lvlJc w:val="left"/>
      <w:pPr>
        <w:ind w:left="1724" w:hanging="360"/>
      </w:pPr>
      <w:rPr>
        <w:rFonts w:hint="default"/>
        <w:b/>
        <w:color w:val="000000"/>
      </w:rPr>
    </w:lvl>
    <w:lvl w:ilvl="2">
      <w:start w:val="1"/>
      <w:numFmt w:val="decimal"/>
      <w:lvlText w:val="%1.%2.%3"/>
      <w:lvlJc w:val="left"/>
      <w:pPr>
        <w:ind w:left="3448" w:hanging="720"/>
      </w:pPr>
      <w:rPr>
        <w:rFonts w:hint="default"/>
        <w:b/>
        <w:color w:val="000000"/>
      </w:rPr>
    </w:lvl>
    <w:lvl w:ilvl="3">
      <w:start w:val="1"/>
      <w:numFmt w:val="decimal"/>
      <w:lvlText w:val="%1.%2.%3.%4"/>
      <w:lvlJc w:val="left"/>
      <w:pPr>
        <w:ind w:left="4812" w:hanging="720"/>
      </w:pPr>
      <w:rPr>
        <w:rFonts w:hint="default"/>
        <w:b/>
        <w:color w:val="000000"/>
      </w:rPr>
    </w:lvl>
    <w:lvl w:ilvl="4">
      <w:start w:val="1"/>
      <w:numFmt w:val="decimal"/>
      <w:lvlText w:val="%1.%2.%3.%4.%5"/>
      <w:lvlJc w:val="left"/>
      <w:pPr>
        <w:ind w:left="6536" w:hanging="1080"/>
      </w:pPr>
      <w:rPr>
        <w:rFonts w:hint="default"/>
        <w:b/>
        <w:color w:val="000000"/>
      </w:rPr>
    </w:lvl>
    <w:lvl w:ilvl="5">
      <w:start w:val="1"/>
      <w:numFmt w:val="decimal"/>
      <w:lvlText w:val="%1.%2.%3.%4.%5.%6"/>
      <w:lvlJc w:val="left"/>
      <w:pPr>
        <w:ind w:left="7900" w:hanging="1080"/>
      </w:pPr>
      <w:rPr>
        <w:rFonts w:hint="default"/>
        <w:b/>
        <w:color w:val="000000"/>
      </w:rPr>
    </w:lvl>
    <w:lvl w:ilvl="6">
      <w:start w:val="1"/>
      <w:numFmt w:val="decimal"/>
      <w:lvlText w:val="%1.%2.%3.%4.%5.%6.%7"/>
      <w:lvlJc w:val="left"/>
      <w:pPr>
        <w:ind w:left="9624" w:hanging="1440"/>
      </w:pPr>
      <w:rPr>
        <w:rFonts w:hint="default"/>
        <w:b/>
        <w:color w:val="000000"/>
      </w:rPr>
    </w:lvl>
    <w:lvl w:ilvl="7">
      <w:start w:val="1"/>
      <w:numFmt w:val="decimal"/>
      <w:lvlText w:val="%1.%2.%3.%4.%5.%6.%7.%8"/>
      <w:lvlJc w:val="left"/>
      <w:pPr>
        <w:ind w:left="10988" w:hanging="1440"/>
      </w:pPr>
      <w:rPr>
        <w:rFonts w:hint="default"/>
        <w:b/>
        <w:color w:val="000000"/>
      </w:rPr>
    </w:lvl>
    <w:lvl w:ilvl="8">
      <w:start w:val="1"/>
      <w:numFmt w:val="decimal"/>
      <w:lvlText w:val="%1.%2.%3.%4.%5.%6.%7.%8.%9"/>
      <w:lvlJc w:val="left"/>
      <w:pPr>
        <w:ind w:left="12712" w:hanging="1800"/>
      </w:pPr>
      <w:rPr>
        <w:rFonts w:hint="default"/>
        <w:b/>
        <w:color w:val="000000"/>
      </w:rPr>
    </w:lvl>
  </w:abstractNum>
  <w:abstractNum w:abstractNumId="16" w15:restartNumberingAfterBreak="0">
    <w:nsid w:val="2B79033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DFE273E"/>
    <w:multiLevelType w:val="hybridMultilevel"/>
    <w:tmpl w:val="4EFA657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2FEB198C"/>
    <w:multiLevelType w:val="multilevel"/>
    <w:tmpl w:val="9E9C4CDA"/>
    <w:lvl w:ilvl="0">
      <w:start w:val="14"/>
      <w:numFmt w:val="decimal"/>
      <w:lvlText w:val="%1"/>
      <w:lvlJc w:val="left"/>
      <w:pPr>
        <w:ind w:left="420" w:hanging="420"/>
      </w:pPr>
      <w:rPr>
        <w:rFonts w:eastAsia="Times New Roman" w:hint="default"/>
        <w:b/>
      </w:rPr>
    </w:lvl>
    <w:lvl w:ilvl="1">
      <w:start w:val="1"/>
      <w:numFmt w:val="decimal"/>
      <w:lvlText w:val="%1.%2"/>
      <w:lvlJc w:val="left"/>
      <w:pPr>
        <w:ind w:left="1367" w:hanging="420"/>
      </w:pPr>
      <w:rPr>
        <w:rFonts w:eastAsia="Times New Roman" w:hint="default"/>
        <w:b/>
      </w:rPr>
    </w:lvl>
    <w:lvl w:ilvl="2">
      <w:start w:val="1"/>
      <w:numFmt w:val="decimal"/>
      <w:lvlText w:val="%1.%2.%3"/>
      <w:lvlJc w:val="left"/>
      <w:pPr>
        <w:ind w:left="2614" w:hanging="720"/>
      </w:pPr>
      <w:rPr>
        <w:rFonts w:eastAsia="Times New Roman" w:hint="default"/>
        <w:b/>
      </w:rPr>
    </w:lvl>
    <w:lvl w:ilvl="3">
      <w:start w:val="1"/>
      <w:numFmt w:val="decimal"/>
      <w:lvlText w:val="%1.%2.%3.%4"/>
      <w:lvlJc w:val="left"/>
      <w:pPr>
        <w:ind w:left="3561" w:hanging="720"/>
      </w:pPr>
      <w:rPr>
        <w:rFonts w:eastAsia="Times New Roman" w:hint="default"/>
        <w:b/>
      </w:rPr>
    </w:lvl>
    <w:lvl w:ilvl="4">
      <w:start w:val="1"/>
      <w:numFmt w:val="decimal"/>
      <w:lvlText w:val="%1.%2.%3.%4.%5"/>
      <w:lvlJc w:val="left"/>
      <w:pPr>
        <w:ind w:left="4868" w:hanging="1080"/>
      </w:pPr>
      <w:rPr>
        <w:rFonts w:eastAsia="Times New Roman" w:hint="default"/>
        <w:b/>
      </w:rPr>
    </w:lvl>
    <w:lvl w:ilvl="5">
      <w:start w:val="1"/>
      <w:numFmt w:val="decimal"/>
      <w:lvlText w:val="%1.%2.%3.%4.%5.%6"/>
      <w:lvlJc w:val="left"/>
      <w:pPr>
        <w:ind w:left="5815" w:hanging="1080"/>
      </w:pPr>
      <w:rPr>
        <w:rFonts w:eastAsia="Times New Roman" w:hint="default"/>
        <w:b/>
      </w:rPr>
    </w:lvl>
    <w:lvl w:ilvl="6">
      <w:start w:val="1"/>
      <w:numFmt w:val="decimal"/>
      <w:lvlText w:val="%1.%2.%3.%4.%5.%6.%7"/>
      <w:lvlJc w:val="left"/>
      <w:pPr>
        <w:ind w:left="7122" w:hanging="1440"/>
      </w:pPr>
      <w:rPr>
        <w:rFonts w:eastAsia="Times New Roman" w:hint="default"/>
        <w:b/>
      </w:rPr>
    </w:lvl>
    <w:lvl w:ilvl="7">
      <w:start w:val="1"/>
      <w:numFmt w:val="decimal"/>
      <w:lvlText w:val="%1.%2.%3.%4.%5.%6.%7.%8"/>
      <w:lvlJc w:val="left"/>
      <w:pPr>
        <w:ind w:left="8069" w:hanging="1440"/>
      </w:pPr>
      <w:rPr>
        <w:rFonts w:eastAsia="Times New Roman" w:hint="default"/>
        <w:b/>
      </w:rPr>
    </w:lvl>
    <w:lvl w:ilvl="8">
      <w:start w:val="1"/>
      <w:numFmt w:val="decimal"/>
      <w:lvlText w:val="%1.%2.%3.%4.%5.%6.%7.%8.%9"/>
      <w:lvlJc w:val="left"/>
      <w:pPr>
        <w:ind w:left="9376" w:hanging="1800"/>
      </w:pPr>
      <w:rPr>
        <w:rFonts w:eastAsia="Times New Roman" w:hint="default"/>
        <w:b/>
      </w:rPr>
    </w:lvl>
  </w:abstractNum>
  <w:abstractNum w:abstractNumId="19" w15:restartNumberingAfterBreak="0">
    <w:nsid w:val="33ED4884"/>
    <w:multiLevelType w:val="multilevel"/>
    <w:tmpl w:val="7860751A"/>
    <w:lvl w:ilvl="0">
      <w:start w:val="1"/>
      <w:numFmt w:val="decimal"/>
      <w:lvlText w:val="%1."/>
      <w:lvlJc w:val="left"/>
      <w:pPr>
        <w:ind w:left="360" w:hanging="360"/>
      </w:pPr>
      <w:rPr>
        <w:rFonts w:hint="default"/>
        <w:b/>
        <w:bCs w:val="0"/>
        <w:sz w:val="24"/>
        <w:szCs w:val="24"/>
      </w:rPr>
    </w:lvl>
    <w:lvl w:ilvl="1">
      <w:start w:val="1"/>
      <w:numFmt w:val="decimal"/>
      <w:lvlText w:val="%1.%2."/>
      <w:lvlJc w:val="left"/>
      <w:pPr>
        <w:ind w:left="964" w:hanging="604"/>
      </w:pPr>
      <w:rPr>
        <w:rFonts w:asciiTheme="minorHAnsi" w:hAnsiTheme="minorHAnsi" w:cstheme="minorHAnsi" w:hint="default"/>
        <w:b/>
        <w:bCs/>
        <w:sz w:val="24"/>
        <w:szCs w:val="24"/>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36232DB9"/>
    <w:multiLevelType w:val="multilevel"/>
    <w:tmpl w:val="D958A6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93572F1"/>
    <w:multiLevelType w:val="multilevel"/>
    <w:tmpl w:val="D958A6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976307B"/>
    <w:multiLevelType w:val="multilevel"/>
    <w:tmpl w:val="C67E7AA4"/>
    <w:lvl w:ilvl="0">
      <w:start w:val="15"/>
      <w:numFmt w:val="decimal"/>
      <w:lvlText w:val="%1"/>
      <w:lvlJc w:val="left"/>
      <w:pPr>
        <w:ind w:left="420" w:hanging="420"/>
      </w:pPr>
      <w:rPr>
        <w:rFonts w:hint="default"/>
        <w:b/>
      </w:rPr>
    </w:lvl>
    <w:lvl w:ilvl="1">
      <w:start w:val="1"/>
      <w:numFmt w:val="decimal"/>
      <w:lvlText w:val="%1.%2"/>
      <w:lvlJc w:val="left"/>
      <w:pPr>
        <w:ind w:left="1554" w:hanging="420"/>
      </w:pPr>
      <w:rPr>
        <w:rFonts w:ascii="Arial" w:hAnsi="Arial" w:cs="Arial" w:hint="default"/>
        <w:b/>
      </w:rPr>
    </w:lvl>
    <w:lvl w:ilvl="2">
      <w:start w:val="1"/>
      <w:numFmt w:val="decimal"/>
      <w:lvlText w:val="%1.%2.%3"/>
      <w:lvlJc w:val="left"/>
      <w:pPr>
        <w:ind w:left="2614" w:hanging="720"/>
      </w:pPr>
      <w:rPr>
        <w:rFonts w:hint="default"/>
        <w:b/>
      </w:rPr>
    </w:lvl>
    <w:lvl w:ilvl="3">
      <w:start w:val="1"/>
      <w:numFmt w:val="decimal"/>
      <w:lvlText w:val="%1.%2.%3.%4"/>
      <w:lvlJc w:val="left"/>
      <w:pPr>
        <w:ind w:left="3561" w:hanging="720"/>
      </w:pPr>
      <w:rPr>
        <w:rFonts w:hint="default"/>
        <w:b/>
      </w:rPr>
    </w:lvl>
    <w:lvl w:ilvl="4">
      <w:start w:val="1"/>
      <w:numFmt w:val="decimal"/>
      <w:lvlText w:val="%1.%2.%3.%4.%5"/>
      <w:lvlJc w:val="left"/>
      <w:pPr>
        <w:ind w:left="4868" w:hanging="1080"/>
      </w:pPr>
      <w:rPr>
        <w:rFonts w:hint="default"/>
        <w:b/>
      </w:rPr>
    </w:lvl>
    <w:lvl w:ilvl="5">
      <w:start w:val="1"/>
      <w:numFmt w:val="decimal"/>
      <w:lvlText w:val="%1.%2.%3.%4.%5.%6"/>
      <w:lvlJc w:val="left"/>
      <w:pPr>
        <w:ind w:left="5815" w:hanging="1080"/>
      </w:pPr>
      <w:rPr>
        <w:rFonts w:hint="default"/>
        <w:b/>
      </w:rPr>
    </w:lvl>
    <w:lvl w:ilvl="6">
      <w:start w:val="1"/>
      <w:numFmt w:val="decimal"/>
      <w:lvlText w:val="%1.%2.%3.%4.%5.%6.%7"/>
      <w:lvlJc w:val="left"/>
      <w:pPr>
        <w:ind w:left="7122" w:hanging="1440"/>
      </w:pPr>
      <w:rPr>
        <w:rFonts w:hint="default"/>
        <w:b/>
      </w:rPr>
    </w:lvl>
    <w:lvl w:ilvl="7">
      <w:start w:val="1"/>
      <w:numFmt w:val="decimal"/>
      <w:lvlText w:val="%1.%2.%3.%4.%5.%6.%7.%8"/>
      <w:lvlJc w:val="left"/>
      <w:pPr>
        <w:ind w:left="8069" w:hanging="1440"/>
      </w:pPr>
      <w:rPr>
        <w:rFonts w:hint="default"/>
        <w:b/>
      </w:rPr>
    </w:lvl>
    <w:lvl w:ilvl="8">
      <w:start w:val="1"/>
      <w:numFmt w:val="decimal"/>
      <w:lvlText w:val="%1.%2.%3.%4.%5.%6.%7.%8.%9"/>
      <w:lvlJc w:val="left"/>
      <w:pPr>
        <w:ind w:left="9376" w:hanging="1800"/>
      </w:pPr>
      <w:rPr>
        <w:rFonts w:hint="default"/>
        <w:b/>
      </w:rPr>
    </w:lvl>
  </w:abstractNum>
  <w:abstractNum w:abstractNumId="23" w15:restartNumberingAfterBreak="0">
    <w:nsid w:val="3A0F2408"/>
    <w:multiLevelType w:val="multilevel"/>
    <w:tmpl w:val="0878614A"/>
    <w:lvl w:ilvl="0">
      <w:start w:val="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4" w15:restartNumberingAfterBreak="0">
    <w:nsid w:val="3C8B6700"/>
    <w:multiLevelType w:val="hybridMultilevel"/>
    <w:tmpl w:val="A5E49516"/>
    <w:lvl w:ilvl="0" w:tplc="3B50DA78">
      <w:start w:val="9"/>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5" w15:restartNumberingAfterBreak="0">
    <w:nsid w:val="3F8E68B2"/>
    <w:multiLevelType w:val="hybridMultilevel"/>
    <w:tmpl w:val="1FD44AD2"/>
    <w:lvl w:ilvl="0" w:tplc="08090019">
      <w:start w:val="1"/>
      <w:numFmt w:val="lowerLetter"/>
      <w:lvlText w:val="%1."/>
      <w:lvlJc w:val="left"/>
      <w:pPr>
        <w:ind w:left="1004" w:hanging="360"/>
      </w:pPr>
      <w:rPr>
        <w:b/>
        <w:bCs/>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6" w15:restartNumberingAfterBreak="0">
    <w:nsid w:val="42143214"/>
    <w:multiLevelType w:val="hybridMultilevel"/>
    <w:tmpl w:val="AFD4DB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48C02E24"/>
    <w:multiLevelType w:val="multilevel"/>
    <w:tmpl w:val="8B7EC452"/>
    <w:lvl w:ilvl="0">
      <w:start w:val="1"/>
      <w:numFmt w:val="decimal"/>
      <w:lvlText w:val="%1."/>
      <w:lvlJc w:val="left"/>
      <w:pPr>
        <w:ind w:left="360" w:hanging="360"/>
      </w:pPr>
      <w:rPr>
        <w:rFonts w:hint="default"/>
        <w:b/>
        <w:bCs w:val="0"/>
        <w:sz w:val="24"/>
        <w:szCs w:val="24"/>
      </w:rPr>
    </w:lvl>
    <w:lvl w:ilvl="1">
      <w:start w:val="1"/>
      <w:numFmt w:val="decimal"/>
      <w:lvlText w:val="%1.%2."/>
      <w:lvlJc w:val="left"/>
      <w:pPr>
        <w:ind w:left="964" w:hanging="604"/>
      </w:pPr>
      <w:rPr>
        <w:rFonts w:asciiTheme="minorHAnsi" w:hAnsiTheme="minorHAnsi" w:cstheme="minorHAnsi" w:hint="default"/>
        <w:b/>
        <w:bCs/>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15E4CFF"/>
    <w:multiLevelType w:val="multilevel"/>
    <w:tmpl w:val="7CFEBAE6"/>
    <w:lvl w:ilvl="0">
      <w:start w:val="1"/>
      <w:numFmt w:val="decimal"/>
      <w:lvlText w:val="%1."/>
      <w:lvlJc w:val="left"/>
      <w:pPr>
        <w:ind w:left="397" w:hanging="397"/>
      </w:pPr>
      <w:rPr>
        <w:rFonts w:hint="default"/>
        <w:b/>
        <w:sz w:val="22"/>
        <w:szCs w:val="22"/>
      </w:rPr>
    </w:lvl>
    <w:lvl w:ilvl="1">
      <w:start w:val="1"/>
      <w:numFmt w:val="decimal"/>
      <w:lvlText w:val="%1.%2."/>
      <w:lvlJc w:val="left"/>
      <w:pPr>
        <w:ind w:left="1134" w:hanging="680"/>
      </w:pPr>
      <w:rPr>
        <w:rFonts w:hint="default"/>
        <w:b/>
        <w:bCs/>
        <w:sz w:val="20"/>
        <w:szCs w:val="20"/>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4371486"/>
    <w:multiLevelType w:val="hybridMultilevel"/>
    <w:tmpl w:val="11D0C21C"/>
    <w:lvl w:ilvl="0" w:tplc="2BEA0E8C">
      <w:start w:val="1"/>
      <w:numFmt w:val="decimal"/>
      <w:lvlText w:val="%1."/>
      <w:lvlJc w:val="left"/>
      <w:pPr>
        <w:ind w:left="720" w:hanging="360"/>
      </w:pPr>
    </w:lvl>
    <w:lvl w:ilvl="1" w:tplc="6186E8B4">
      <w:start w:val="1"/>
      <w:numFmt w:val="decimal"/>
      <w:lvlText w:val="%2"/>
      <w:lvlJc w:val="left"/>
      <w:pPr>
        <w:ind w:left="1440" w:hanging="360"/>
      </w:pPr>
    </w:lvl>
    <w:lvl w:ilvl="2" w:tplc="F7DC715C">
      <w:start w:val="1"/>
      <w:numFmt w:val="lowerRoman"/>
      <w:lvlText w:val="%3."/>
      <w:lvlJc w:val="right"/>
      <w:pPr>
        <w:ind w:left="2160" w:hanging="180"/>
      </w:pPr>
    </w:lvl>
    <w:lvl w:ilvl="3" w:tplc="60482420">
      <w:start w:val="1"/>
      <w:numFmt w:val="decimal"/>
      <w:lvlText w:val="%4."/>
      <w:lvlJc w:val="left"/>
      <w:pPr>
        <w:ind w:left="2880" w:hanging="360"/>
      </w:pPr>
    </w:lvl>
    <w:lvl w:ilvl="4" w:tplc="4AB090FA">
      <w:start w:val="1"/>
      <w:numFmt w:val="lowerLetter"/>
      <w:lvlText w:val="%5."/>
      <w:lvlJc w:val="left"/>
      <w:pPr>
        <w:ind w:left="3600" w:hanging="360"/>
      </w:pPr>
    </w:lvl>
    <w:lvl w:ilvl="5" w:tplc="5F1623FA">
      <w:start w:val="1"/>
      <w:numFmt w:val="lowerRoman"/>
      <w:lvlText w:val="%6."/>
      <w:lvlJc w:val="right"/>
      <w:pPr>
        <w:ind w:left="4320" w:hanging="180"/>
      </w:pPr>
    </w:lvl>
    <w:lvl w:ilvl="6" w:tplc="79EE3FAE">
      <w:start w:val="1"/>
      <w:numFmt w:val="decimal"/>
      <w:lvlText w:val="%7."/>
      <w:lvlJc w:val="left"/>
      <w:pPr>
        <w:ind w:left="5040" w:hanging="360"/>
      </w:pPr>
    </w:lvl>
    <w:lvl w:ilvl="7" w:tplc="46EC3724">
      <w:start w:val="1"/>
      <w:numFmt w:val="lowerLetter"/>
      <w:lvlText w:val="%8."/>
      <w:lvlJc w:val="left"/>
      <w:pPr>
        <w:ind w:left="5760" w:hanging="360"/>
      </w:pPr>
    </w:lvl>
    <w:lvl w:ilvl="8" w:tplc="C9DA61C2">
      <w:start w:val="1"/>
      <w:numFmt w:val="lowerRoman"/>
      <w:lvlText w:val="%9."/>
      <w:lvlJc w:val="right"/>
      <w:pPr>
        <w:ind w:left="6480" w:hanging="180"/>
      </w:pPr>
    </w:lvl>
  </w:abstractNum>
  <w:abstractNum w:abstractNumId="30" w15:restartNumberingAfterBreak="0">
    <w:nsid w:val="5DA01EF8"/>
    <w:multiLevelType w:val="multilevel"/>
    <w:tmpl w:val="721AB7A0"/>
    <w:lvl w:ilvl="0">
      <w:start w:val="8"/>
      <w:numFmt w:val="decimal"/>
      <w:lvlText w:val="%1"/>
      <w:lvlJc w:val="left"/>
      <w:pPr>
        <w:ind w:left="360" w:hanging="360"/>
      </w:pPr>
      <w:rPr>
        <w:rFonts w:hint="default"/>
        <w:b/>
      </w:rPr>
    </w:lvl>
    <w:lvl w:ilvl="1">
      <w:start w:val="1"/>
      <w:numFmt w:val="decimal"/>
      <w:lvlText w:val="%1.%2"/>
      <w:lvlJc w:val="left"/>
      <w:pPr>
        <w:ind w:left="1364" w:hanging="360"/>
      </w:pPr>
      <w:rPr>
        <w:rFonts w:hint="default"/>
        <w:b/>
      </w:rPr>
    </w:lvl>
    <w:lvl w:ilvl="2">
      <w:start w:val="1"/>
      <w:numFmt w:val="decimal"/>
      <w:lvlText w:val="%1.%2.%3"/>
      <w:lvlJc w:val="left"/>
      <w:pPr>
        <w:ind w:left="2728" w:hanging="720"/>
      </w:pPr>
      <w:rPr>
        <w:rFonts w:hint="default"/>
        <w:b/>
      </w:rPr>
    </w:lvl>
    <w:lvl w:ilvl="3">
      <w:start w:val="1"/>
      <w:numFmt w:val="decimal"/>
      <w:lvlText w:val="%1.%2.%3.%4"/>
      <w:lvlJc w:val="left"/>
      <w:pPr>
        <w:ind w:left="3732" w:hanging="720"/>
      </w:pPr>
      <w:rPr>
        <w:rFonts w:hint="default"/>
        <w:b/>
      </w:rPr>
    </w:lvl>
    <w:lvl w:ilvl="4">
      <w:start w:val="1"/>
      <w:numFmt w:val="decimal"/>
      <w:lvlText w:val="%1.%2.%3.%4.%5"/>
      <w:lvlJc w:val="left"/>
      <w:pPr>
        <w:ind w:left="5096" w:hanging="1080"/>
      </w:pPr>
      <w:rPr>
        <w:rFonts w:hint="default"/>
        <w:b/>
      </w:rPr>
    </w:lvl>
    <w:lvl w:ilvl="5">
      <w:start w:val="1"/>
      <w:numFmt w:val="decimal"/>
      <w:lvlText w:val="%1.%2.%3.%4.%5.%6"/>
      <w:lvlJc w:val="left"/>
      <w:pPr>
        <w:ind w:left="6100" w:hanging="1080"/>
      </w:pPr>
      <w:rPr>
        <w:rFonts w:hint="default"/>
        <w:b/>
      </w:rPr>
    </w:lvl>
    <w:lvl w:ilvl="6">
      <w:start w:val="1"/>
      <w:numFmt w:val="decimal"/>
      <w:lvlText w:val="%1.%2.%3.%4.%5.%6.%7"/>
      <w:lvlJc w:val="left"/>
      <w:pPr>
        <w:ind w:left="7464" w:hanging="1440"/>
      </w:pPr>
      <w:rPr>
        <w:rFonts w:hint="default"/>
        <w:b/>
      </w:rPr>
    </w:lvl>
    <w:lvl w:ilvl="7">
      <w:start w:val="1"/>
      <w:numFmt w:val="decimal"/>
      <w:lvlText w:val="%1.%2.%3.%4.%5.%6.%7.%8"/>
      <w:lvlJc w:val="left"/>
      <w:pPr>
        <w:ind w:left="8468" w:hanging="1440"/>
      </w:pPr>
      <w:rPr>
        <w:rFonts w:hint="default"/>
        <w:b/>
      </w:rPr>
    </w:lvl>
    <w:lvl w:ilvl="8">
      <w:start w:val="1"/>
      <w:numFmt w:val="decimal"/>
      <w:lvlText w:val="%1.%2.%3.%4.%5.%6.%7.%8.%9"/>
      <w:lvlJc w:val="left"/>
      <w:pPr>
        <w:ind w:left="9832" w:hanging="1800"/>
      </w:pPr>
      <w:rPr>
        <w:rFonts w:hint="default"/>
        <w:b/>
      </w:rPr>
    </w:lvl>
  </w:abstractNum>
  <w:abstractNum w:abstractNumId="31" w15:restartNumberingAfterBreak="0">
    <w:nsid w:val="627B6104"/>
    <w:multiLevelType w:val="multilevel"/>
    <w:tmpl w:val="3CB8B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692398D"/>
    <w:multiLevelType w:val="hybridMultilevel"/>
    <w:tmpl w:val="80CEFF5C"/>
    <w:lvl w:ilvl="0" w:tplc="126E801E">
      <w:start w:val="7"/>
      <w:numFmt w:val="decimal"/>
      <w:lvlText w:val="%1."/>
      <w:lvlJc w:val="left"/>
      <w:pPr>
        <w:ind w:left="360" w:hanging="360"/>
      </w:pPr>
      <w:rPr>
        <w:rFonts w:hint="default"/>
        <w:b/>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4" w15:restartNumberingAfterBreak="0">
    <w:nsid w:val="6981564E"/>
    <w:multiLevelType w:val="multilevel"/>
    <w:tmpl w:val="D2767BD0"/>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2405ED2"/>
    <w:multiLevelType w:val="multilevel"/>
    <w:tmpl w:val="A3325AE8"/>
    <w:lvl w:ilvl="0">
      <w:start w:val="9"/>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96D2F2B"/>
    <w:multiLevelType w:val="hybridMultilevel"/>
    <w:tmpl w:val="B0FC559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7D6A16B0"/>
    <w:multiLevelType w:val="multilevel"/>
    <w:tmpl w:val="6E40E9B0"/>
    <w:lvl w:ilvl="0">
      <w:start w:val="1"/>
      <w:numFmt w:val="decimal"/>
      <w:lvlText w:val="%1."/>
      <w:lvlJc w:val="left"/>
      <w:pPr>
        <w:ind w:left="720" w:hanging="360"/>
      </w:pPr>
    </w:lvl>
    <w:lvl w:ilvl="1">
      <w:start w:val="2"/>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37"/>
  </w:num>
  <w:num w:numId="3">
    <w:abstractNumId w:val="29"/>
  </w:num>
  <w:num w:numId="4">
    <w:abstractNumId w:val="28"/>
  </w:num>
  <w:num w:numId="5">
    <w:abstractNumId w:val="15"/>
  </w:num>
  <w:num w:numId="6">
    <w:abstractNumId w:val="32"/>
  </w:num>
  <w:num w:numId="7">
    <w:abstractNumId w:val="10"/>
    <w:lvlOverride w:ilvl="0">
      <w:startOverride w:val="1"/>
    </w:lvlOverride>
    <w:lvlOverride w:ilvl="1">
      <w:startOverride w:val="1"/>
    </w:lvlOverride>
    <w:lvlOverride w:ilvl="2"/>
    <w:lvlOverride w:ilvl="3"/>
    <w:lvlOverride w:ilvl="4"/>
    <w:lvlOverride w:ilvl="5"/>
    <w:lvlOverride w:ilvl="6"/>
    <w:lvlOverride w:ilvl="7"/>
    <w:lvlOverride w:ilvl="8"/>
  </w:num>
  <w:num w:numId="8">
    <w:abstractNumId w:val="30"/>
  </w:num>
  <w:num w:numId="9">
    <w:abstractNumId w:val="10"/>
  </w:num>
  <w:num w:numId="10">
    <w:abstractNumId w:val="18"/>
  </w:num>
  <w:num w:numId="11">
    <w:abstractNumId w:val="22"/>
  </w:num>
  <w:num w:numId="12">
    <w:abstractNumId w:val="3"/>
  </w:num>
  <w:num w:numId="13">
    <w:abstractNumId w:val="5"/>
  </w:num>
  <w:num w:numId="14">
    <w:abstractNumId w:val="2"/>
  </w:num>
  <w:num w:numId="15">
    <w:abstractNumId w:val="9"/>
  </w:num>
  <w:num w:numId="16">
    <w:abstractNumId w:val="6"/>
  </w:num>
  <w:num w:numId="17">
    <w:abstractNumId w:val="24"/>
  </w:num>
  <w:num w:numId="18">
    <w:abstractNumId w:val="25"/>
  </w:num>
  <w:num w:numId="19">
    <w:abstractNumId w:val="36"/>
  </w:num>
  <w:num w:numId="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4"/>
  </w:num>
  <w:num w:numId="23">
    <w:abstractNumId w:val="1"/>
  </w:num>
  <w:num w:numId="24">
    <w:abstractNumId w:val="35"/>
  </w:num>
  <w:num w:numId="25">
    <w:abstractNumId w:val="34"/>
  </w:num>
  <w:num w:numId="26">
    <w:abstractNumId w:val="16"/>
  </w:num>
  <w:num w:numId="27">
    <w:abstractNumId w:val="17"/>
  </w:num>
  <w:num w:numId="28">
    <w:abstractNumId w:val="1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num>
  <w:num w:numId="30">
    <w:abstractNumId w:val="23"/>
  </w:num>
  <w:num w:numId="31">
    <w:abstractNumId w:val="8"/>
  </w:num>
  <w:num w:numId="32">
    <w:abstractNumId w:val="33"/>
  </w:num>
  <w:num w:numId="33">
    <w:abstractNumId w:val="11"/>
  </w:num>
  <w:num w:numId="34">
    <w:abstractNumId w:val="12"/>
  </w:num>
  <w:num w:numId="35">
    <w:abstractNumId w:val="19"/>
  </w:num>
  <w:num w:numId="36">
    <w:abstractNumId w:val="20"/>
  </w:num>
  <w:num w:numId="37">
    <w:abstractNumId w:val="21"/>
  </w:num>
  <w:num w:numId="38">
    <w:abstractNumId w:val="27"/>
  </w:num>
  <w:num w:numId="39">
    <w:abstractNumId w:val="19"/>
  </w:num>
  <w:num w:numId="4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216"/>
    <w:rsid w:val="0001484F"/>
    <w:rsid w:val="00014B25"/>
    <w:rsid w:val="000155DC"/>
    <w:rsid w:val="00015839"/>
    <w:rsid w:val="000164CA"/>
    <w:rsid w:val="00020F15"/>
    <w:rsid w:val="000211EC"/>
    <w:rsid w:val="0002125A"/>
    <w:rsid w:val="0002189E"/>
    <w:rsid w:val="000221F4"/>
    <w:rsid w:val="000222E9"/>
    <w:rsid w:val="00023FEF"/>
    <w:rsid w:val="00024321"/>
    <w:rsid w:val="00025430"/>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5959"/>
    <w:rsid w:val="00045AA2"/>
    <w:rsid w:val="00045D33"/>
    <w:rsid w:val="00046336"/>
    <w:rsid w:val="00046471"/>
    <w:rsid w:val="00047ECF"/>
    <w:rsid w:val="00050E63"/>
    <w:rsid w:val="00051373"/>
    <w:rsid w:val="000515B4"/>
    <w:rsid w:val="00054505"/>
    <w:rsid w:val="000545E9"/>
    <w:rsid w:val="000546BA"/>
    <w:rsid w:val="000549A5"/>
    <w:rsid w:val="00054FB3"/>
    <w:rsid w:val="00055511"/>
    <w:rsid w:val="000555B8"/>
    <w:rsid w:val="00055F41"/>
    <w:rsid w:val="0005649F"/>
    <w:rsid w:val="00057636"/>
    <w:rsid w:val="00057F2F"/>
    <w:rsid w:val="000600FF"/>
    <w:rsid w:val="00060170"/>
    <w:rsid w:val="000605C2"/>
    <w:rsid w:val="00061ACD"/>
    <w:rsid w:val="000621F1"/>
    <w:rsid w:val="00064361"/>
    <w:rsid w:val="000647E7"/>
    <w:rsid w:val="00067D84"/>
    <w:rsid w:val="00067E3A"/>
    <w:rsid w:val="00070813"/>
    <w:rsid w:val="0007164D"/>
    <w:rsid w:val="00072CF4"/>
    <w:rsid w:val="00072E1B"/>
    <w:rsid w:val="000731BF"/>
    <w:rsid w:val="000734FA"/>
    <w:rsid w:val="000745BA"/>
    <w:rsid w:val="00077C8D"/>
    <w:rsid w:val="000836B7"/>
    <w:rsid w:val="00083F72"/>
    <w:rsid w:val="000849FD"/>
    <w:rsid w:val="00086DD5"/>
    <w:rsid w:val="00087438"/>
    <w:rsid w:val="000908B8"/>
    <w:rsid w:val="0009232C"/>
    <w:rsid w:val="00092B3E"/>
    <w:rsid w:val="00093B75"/>
    <w:rsid w:val="00094055"/>
    <w:rsid w:val="00095D65"/>
    <w:rsid w:val="00097A42"/>
    <w:rsid w:val="000A187E"/>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277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4FC9"/>
    <w:rsid w:val="000C58E5"/>
    <w:rsid w:val="000C5B29"/>
    <w:rsid w:val="000C76C9"/>
    <w:rsid w:val="000C76FD"/>
    <w:rsid w:val="000C7A17"/>
    <w:rsid w:val="000D0231"/>
    <w:rsid w:val="000D07AD"/>
    <w:rsid w:val="000D0AE9"/>
    <w:rsid w:val="000D1487"/>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647"/>
    <w:rsid w:val="000E6BC6"/>
    <w:rsid w:val="000E7821"/>
    <w:rsid w:val="000E7E70"/>
    <w:rsid w:val="000F0B3D"/>
    <w:rsid w:val="000F1BF0"/>
    <w:rsid w:val="000F28AB"/>
    <w:rsid w:val="000F2B10"/>
    <w:rsid w:val="000F2DA7"/>
    <w:rsid w:val="000F3CD1"/>
    <w:rsid w:val="000F509A"/>
    <w:rsid w:val="000F5144"/>
    <w:rsid w:val="000F6D34"/>
    <w:rsid w:val="000F7929"/>
    <w:rsid w:val="00102460"/>
    <w:rsid w:val="00102684"/>
    <w:rsid w:val="00103A43"/>
    <w:rsid w:val="00104538"/>
    <w:rsid w:val="001046AC"/>
    <w:rsid w:val="00104E68"/>
    <w:rsid w:val="001079EC"/>
    <w:rsid w:val="00110C93"/>
    <w:rsid w:val="001113BC"/>
    <w:rsid w:val="001114E5"/>
    <w:rsid w:val="0011156F"/>
    <w:rsid w:val="001128D6"/>
    <w:rsid w:val="00112A1A"/>
    <w:rsid w:val="0011349D"/>
    <w:rsid w:val="00114232"/>
    <w:rsid w:val="001166F2"/>
    <w:rsid w:val="0011670E"/>
    <w:rsid w:val="00117042"/>
    <w:rsid w:val="001172B6"/>
    <w:rsid w:val="0011751C"/>
    <w:rsid w:val="00117982"/>
    <w:rsid w:val="00117A08"/>
    <w:rsid w:val="00120ECC"/>
    <w:rsid w:val="00122940"/>
    <w:rsid w:val="00122DAB"/>
    <w:rsid w:val="00123801"/>
    <w:rsid w:val="00123BD7"/>
    <w:rsid w:val="00124EF2"/>
    <w:rsid w:val="00125329"/>
    <w:rsid w:val="001255AC"/>
    <w:rsid w:val="001259FF"/>
    <w:rsid w:val="001262A8"/>
    <w:rsid w:val="0012637C"/>
    <w:rsid w:val="00127543"/>
    <w:rsid w:val="00130E68"/>
    <w:rsid w:val="00133DE7"/>
    <w:rsid w:val="001346DD"/>
    <w:rsid w:val="001348EC"/>
    <w:rsid w:val="0013714B"/>
    <w:rsid w:val="00137798"/>
    <w:rsid w:val="00137A32"/>
    <w:rsid w:val="00137C43"/>
    <w:rsid w:val="00137CF4"/>
    <w:rsid w:val="00140CC2"/>
    <w:rsid w:val="001449E4"/>
    <w:rsid w:val="0014523E"/>
    <w:rsid w:val="00145E36"/>
    <w:rsid w:val="0014609B"/>
    <w:rsid w:val="00146291"/>
    <w:rsid w:val="00147328"/>
    <w:rsid w:val="001502CA"/>
    <w:rsid w:val="00150A55"/>
    <w:rsid w:val="0015180C"/>
    <w:rsid w:val="001521B4"/>
    <w:rsid w:val="00152257"/>
    <w:rsid w:val="00152448"/>
    <w:rsid w:val="0015353A"/>
    <w:rsid w:val="00153DBF"/>
    <w:rsid w:val="00154CD6"/>
    <w:rsid w:val="00155194"/>
    <w:rsid w:val="00155887"/>
    <w:rsid w:val="00156459"/>
    <w:rsid w:val="00156C74"/>
    <w:rsid w:val="001602B3"/>
    <w:rsid w:val="0016146F"/>
    <w:rsid w:val="00161BD8"/>
    <w:rsid w:val="00163362"/>
    <w:rsid w:val="00163732"/>
    <w:rsid w:val="00165242"/>
    <w:rsid w:val="00165459"/>
    <w:rsid w:val="00170F7D"/>
    <w:rsid w:val="0017331B"/>
    <w:rsid w:val="00173D92"/>
    <w:rsid w:val="00176B7D"/>
    <w:rsid w:val="00177EFD"/>
    <w:rsid w:val="001800A7"/>
    <w:rsid w:val="00180432"/>
    <w:rsid w:val="00180A33"/>
    <w:rsid w:val="0018244D"/>
    <w:rsid w:val="001824AB"/>
    <w:rsid w:val="00183692"/>
    <w:rsid w:val="00183C0B"/>
    <w:rsid w:val="0018607A"/>
    <w:rsid w:val="001873CB"/>
    <w:rsid w:val="00190CE2"/>
    <w:rsid w:val="001911F1"/>
    <w:rsid w:val="00192DE6"/>
    <w:rsid w:val="00194AE6"/>
    <w:rsid w:val="00194E41"/>
    <w:rsid w:val="001968BD"/>
    <w:rsid w:val="00196C6C"/>
    <w:rsid w:val="0019736F"/>
    <w:rsid w:val="001A2CB8"/>
    <w:rsid w:val="001A336C"/>
    <w:rsid w:val="001A495F"/>
    <w:rsid w:val="001A5167"/>
    <w:rsid w:val="001A60A9"/>
    <w:rsid w:val="001A6463"/>
    <w:rsid w:val="001A708D"/>
    <w:rsid w:val="001A7550"/>
    <w:rsid w:val="001A760B"/>
    <w:rsid w:val="001B078F"/>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36F2"/>
    <w:rsid w:val="001C42FB"/>
    <w:rsid w:val="001C4605"/>
    <w:rsid w:val="001C69EE"/>
    <w:rsid w:val="001C7027"/>
    <w:rsid w:val="001C719A"/>
    <w:rsid w:val="001C73F8"/>
    <w:rsid w:val="001D04E7"/>
    <w:rsid w:val="001D128D"/>
    <w:rsid w:val="001D185C"/>
    <w:rsid w:val="001D3476"/>
    <w:rsid w:val="001D43BB"/>
    <w:rsid w:val="001D46EB"/>
    <w:rsid w:val="001D4976"/>
    <w:rsid w:val="001D618E"/>
    <w:rsid w:val="001D61BC"/>
    <w:rsid w:val="001D6EA7"/>
    <w:rsid w:val="001D6F04"/>
    <w:rsid w:val="001D71F7"/>
    <w:rsid w:val="001E09B9"/>
    <w:rsid w:val="001E149F"/>
    <w:rsid w:val="001E21D4"/>
    <w:rsid w:val="001E26D7"/>
    <w:rsid w:val="001E3414"/>
    <w:rsid w:val="001E42E3"/>
    <w:rsid w:val="001E4F6D"/>
    <w:rsid w:val="001E6CF6"/>
    <w:rsid w:val="001E6FA2"/>
    <w:rsid w:val="001F0EA1"/>
    <w:rsid w:val="001F17EB"/>
    <w:rsid w:val="001F18DC"/>
    <w:rsid w:val="001F2D14"/>
    <w:rsid w:val="001F3735"/>
    <w:rsid w:val="001F37A0"/>
    <w:rsid w:val="001F39D5"/>
    <w:rsid w:val="001F41C2"/>
    <w:rsid w:val="001F4312"/>
    <w:rsid w:val="001F6B09"/>
    <w:rsid w:val="001F6EA2"/>
    <w:rsid w:val="001F7DF5"/>
    <w:rsid w:val="00200706"/>
    <w:rsid w:val="00200D10"/>
    <w:rsid w:val="002026F9"/>
    <w:rsid w:val="00202766"/>
    <w:rsid w:val="00203028"/>
    <w:rsid w:val="00203CEB"/>
    <w:rsid w:val="00210102"/>
    <w:rsid w:val="00210850"/>
    <w:rsid w:val="00211D10"/>
    <w:rsid w:val="00213922"/>
    <w:rsid w:val="00213C8A"/>
    <w:rsid w:val="00214CA4"/>
    <w:rsid w:val="00214D07"/>
    <w:rsid w:val="0021524E"/>
    <w:rsid w:val="00215FFB"/>
    <w:rsid w:val="00216007"/>
    <w:rsid w:val="002169AB"/>
    <w:rsid w:val="00216FEC"/>
    <w:rsid w:val="00217011"/>
    <w:rsid w:val="00217A36"/>
    <w:rsid w:val="00220A40"/>
    <w:rsid w:val="00221218"/>
    <w:rsid w:val="00221B96"/>
    <w:rsid w:val="00221C6F"/>
    <w:rsid w:val="002228D0"/>
    <w:rsid w:val="002229EE"/>
    <w:rsid w:val="00222B0B"/>
    <w:rsid w:val="0022551D"/>
    <w:rsid w:val="00225D74"/>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DE1"/>
    <w:rsid w:val="00246DFE"/>
    <w:rsid w:val="00247101"/>
    <w:rsid w:val="00247783"/>
    <w:rsid w:val="00247D1F"/>
    <w:rsid w:val="00250145"/>
    <w:rsid w:val="00250D0A"/>
    <w:rsid w:val="0025158F"/>
    <w:rsid w:val="00251F07"/>
    <w:rsid w:val="00252C09"/>
    <w:rsid w:val="00253AFE"/>
    <w:rsid w:val="00254B67"/>
    <w:rsid w:val="00254C17"/>
    <w:rsid w:val="00254C2B"/>
    <w:rsid w:val="0025535A"/>
    <w:rsid w:val="00255519"/>
    <w:rsid w:val="00256130"/>
    <w:rsid w:val="00256C8B"/>
    <w:rsid w:val="00257F3E"/>
    <w:rsid w:val="0026157C"/>
    <w:rsid w:val="00262AD9"/>
    <w:rsid w:val="00262EF4"/>
    <w:rsid w:val="00263A46"/>
    <w:rsid w:val="00263C5C"/>
    <w:rsid w:val="00264F3B"/>
    <w:rsid w:val="00265682"/>
    <w:rsid w:val="0026595E"/>
    <w:rsid w:val="00265FFE"/>
    <w:rsid w:val="0026688C"/>
    <w:rsid w:val="00267613"/>
    <w:rsid w:val="00271A14"/>
    <w:rsid w:val="00272699"/>
    <w:rsid w:val="002730BC"/>
    <w:rsid w:val="0027564D"/>
    <w:rsid w:val="00275F86"/>
    <w:rsid w:val="00276640"/>
    <w:rsid w:val="002778E0"/>
    <w:rsid w:val="00277B91"/>
    <w:rsid w:val="00277C99"/>
    <w:rsid w:val="00277DA3"/>
    <w:rsid w:val="002807B7"/>
    <w:rsid w:val="00282598"/>
    <w:rsid w:val="00283716"/>
    <w:rsid w:val="00284598"/>
    <w:rsid w:val="002857EB"/>
    <w:rsid w:val="002859DE"/>
    <w:rsid w:val="0028663D"/>
    <w:rsid w:val="002868F0"/>
    <w:rsid w:val="00286E05"/>
    <w:rsid w:val="0028718D"/>
    <w:rsid w:val="002907B4"/>
    <w:rsid w:val="00291286"/>
    <w:rsid w:val="00292271"/>
    <w:rsid w:val="002927C0"/>
    <w:rsid w:val="00292CA9"/>
    <w:rsid w:val="0029307B"/>
    <w:rsid w:val="00293087"/>
    <w:rsid w:val="00293831"/>
    <w:rsid w:val="00293E40"/>
    <w:rsid w:val="002941A7"/>
    <w:rsid w:val="00294355"/>
    <w:rsid w:val="00294FD4"/>
    <w:rsid w:val="00296802"/>
    <w:rsid w:val="00296A37"/>
    <w:rsid w:val="00297AEF"/>
    <w:rsid w:val="002A1E62"/>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4E52"/>
    <w:rsid w:val="002C50F6"/>
    <w:rsid w:val="002C5472"/>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65F8"/>
    <w:rsid w:val="002E707C"/>
    <w:rsid w:val="002E7A1C"/>
    <w:rsid w:val="002F272F"/>
    <w:rsid w:val="002F27ED"/>
    <w:rsid w:val="002F32DF"/>
    <w:rsid w:val="002F34FF"/>
    <w:rsid w:val="002F355E"/>
    <w:rsid w:val="002F36AB"/>
    <w:rsid w:val="002F46D7"/>
    <w:rsid w:val="002F4F93"/>
    <w:rsid w:val="002F5360"/>
    <w:rsid w:val="002F608C"/>
    <w:rsid w:val="002F6127"/>
    <w:rsid w:val="002F7041"/>
    <w:rsid w:val="002F776B"/>
    <w:rsid w:val="002F7B14"/>
    <w:rsid w:val="003004A7"/>
    <w:rsid w:val="00301A85"/>
    <w:rsid w:val="003030E4"/>
    <w:rsid w:val="00303F38"/>
    <w:rsid w:val="00303F8A"/>
    <w:rsid w:val="00304BAE"/>
    <w:rsid w:val="003058E8"/>
    <w:rsid w:val="00305BEC"/>
    <w:rsid w:val="003068BA"/>
    <w:rsid w:val="0030749E"/>
    <w:rsid w:val="00307CA2"/>
    <w:rsid w:val="00307E26"/>
    <w:rsid w:val="003118CE"/>
    <w:rsid w:val="003141CF"/>
    <w:rsid w:val="00316A84"/>
    <w:rsid w:val="00316B1C"/>
    <w:rsid w:val="003224F6"/>
    <w:rsid w:val="003224FA"/>
    <w:rsid w:val="00322760"/>
    <w:rsid w:val="0032338E"/>
    <w:rsid w:val="00325B24"/>
    <w:rsid w:val="0032697C"/>
    <w:rsid w:val="00326E84"/>
    <w:rsid w:val="00327043"/>
    <w:rsid w:val="0033016E"/>
    <w:rsid w:val="00330389"/>
    <w:rsid w:val="00330B66"/>
    <w:rsid w:val="00330C8B"/>
    <w:rsid w:val="00331210"/>
    <w:rsid w:val="0033158D"/>
    <w:rsid w:val="00331930"/>
    <w:rsid w:val="0033265C"/>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81"/>
    <w:rsid w:val="003451A1"/>
    <w:rsid w:val="00345E38"/>
    <w:rsid w:val="00347D6F"/>
    <w:rsid w:val="003518FE"/>
    <w:rsid w:val="00353342"/>
    <w:rsid w:val="003537DC"/>
    <w:rsid w:val="00353D29"/>
    <w:rsid w:val="00354434"/>
    <w:rsid w:val="003548D7"/>
    <w:rsid w:val="003548E6"/>
    <w:rsid w:val="00354B3E"/>
    <w:rsid w:val="003556DA"/>
    <w:rsid w:val="00357C65"/>
    <w:rsid w:val="003606A0"/>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1524"/>
    <w:rsid w:val="00371A07"/>
    <w:rsid w:val="00371BAA"/>
    <w:rsid w:val="00372F45"/>
    <w:rsid w:val="0037409D"/>
    <w:rsid w:val="003764C9"/>
    <w:rsid w:val="003767F0"/>
    <w:rsid w:val="00376B79"/>
    <w:rsid w:val="0037722A"/>
    <w:rsid w:val="003772B6"/>
    <w:rsid w:val="00377E4B"/>
    <w:rsid w:val="00381139"/>
    <w:rsid w:val="003836DE"/>
    <w:rsid w:val="00383FDB"/>
    <w:rsid w:val="00384A89"/>
    <w:rsid w:val="00384B26"/>
    <w:rsid w:val="00385DCB"/>
    <w:rsid w:val="0038662C"/>
    <w:rsid w:val="00386BE5"/>
    <w:rsid w:val="003900E1"/>
    <w:rsid w:val="00390A48"/>
    <w:rsid w:val="0039121E"/>
    <w:rsid w:val="003924AA"/>
    <w:rsid w:val="00392735"/>
    <w:rsid w:val="00393C8C"/>
    <w:rsid w:val="00394EB1"/>
    <w:rsid w:val="00396F37"/>
    <w:rsid w:val="003A0A1E"/>
    <w:rsid w:val="003A1E9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ED"/>
    <w:rsid w:val="003C02FC"/>
    <w:rsid w:val="003C0819"/>
    <w:rsid w:val="003C0CCA"/>
    <w:rsid w:val="003C21BF"/>
    <w:rsid w:val="003C28FE"/>
    <w:rsid w:val="003C3009"/>
    <w:rsid w:val="003C4365"/>
    <w:rsid w:val="003C74C5"/>
    <w:rsid w:val="003D0458"/>
    <w:rsid w:val="003D1FAB"/>
    <w:rsid w:val="003D2CDF"/>
    <w:rsid w:val="003D5555"/>
    <w:rsid w:val="003D5A9C"/>
    <w:rsid w:val="003D5D49"/>
    <w:rsid w:val="003D6154"/>
    <w:rsid w:val="003D6502"/>
    <w:rsid w:val="003D774E"/>
    <w:rsid w:val="003D7910"/>
    <w:rsid w:val="003E029D"/>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0883"/>
    <w:rsid w:val="003F1FD4"/>
    <w:rsid w:val="003F2598"/>
    <w:rsid w:val="003F263B"/>
    <w:rsid w:val="003F2CCF"/>
    <w:rsid w:val="003F32AC"/>
    <w:rsid w:val="003F3968"/>
    <w:rsid w:val="003F3B47"/>
    <w:rsid w:val="003F3D96"/>
    <w:rsid w:val="003F3F2B"/>
    <w:rsid w:val="003F4392"/>
    <w:rsid w:val="003F4E02"/>
    <w:rsid w:val="003F56F3"/>
    <w:rsid w:val="003F5E08"/>
    <w:rsid w:val="003F6540"/>
    <w:rsid w:val="003F6A30"/>
    <w:rsid w:val="003F7DB6"/>
    <w:rsid w:val="00400CD5"/>
    <w:rsid w:val="00400D06"/>
    <w:rsid w:val="00401199"/>
    <w:rsid w:val="004025DD"/>
    <w:rsid w:val="00402E16"/>
    <w:rsid w:val="00404108"/>
    <w:rsid w:val="00404147"/>
    <w:rsid w:val="00404839"/>
    <w:rsid w:val="00404CFD"/>
    <w:rsid w:val="00405462"/>
    <w:rsid w:val="004068F4"/>
    <w:rsid w:val="00410B5D"/>
    <w:rsid w:val="00411DD5"/>
    <w:rsid w:val="00413447"/>
    <w:rsid w:val="00413FFB"/>
    <w:rsid w:val="0041449A"/>
    <w:rsid w:val="004147F6"/>
    <w:rsid w:val="00414FD1"/>
    <w:rsid w:val="00416532"/>
    <w:rsid w:val="0041732C"/>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734A"/>
    <w:rsid w:val="0044758C"/>
    <w:rsid w:val="00447C79"/>
    <w:rsid w:val="00447ED9"/>
    <w:rsid w:val="00451D6D"/>
    <w:rsid w:val="00452482"/>
    <w:rsid w:val="004524F4"/>
    <w:rsid w:val="00452F7E"/>
    <w:rsid w:val="004547B2"/>
    <w:rsid w:val="004567C3"/>
    <w:rsid w:val="00456B40"/>
    <w:rsid w:val="00457C58"/>
    <w:rsid w:val="00457FB4"/>
    <w:rsid w:val="0046161D"/>
    <w:rsid w:val="0046185B"/>
    <w:rsid w:val="00461C1F"/>
    <w:rsid w:val="00462B15"/>
    <w:rsid w:val="00462E66"/>
    <w:rsid w:val="004630FD"/>
    <w:rsid w:val="00463CA8"/>
    <w:rsid w:val="00464B02"/>
    <w:rsid w:val="00464F6E"/>
    <w:rsid w:val="004650C4"/>
    <w:rsid w:val="00465B9F"/>
    <w:rsid w:val="004712BC"/>
    <w:rsid w:val="004713AB"/>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E"/>
    <w:rsid w:val="0048611D"/>
    <w:rsid w:val="0048644B"/>
    <w:rsid w:val="004866D2"/>
    <w:rsid w:val="00487BB2"/>
    <w:rsid w:val="00492AB8"/>
    <w:rsid w:val="00494077"/>
    <w:rsid w:val="004942FF"/>
    <w:rsid w:val="0049450D"/>
    <w:rsid w:val="00494D63"/>
    <w:rsid w:val="00494ED9"/>
    <w:rsid w:val="00495FE6"/>
    <w:rsid w:val="00496429"/>
    <w:rsid w:val="0049704E"/>
    <w:rsid w:val="004973A3"/>
    <w:rsid w:val="00497C77"/>
    <w:rsid w:val="004A0033"/>
    <w:rsid w:val="004A00F1"/>
    <w:rsid w:val="004A071B"/>
    <w:rsid w:val="004A0C39"/>
    <w:rsid w:val="004A19E6"/>
    <w:rsid w:val="004A49E3"/>
    <w:rsid w:val="004A4E6A"/>
    <w:rsid w:val="004A71B2"/>
    <w:rsid w:val="004B187A"/>
    <w:rsid w:val="004B2873"/>
    <w:rsid w:val="004B3F2B"/>
    <w:rsid w:val="004B4015"/>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88D"/>
    <w:rsid w:val="004E2BE8"/>
    <w:rsid w:val="004E2DAE"/>
    <w:rsid w:val="004E2DE8"/>
    <w:rsid w:val="004E30E0"/>
    <w:rsid w:val="004E37E5"/>
    <w:rsid w:val="004E413A"/>
    <w:rsid w:val="004E51E6"/>
    <w:rsid w:val="004E5508"/>
    <w:rsid w:val="004E7EBE"/>
    <w:rsid w:val="004F1789"/>
    <w:rsid w:val="004F1A48"/>
    <w:rsid w:val="004F2709"/>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14B"/>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644A"/>
    <w:rsid w:val="00536D3F"/>
    <w:rsid w:val="00536D58"/>
    <w:rsid w:val="00540E6F"/>
    <w:rsid w:val="005422D1"/>
    <w:rsid w:val="00542606"/>
    <w:rsid w:val="005434F9"/>
    <w:rsid w:val="00543505"/>
    <w:rsid w:val="00543F4A"/>
    <w:rsid w:val="0054411B"/>
    <w:rsid w:val="0054419C"/>
    <w:rsid w:val="005444CC"/>
    <w:rsid w:val="0054489F"/>
    <w:rsid w:val="005448B4"/>
    <w:rsid w:val="00544A10"/>
    <w:rsid w:val="00544F97"/>
    <w:rsid w:val="00545604"/>
    <w:rsid w:val="00546277"/>
    <w:rsid w:val="0054627B"/>
    <w:rsid w:val="00550050"/>
    <w:rsid w:val="005508C4"/>
    <w:rsid w:val="005513A2"/>
    <w:rsid w:val="005513A4"/>
    <w:rsid w:val="0055151C"/>
    <w:rsid w:val="00552A72"/>
    <w:rsid w:val="00553411"/>
    <w:rsid w:val="00553E00"/>
    <w:rsid w:val="00554096"/>
    <w:rsid w:val="005544E3"/>
    <w:rsid w:val="0055746A"/>
    <w:rsid w:val="00557CD3"/>
    <w:rsid w:val="00557E28"/>
    <w:rsid w:val="00560157"/>
    <w:rsid w:val="00560986"/>
    <w:rsid w:val="005625A6"/>
    <w:rsid w:val="00562992"/>
    <w:rsid w:val="005629C5"/>
    <w:rsid w:val="00562C13"/>
    <w:rsid w:val="005630AE"/>
    <w:rsid w:val="005631D0"/>
    <w:rsid w:val="005634CC"/>
    <w:rsid w:val="005649AA"/>
    <w:rsid w:val="00564B47"/>
    <w:rsid w:val="00564D50"/>
    <w:rsid w:val="0057023F"/>
    <w:rsid w:val="00571C86"/>
    <w:rsid w:val="00572081"/>
    <w:rsid w:val="0057248E"/>
    <w:rsid w:val="00572C49"/>
    <w:rsid w:val="00576BED"/>
    <w:rsid w:val="005776E2"/>
    <w:rsid w:val="0058019C"/>
    <w:rsid w:val="00580254"/>
    <w:rsid w:val="0058159D"/>
    <w:rsid w:val="005834C5"/>
    <w:rsid w:val="00583840"/>
    <w:rsid w:val="00583A27"/>
    <w:rsid w:val="00584FAA"/>
    <w:rsid w:val="00585518"/>
    <w:rsid w:val="00585D19"/>
    <w:rsid w:val="0058648F"/>
    <w:rsid w:val="00586AAA"/>
    <w:rsid w:val="00587745"/>
    <w:rsid w:val="00590A06"/>
    <w:rsid w:val="005929AB"/>
    <w:rsid w:val="00592B5D"/>
    <w:rsid w:val="00592E24"/>
    <w:rsid w:val="00594A2C"/>
    <w:rsid w:val="00597687"/>
    <w:rsid w:val="00597D74"/>
    <w:rsid w:val="005A0DE3"/>
    <w:rsid w:val="005A1B30"/>
    <w:rsid w:val="005A2F16"/>
    <w:rsid w:val="005A33AC"/>
    <w:rsid w:val="005A3E34"/>
    <w:rsid w:val="005A41E4"/>
    <w:rsid w:val="005A42D9"/>
    <w:rsid w:val="005A4766"/>
    <w:rsid w:val="005A4E2E"/>
    <w:rsid w:val="005A503F"/>
    <w:rsid w:val="005A587F"/>
    <w:rsid w:val="005A5AA8"/>
    <w:rsid w:val="005A638F"/>
    <w:rsid w:val="005A68CA"/>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2C9F"/>
    <w:rsid w:val="005D3445"/>
    <w:rsid w:val="005D434C"/>
    <w:rsid w:val="005D590A"/>
    <w:rsid w:val="005D6835"/>
    <w:rsid w:val="005D7622"/>
    <w:rsid w:val="005D7B86"/>
    <w:rsid w:val="005E0FF2"/>
    <w:rsid w:val="005E1038"/>
    <w:rsid w:val="005E2592"/>
    <w:rsid w:val="005E42AA"/>
    <w:rsid w:val="005E5404"/>
    <w:rsid w:val="005E628D"/>
    <w:rsid w:val="005E6E5A"/>
    <w:rsid w:val="005E7B45"/>
    <w:rsid w:val="005E7C77"/>
    <w:rsid w:val="005F0C9E"/>
    <w:rsid w:val="005F2B99"/>
    <w:rsid w:val="005F30C4"/>
    <w:rsid w:val="005F43B9"/>
    <w:rsid w:val="005F4628"/>
    <w:rsid w:val="005F4F35"/>
    <w:rsid w:val="005F53AD"/>
    <w:rsid w:val="005F54CC"/>
    <w:rsid w:val="005F6502"/>
    <w:rsid w:val="005F7681"/>
    <w:rsid w:val="005F76B2"/>
    <w:rsid w:val="005F7D86"/>
    <w:rsid w:val="00600B30"/>
    <w:rsid w:val="006015C4"/>
    <w:rsid w:val="00601BF4"/>
    <w:rsid w:val="00601CB3"/>
    <w:rsid w:val="0060227C"/>
    <w:rsid w:val="006029F6"/>
    <w:rsid w:val="006043C4"/>
    <w:rsid w:val="006046D7"/>
    <w:rsid w:val="006048C4"/>
    <w:rsid w:val="00605221"/>
    <w:rsid w:val="006059F4"/>
    <w:rsid w:val="00605D85"/>
    <w:rsid w:val="0060617E"/>
    <w:rsid w:val="00606F3C"/>
    <w:rsid w:val="00610BA2"/>
    <w:rsid w:val="00612135"/>
    <w:rsid w:val="00613A5B"/>
    <w:rsid w:val="006147D1"/>
    <w:rsid w:val="00614897"/>
    <w:rsid w:val="00615455"/>
    <w:rsid w:val="0062017D"/>
    <w:rsid w:val="0062042A"/>
    <w:rsid w:val="00620552"/>
    <w:rsid w:val="00620DA6"/>
    <w:rsid w:val="00620F66"/>
    <w:rsid w:val="00621552"/>
    <w:rsid w:val="00621FE4"/>
    <w:rsid w:val="00623249"/>
    <w:rsid w:val="006232E3"/>
    <w:rsid w:val="00624830"/>
    <w:rsid w:val="00625338"/>
    <w:rsid w:val="00625508"/>
    <w:rsid w:val="0062771F"/>
    <w:rsid w:val="00630051"/>
    <w:rsid w:val="006302D7"/>
    <w:rsid w:val="006337A7"/>
    <w:rsid w:val="006338AA"/>
    <w:rsid w:val="006354FF"/>
    <w:rsid w:val="00635781"/>
    <w:rsid w:val="00635978"/>
    <w:rsid w:val="00636D86"/>
    <w:rsid w:val="006372A3"/>
    <w:rsid w:val="0063758D"/>
    <w:rsid w:val="00640008"/>
    <w:rsid w:val="00640820"/>
    <w:rsid w:val="0064268D"/>
    <w:rsid w:val="00642E93"/>
    <w:rsid w:val="006458F3"/>
    <w:rsid w:val="0064716F"/>
    <w:rsid w:val="00647D21"/>
    <w:rsid w:val="006517BD"/>
    <w:rsid w:val="00651D8F"/>
    <w:rsid w:val="00652986"/>
    <w:rsid w:val="00652DEB"/>
    <w:rsid w:val="00653765"/>
    <w:rsid w:val="00654E25"/>
    <w:rsid w:val="006554C1"/>
    <w:rsid w:val="00655EC5"/>
    <w:rsid w:val="006614B3"/>
    <w:rsid w:val="00661D64"/>
    <w:rsid w:val="0066206B"/>
    <w:rsid w:val="0066250C"/>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55D6"/>
    <w:rsid w:val="00685D24"/>
    <w:rsid w:val="0068798A"/>
    <w:rsid w:val="00687A40"/>
    <w:rsid w:val="00687DE4"/>
    <w:rsid w:val="00690E20"/>
    <w:rsid w:val="006913AF"/>
    <w:rsid w:val="006936F3"/>
    <w:rsid w:val="00694B74"/>
    <w:rsid w:val="0069509A"/>
    <w:rsid w:val="00695A38"/>
    <w:rsid w:val="006960E7"/>
    <w:rsid w:val="00696621"/>
    <w:rsid w:val="00697795"/>
    <w:rsid w:val="006A0B0D"/>
    <w:rsid w:val="006A0F56"/>
    <w:rsid w:val="006A103A"/>
    <w:rsid w:val="006A238A"/>
    <w:rsid w:val="006A39F7"/>
    <w:rsid w:val="006A4BBF"/>
    <w:rsid w:val="006A4E1A"/>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D86"/>
    <w:rsid w:val="006C5E91"/>
    <w:rsid w:val="006C771B"/>
    <w:rsid w:val="006C78B6"/>
    <w:rsid w:val="006C79B2"/>
    <w:rsid w:val="006D029A"/>
    <w:rsid w:val="006D05DF"/>
    <w:rsid w:val="006D0ED4"/>
    <w:rsid w:val="006D12F2"/>
    <w:rsid w:val="006D1455"/>
    <w:rsid w:val="006D2462"/>
    <w:rsid w:val="006D2959"/>
    <w:rsid w:val="006D2D9D"/>
    <w:rsid w:val="006D471E"/>
    <w:rsid w:val="006D61E8"/>
    <w:rsid w:val="006D64B6"/>
    <w:rsid w:val="006D71F1"/>
    <w:rsid w:val="006D757E"/>
    <w:rsid w:val="006E0B64"/>
    <w:rsid w:val="006E0C1A"/>
    <w:rsid w:val="006E2513"/>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E4"/>
    <w:rsid w:val="0072226E"/>
    <w:rsid w:val="00723BDF"/>
    <w:rsid w:val="00723C87"/>
    <w:rsid w:val="007243F3"/>
    <w:rsid w:val="00724465"/>
    <w:rsid w:val="00724D2D"/>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37F76"/>
    <w:rsid w:val="00740482"/>
    <w:rsid w:val="007410CF"/>
    <w:rsid w:val="007412AC"/>
    <w:rsid w:val="00741351"/>
    <w:rsid w:val="0074489C"/>
    <w:rsid w:val="00745074"/>
    <w:rsid w:val="007454E9"/>
    <w:rsid w:val="0074676A"/>
    <w:rsid w:val="00747507"/>
    <w:rsid w:val="007520AF"/>
    <w:rsid w:val="00752460"/>
    <w:rsid w:val="0075262E"/>
    <w:rsid w:val="0075264A"/>
    <w:rsid w:val="00752BCE"/>
    <w:rsid w:val="00754686"/>
    <w:rsid w:val="007548F2"/>
    <w:rsid w:val="007549CD"/>
    <w:rsid w:val="007552D5"/>
    <w:rsid w:val="007563B9"/>
    <w:rsid w:val="0075646D"/>
    <w:rsid w:val="0075675C"/>
    <w:rsid w:val="00756D35"/>
    <w:rsid w:val="00756E5E"/>
    <w:rsid w:val="00756F58"/>
    <w:rsid w:val="007571D2"/>
    <w:rsid w:val="00757913"/>
    <w:rsid w:val="00757EBE"/>
    <w:rsid w:val="0076049D"/>
    <w:rsid w:val="00760E15"/>
    <w:rsid w:val="00761A99"/>
    <w:rsid w:val="00763036"/>
    <w:rsid w:val="00763A6B"/>
    <w:rsid w:val="007641C1"/>
    <w:rsid w:val="00764380"/>
    <w:rsid w:val="00766CA1"/>
    <w:rsid w:val="00767C70"/>
    <w:rsid w:val="00767C90"/>
    <w:rsid w:val="00770333"/>
    <w:rsid w:val="00771841"/>
    <w:rsid w:val="007724C2"/>
    <w:rsid w:val="00772F33"/>
    <w:rsid w:val="007730AB"/>
    <w:rsid w:val="0077403F"/>
    <w:rsid w:val="00774840"/>
    <w:rsid w:val="00774926"/>
    <w:rsid w:val="00774EAD"/>
    <w:rsid w:val="007750FF"/>
    <w:rsid w:val="00775207"/>
    <w:rsid w:val="00776425"/>
    <w:rsid w:val="007772BA"/>
    <w:rsid w:val="0077766E"/>
    <w:rsid w:val="00780293"/>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37E5"/>
    <w:rsid w:val="00794B44"/>
    <w:rsid w:val="00796272"/>
    <w:rsid w:val="00797C08"/>
    <w:rsid w:val="007A162C"/>
    <w:rsid w:val="007A2606"/>
    <w:rsid w:val="007A2B6E"/>
    <w:rsid w:val="007A3074"/>
    <w:rsid w:val="007A3884"/>
    <w:rsid w:val="007A422C"/>
    <w:rsid w:val="007A47D0"/>
    <w:rsid w:val="007A4A4E"/>
    <w:rsid w:val="007A517B"/>
    <w:rsid w:val="007A581D"/>
    <w:rsid w:val="007A5DD8"/>
    <w:rsid w:val="007A6522"/>
    <w:rsid w:val="007A65A0"/>
    <w:rsid w:val="007A75BB"/>
    <w:rsid w:val="007A7604"/>
    <w:rsid w:val="007A7C53"/>
    <w:rsid w:val="007B03CA"/>
    <w:rsid w:val="007B0B3D"/>
    <w:rsid w:val="007B12EF"/>
    <w:rsid w:val="007B1F51"/>
    <w:rsid w:val="007B288B"/>
    <w:rsid w:val="007B32FB"/>
    <w:rsid w:val="007B3550"/>
    <w:rsid w:val="007B3720"/>
    <w:rsid w:val="007B3FBE"/>
    <w:rsid w:val="007B4A0B"/>
    <w:rsid w:val="007B5628"/>
    <w:rsid w:val="007B5BFA"/>
    <w:rsid w:val="007B7473"/>
    <w:rsid w:val="007C08CA"/>
    <w:rsid w:val="007C375B"/>
    <w:rsid w:val="007C3DE5"/>
    <w:rsid w:val="007C3E9E"/>
    <w:rsid w:val="007C42CD"/>
    <w:rsid w:val="007C63B2"/>
    <w:rsid w:val="007D10D5"/>
    <w:rsid w:val="007D1348"/>
    <w:rsid w:val="007D13A6"/>
    <w:rsid w:val="007D1492"/>
    <w:rsid w:val="007D5B68"/>
    <w:rsid w:val="007D6F27"/>
    <w:rsid w:val="007D732F"/>
    <w:rsid w:val="007D7401"/>
    <w:rsid w:val="007D753A"/>
    <w:rsid w:val="007D793C"/>
    <w:rsid w:val="007E115B"/>
    <w:rsid w:val="007E1280"/>
    <w:rsid w:val="007E13BE"/>
    <w:rsid w:val="007E1A60"/>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2419"/>
    <w:rsid w:val="007F31C6"/>
    <w:rsid w:val="007F3320"/>
    <w:rsid w:val="007F600D"/>
    <w:rsid w:val="007F63D3"/>
    <w:rsid w:val="007F6A48"/>
    <w:rsid w:val="00802FD8"/>
    <w:rsid w:val="008051ED"/>
    <w:rsid w:val="008063F6"/>
    <w:rsid w:val="0080740E"/>
    <w:rsid w:val="00807565"/>
    <w:rsid w:val="00807640"/>
    <w:rsid w:val="008079ED"/>
    <w:rsid w:val="00807F34"/>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52F3"/>
    <w:rsid w:val="00827BC4"/>
    <w:rsid w:val="008306E9"/>
    <w:rsid w:val="00831B84"/>
    <w:rsid w:val="00831C5A"/>
    <w:rsid w:val="0083226E"/>
    <w:rsid w:val="00832794"/>
    <w:rsid w:val="0083323D"/>
    <w:rsid w:val="00833AA7"/>
    <w:rsid w:val="00834DB5"/>
    <w:rsid w:val="00836D12"/>
    <w:rsid w:val="0084053B"/>
    <w:rsid w:val="00840CFE"/>
    <w:rsid w:val="008413AC"/>
    <w:rsid w:val="0084156D"/>
    <w:rsid w:val="008415E6"/>
    <w:rsid w:val="00843C2C"/>
    <w:rsid w:val="00844C5C"/>
    <w:rsid w:val="0084624E"/>
    <w:rsid w:val="00846C88"/>
    <w:rsid w:val="0085085E"/>
    <w:rsid w:val="00851AE2"/>
    <w:rsid w:val="008525AE"/>
    <w:rsid w:val="008528FC"/>
    <w:rsid w:val="00853FA2"/>
    <w:rsid w:val="00854144"/>
    <w:rsid w:val="008564E7"/>
    <w:rsid w:val="008569D4"/>
    <w:rsid w:val="00856A0F"/>
    <w:rsid w:val="00857594"/>
    <w:rsid w:val="00857965"/>
    <w:rsid w:val="00860D5C"/>
    <w:rsid w:val="00861094"/>
    <w:rsid w:val="00861CAD"/>
    <w:rsid w:val="00861F3B"/>
    <w:rsid w:val="00861FD8"/>
    <w:rsid w:val="00862571"/>
    <w:rsid w:val="00862624"/>
    <w:rsid w:val="008630E6"/>
    <w:rsid w:val="00863CA3"/>
    <w:rsid w:val="0086509B"/>
    <w:rsid w:val="008652D5"/>
    <w:rsid w:val="00870110"/>
    <w:rsid w:val="00870B58"/>
    <w:rsid w:val="008722A8"/>
    <w:rsid w:val="008723BF"/>
    <w:rsid w:val="00872848"/>
    <w:rsid w:val="00873401"/>
    <w:rsid w:val="00874785"/>
    <w:rsid w:val="008747A0"/>
    <w:rsid w:val="00874E07"/>
    <w:rsid w:val="008750BD"/>
    <w:rsid w:val="0087627C"/>
    <w:rsid w:val="00876354"/>
    <w:rsid w:val="00876FA9"/>
    <w:rsid w:val="0088173B"/>
    <w:rsid w:val="0088250E"/>
    <w:rsid w:val="0088293B"/>
    <w:rsid w:val="00882E7F"/>
    <w:rsid w:val="00883886"/>
    <w:rsid w:val="00883D8B"/>
    <w:rsid w:val="00883E4E"/>
    <w:rsid w:val="00883E9A"/>
    <w:rsid w:val="008851B6"/>
    <w:rsid w:val="008853DD"/>
    <w:rsid w:val="008868BB"/>
    <w:rsid w:val="00890216"/>
    <w:rsid w:val="00890774"/>
    <w:rsid w:val="00891CE2"/>
    <w:rsid w:val="008932F4"/>
    <w:rsid w:val="00893552"/>
    <w:rsid w:val="00894C64"/>
    <w:rsid w:val="00895248"/>
    <w:rsid w:val="00896821"/>
    <w:rsid w:val="00896CE3"/>
    <w:rsid w:val="008A1195"/>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F6"/>
    <w:rsid w:val="008C2D88"/>
    <w:rsid w:val="008C34BC"/>
    <w:rsid w:val="008C38B4"/>
    <w:rsid w:val="008C518A"/>
    <w:rsid w:val="008C6728"/>
    <w:rsid w:val="008C7485"/>
    <w:rsid w:val="008D00D9"/>
    <w:rsid w:val="008D01F5"/>
    <w:rsid w:val="008D148B"/>
    <w:rsid w:val="008D195A"/>
    <w:rsid w:val="008D2596"/>
    <w:rsid w:val="008D2A7F"/>
    <w:rsid w:val="008D2C54"/>
    <w:rsid w:val="008D3221"/>
    <w:rsid w:val="008D3241"/>
    <w:rsid w:val="008D4950"/>
    <w:rsid w:val="008D5813"/>
    <w:rsid w:val="008D6492"/>
    <w:rsid w:val="008D6BAB"/>
    <w:rsid w:val="008E02D3"/>
    <w:rsid w:val="008E0B92"/>
    <w:rsid w:val="008E0E44"/>
    <w:rsid w:val="008E2688"/>
    <w:rsid w:val="008E2C30"/>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8F73F1"/>
    <w:rsid w:val="00900155"/>
    <w:rsid w:val="00900673"/>
    <w:rsid w:val="00901574"/>
    <w:rsid w:val="00901781"/>
    <w:rsid w:val="00901DEC"/>
    <w:rsid w:val="009025A8"/>
    <w:rsid w:val="00902D41"/>
    <w:rsid w:val="00903182"/>
    <w:rsid w:val="00903C8C"/>
    <w:rsid w:val="0090721C"/>
    <w:rsid w:val="009100DE"/>
    <w:rsid w:val="009100E0"/>
    <w:rsid w:val="009103F0"/>
    <w:rsid w:val="00910B91"/>
    <w:rsid w:val="00911E97"/>
    <w:rsid w:val="009123C0"/>
    <w:rsid w:val="00913169"/>
    <w:rsid w:val="00913E7E"/>
    <w:rsid w:val="009144EF"/>
    <w:rsid w:val="00914870"/>
    <w:rsid w:val="00914FA4"/>
    <w:rsid w:val="009157C9"/>
    <w:rsid w:val="00916238"/>
    <w:rsid w:val="009170A2"/>
    <w:rsid w:val="0092090C"/>
    <w:rsid w:val="00921414"/>
    <w:rsid w:val="009220DD"/>
    <w:rsid w:val="00922523"/>
    <w:rsid w:val="00922B28"/>
    <w:rsid w:val="009232CD"/>
    <w:rsid w:val="00930D3B"/>
    <w:rsid w:val="00931F06"/>
    <w:rsid w:val="009323CF"/>
    <w:rsid w:val="009326C8"/>
    <w:rsid w:val="0093319E"/>
    <w:rsid w:val="00933E22"/>
    <w:rsid w:val="00933E69"/>
    <w:rsid w:val="0093474A"/>
    <w:rsid w:val="00934EC7"/>
    <w:rsid w:val="009357B5"/>
    <w:rsid w:val="009359CA"/>
    <w:rsid w:val="00935D0A"/>
    <w:rsid w:val="00936A9A"/>
    <w:rsid w:val="00936EA5"/>
    <w:rsid w:val="009376E1"/>
    <w:rsid w:val="00941B48"/>
    <w:rsid w:val="0094201B"/>
    <w:rsid w:val="00942FE3"/>
    <w:rsid w:val="00943A88"/>
    <w:rsid w:val="00943B22"/>
    <w:rsid w:val="009441FC"/>
    <w:rsid w:val="0094669D"/>
    <w:rsid w:val="00946DF6"/>
    <w:rsid w:val="00947174"/>
    <w:rsid w:val="00947DD9"/>
    <w:rsid w:val="00947E67"/>
    <w:rsid w:val="0095005F"/>
    <w:rsid w:val="009508E2"/>
    <w:rsid w:val="00950AD5"/>
    <w:rsid w:val="00953234"/>
    <w:rsid w:val="0095348F"/>
    <w:rsid w:val="009538EB"/>
    <w:rsid w:val="00953B2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0E8"/>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4CAD"/>
    <w:rsid w:val="0099506B"/>
    <w:rsid w:val="009953EE"/>
    <w:rsid w:val="00995A59"/>
    <w:rsid w:val="00995C66"/>
    <w:rsid w:val="00996725"/>
    <w:rsid w:val="00996FD0"/>
    <w:rsid w:val="00997F96"/>
    <w:rsid w:val="009A0250"/>
    <w:rsid w:val="009A18B7"/>
    <w:rsid w:val="009A18BB"/>
    <w:rsid w:val="009A3556"/>
    <w:rsid w:val="009A5019"/>
    <w:rsid w:val="009A5044"/>
    <w:rsid w:val="009A535E"/>
    <w:rsid w:val="009B23BF"/>
    <w:rsid w:val="009B402B"/>
    <w:rsid w:val="009B4112"/>
    <w:rsid w:val="009B4381"/>
    <w:rsid w:val="009B4A66"/>
    <w:rsid w:val="009B4D3B"/>
    <w:rsid w:val="009B52BB"/>
    <w:rsid w:val="009B5659"/>
    <w:rsid w:val="009B7065"/>
    <w:rsid w:val="009B776C"/>
    <w:rsid w:val="009B7782"/>
    <w:rsid w:val="009B7C87"/>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E85"/>
    <w:rsid w:val="009E20F2"/>
    <w:rsid w:val="009E283F"/>
    <w:rsid w:val="009E2B83"/>
    <w:rsid w:val="009E2E68"/>
    <w:rsid w:val="009E35D7"/>
    <w:rsid w:val="009E3A6A"/>
    <w:rsid w:val="009E47E5"/>
    <w:rsid w:val="009E4CF8"/>
    <w:rsid w:val="009F096F"/>
    <w:rsid w:val="009F110D"/>
    <w:rsid w:val="009F1532"/>
    <w:rsid w:val="009F1B14"/>
    <w:rsid w:val="009F2269"/>
    <w:rsid w:val="009F3613"/>
    <w:rsid w:val="009F3EB8"/>
    <w:rsid w:val="009F62A9"/>
    <w:rsid w:val="00A00415"/>
    <w:rsid w:val="00A00740"/>
    <w:rsid w:val="00A00E0D"/>
    <w:rsid w:val="00A0148F"/>
    <w:rsid w:val="00A025A7"/>
    <w:rsid w:val="00A02934"/>
    <w:rsid w:val="00A02955"/>
    <w:rsid w:val="00A02A4F"/>
    <w:rsid w:val="00A036E9"/>
    <w:rsid w:val="00A0374F"/>
    <w:rsid w:val="00A039BF"/>
    <w:rsid w:val="00A05063"/>
    <w:rsid w:val="00A05103"/>
    <w:rsid w:val="00A05146"/>
    <w:rsid w:val="00A05694"/>
    <w:rsid w:val="00A05B16"/>
    <w:rsid w:val="00A064C8"/>
    <w:rsid w:val="00A077C9"/>
    <w:rsid w:val="00A106F3"/>
    <w:rsid w:val="00A10D80"/>
    <w:rsid w:val="00A11E08"/>
    <w:rsid w:val="00A120C7"/>
    <w:rsid w:val="00A122F1"/>
    <w:rsid w:val="00A12764"/>
    <w:rsid w:val="00A13878"/>
    <w:rsid w:val="00A16BFC"/>
    <w:rsid w:val="00A17782"/>
    <w:rsid w:val="00A17CC7"/>
    <w:rsid w:val="00A17DDE"/>
    <w:rsid w:val="00A209DD"/>
    <w:rsid w:val="00A2153D"/>
    <w:rsid w:val="00A2164C"/>
    <w:rsid w:val="00A218F5"/>
    <w:rsid w:val="00A22D62"/>
    <w:rsid w:val="00A230D2"/>
    <w:rsid w:val="00A24262"/>
    <w:rsid w:val="00A25515"/>
    <w:rsid w:val="00A2570A"/>
    <w:rsid w:val="00A25A1C"/>
    <w:rsid w:val="00A276DC"/>
    <w:rsid w:val="00A30056"/>
    <w:rsid w:val="00A300A2"/>
    <w:rsid w:val="00A32169"/>
    <w:rsid w:val="00A32D8A"/>
    <w:rsid w:val="00A3593E"/>
    <w:rsid w:val="00A35965"/>
    <w:rsid w:val="00A37664"/>
    <w:rsid w:val="00A40614"/>
    <w:rsid w:val="00A406AA"/>
    <w:rsid w:val="00A40D64"/>
    <w:rsid w:val="00A40DD0"/>
    <w:rsid w:val="00A40DD3"/>
    <w:rsid w:val="00A40EB9"/>
    <w:rsid w:val="00A40FC4"/>
    <w:rsid w:val="00A41370"/>
    <w:rsid w:val="00A42381"/>
    <w:rsid w:val="00A42F4D"/>
    <w:rsid w:val="00A4468B"/>
    <w:rsid w:val="00A45CF6"/>
    <w:rsid w:val="00A469DF"/>
    <w:rsid w:val="00A4771B"/>
    <w:rsid w:val="00A47D23"/>
    <w:rsid w:val="00A5050F"/>
    <w:rsid w:val="00A50B63"/>
    <w:rsid w:val="00A51D64"/>
    <w:rsid w:val="00A524B8"/>
    <w:rsid w:val="00A527FB"/>
    <w:rsid w:val="00A52A45"/>
    <w:rsid w:val="00A52D87"/>
    <w:rsid w:val="00A55AB9"/>
    <w:rsid w:val="00A56742"/>
    <w:rsid w:val="00A5756E"/>
    <w:rsid w:val="00A575F4"/>
    <w:rsid w:val="00A57E84"/>
    <w:rsid w:val="00A57F08"/>
    <w:rsid w:val="00A60B16"/>
    <w:rsid w:val="00A60E62"/>
    <w:rsid w:val="00A61B9B"/>
    <w:rsid w:val="00A62C7F"/>
    <w:rsid w:val="00A63970"/>
    <w:rsid w:val="00A6399B"/>
    <w:rsid w:val="00A6449B"/>
    <w:rsid w:val="00A65BD5"/>
    <w:rsid w:val="00A665FE"/>
    <w:rsid w:val="00A66FEF"/>
    <w:rsid w:val="00A677A6"/>
    <w:rsid w:val="00A67CAC"/>
    <w:rsid w:val="00A67DCE"/>
    <w:rsid w:val="00A71198"/>
    <w:rsid w:val="00A71264"/>
    <w:rsid w:val="00A716AA"/>
    <w:rsid w:val="00A7243F"/>
    <w:rsid w:val="00A7295A"/>
    <w:rsid w:val="00A730C1"/>
    <w:rsid w:val="00A73722"/>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2A5"/>
    <w:rsid w:val="00A84C62"/>
    <w:rsid w:val="00A85783"/>
    <w:rsid w:val="00A901E9"/>
    <w:rsid w:val="00A90B8A"/>
    <w:rsid w:val="00A91E9D"/>
    <w:rsid w:val="00A923D6"/>
    <w:rsid w:val="00A935F6"/>
    <w:rsid w:val="00A93A3A"/>
    <w:rsid w:val="00A94186"/>
    <w:rsid w:val="00A951A1"/>
    <w:rsid w:val="00A95A42"/>
    <w:rsid w:val="00A967E4"/>
    <w:rsid w:val="00A96A20"/>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B026E"/>
    <w:rsid w:val="00AB1462"/>
    <w:rsid w:val="00AB314C"/>
    <w:rsid w:val="00AB3D69"/>
    <w:rsid w:val="00AB3DBE"/>
    <w:rsid w:val="00AB4BA7"/>
    <w:rsid w:val="00AB505C"/>
    <w:rsid w:val="00AB5753"/>
    <w:rsid w:val="00AC049B"/>
    <w:rsid w:val="00AC1507"/>
    <w:rsid w:val="00AC21A0"/>
    <w:rsid w:val="00AC2251"/>
    <w:rsid w:val="00AC2B50"/>
    <w:rsid w:val="00AC2B58"/>
    <w:rsid w:val="00AC30A6"/>
    <w:rsid w:val="00AC361A"/>
    <w:rsid w:val="00AC46F0"/>
    <w:rsid w:val="00AC6BB1"/>
    <w:rsid w:val="00AC76AD"/>
    <w:rsid w:val="00AD1334"/>
    <w:rsid w:val="00AD19C9"/>
    <w:rsid w:val="00AD234F"/>
    <w:rsid w:val="00AD35CB"/>
    <w:rsid w:val="00AD3B7B"/>
    <w:rsid w:val="00AD3C05"/>
    <w:rsid w:val="00AD4B2D"/>
    <w:rsid w:val="00AD5119"/>
    <w:rsid w:val="00AD59B5"/>
    <w:rsid w:val="00AD59B8"/>
    <w:rsid w:val="00AD7852"/>
    <w:rsid w:val="00AE0BE2"/>
    <w:rsid w:val="00AE105C"/>
    <w:rsid w:val="00AE1C87"/>
    <w:rsid w:val="00AE4174"/>
    <w:rsid w:val="00AE5AF1"/>
    <w:rsid w:val="00AE5BCA"/>
    <w:rsid w:val="00AE5EBE"/>
    <w:rsid w:val="00AE6EF9"/>
    <w:rsid w:val="00AE73F3"/>
    <w:rsid w:val="00AE77DD"/>
    <w:rsid w:val="00AF0452"/>
    <w:rsid w:val="00AF1C1E"/>
    <w:rsid w:val="00AF2DDA"/>
    <w:rsid w:val="00AF3835"/>
    <w:rsid w:val="00AF3885"/>
    <w:rsid w:val="00AF3C7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6550"/>
    <w:rsid w:val="00B077FB"/>
    <w:rsid w:val="00B07E97"/>
    <w:rsid w:val="00B07EBF"/>
    <w:rsid w:val="00B07EFC"/>
    <w:rsid w:val="00B1285C"/>
    <w:rsid w:val="00B12954"/>
    <w:rsid w:val="00B13961"/>
    <w:rsid w:val="00B14249"/>
    <w:rsid w:val="00B15C19"/>
    <w:rsid w:val="00B15DBD"/>
    <w:rsid w:val="00B1671D"/>
    <w:rsid w:val="00B17B76"/>
    <w:rsid w:val="00B209DC"/>
    <w:rsid w:val="00B22155"/>
    <w:rsid w:val="00B235F9"/>
    <w:rsid w:val="00B23910"/>
    <w:rsid w:val="00B23C7C"/>
    <w:rsid w:val="00B23DBA"/>
    <w:rsid w:val="00B23E60"/>
    <w:rsid w:val="00B24398"/>
    <w:rsid w:val="00B269C4"/>
    <w:rsid w:val="00B27DD0"/>
    <w:rsid w:val="00B30439"/>
    <w:rsid w:val="00B305E5"/>
    <w:rsid w:val="00B30D1B"/>
    <w:rsid w:val="00B3378A"/>
    <w:rsid w:val="00B34368"/>
    <w:rsid w:val="00B3453D"/>
    <w:rsid w:val="00B349DE"/>
    <w:rsid w:val="00B35038"/>
    <w:rsid w:val="00B35562"/>
    <w:rsid w:val="00B36312"/>
    <w:rsid w:val="00B37950"/>
    <w:rsid w:val="00B37B41"/>
    <w:rsid w:val="00B40F3E"/>
    <w:rsid w:val="00B4161D"/>
    <w:rsid w:val="00B41624"/>
    <w:rsid w:val="00B42C8F"/>
    <w:rsid w:val="00B43F34"/>
    <w:rsid w:val="00B460F6"/>
    <w:rsid w:val="00B47750"/>
    <w:rsid w:val="00B4779C"/>
    <w:rsid w:val="00B47B9E"/>
    <w:rsid w:val="00B47BD4"/>
    <w:rsid w:val="00B50B35"/>
    <w:rsid w:val="00B50EA2"/>
    <w:rsid w:val="00B5135E"/>
    <w:rsid w:val="00B513D9"/>
    <w:rsid w:val="00B51C40"/>
    <w:rsid w:val="00B55459"/>
    <w:rsid w:val="00B564C4"/>
    <w:rsid w:val="00B564D3"/>
    <w:rsid w:val="00B57C52"/>
    <w:rsid w:val="00B57C55"/>
    <w:rsid w:val="00B6159F"/>
    <w:rsid w:val="00B61DC9"/>
    <w:rsid w:val="00B63176"/>
    <w:rsid w:val="00B63EC3"/>
    <w:rsid w:val="00B6408E"/>
    <w:rsid w:val="00B6442B"/>
    <w:rsid w:val="00B64FF2"/>
    <w:rsid w:val="00B6505B"/>
    <w:rsid w:val="00B6510B"/>
    <w:rsid w:val="00B65396"/>
    <w:rsid w:val="00B653A9"/>
    <w:rsid w:val="00B65726"/>
    <w:rsid w:val="00B66254"/>
    <w:rsid w:val="00B66B60"/>
    <w:rsid w:val="00B71E8E"/>
    <w:rsid w:val="00B7240D"/>
    <w:rsid w:val="00B72D4B"/>
    <w:rsid w:val="00B730A5"/>
    <w:rsid w:val="00B73617"/>
    <w:rsid w:val="00B7367E"/>
    <w:rsid w:val="00B73CF9"/>
    <w:rsid w:val="00B74B55"/>
    <w:rsid w:val="00B74D5B"/>
    <w:rsid w:val="00B75124"/>
    <w:rsid w:val="00B75440"/>
    <w:rsid w:val="00B77639"/>
    <w:rsid w:val="00B7764D"/>
    <w:rsid w:val="00B77DE0"/>
    <w:rsid w:val="00B804E6"/>
    <w:rsid w:val="00B81558"/>
    <w:rsid w:val="00B817B1"/>
    <w:rsid w:val="00B81FCC"/>
    <w:rsid w:val="00B8420E"/>
    <w:rsid w:val="00B84B56"/>
    <w:rsid w:val="00B86430"/>
    <w:rsid w:val="00B869B8"/>
    <w:rsid w:val="00B91338"/>
    <w:rsid w:val="00B9141A"/>
    <w:rsid w:val="00B91F43"/>
    <w:rsid w:val="00B9220D"/>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2EE6"/>
    <w:rsid w:val="00BA3232"/>
    <w:rsid w:val="00BA38C0"/>
    <w:rsid w:val="00BA5C2D"/>
    <w:rsid w:val="00BA5CBD"/>
    <w:rsid w:val="00BA5D1A"/>
    <w:rsid w:val="00BA5D2C"/>
    <w:rsid w:val="00BA6A9C"/>
    <w:rsid w:val="00BA7076"/>
    <w:rsid w:val="00BB0476"/>
    <w:rsid w:val="00BB058E"/>
    <w:rsid w:val="00BB0A29"/>
    <w:rsid w:val="00BB0BFC"/>
    <w:rsid w:val="00BB1CDF"/>
    <w:rsid w:val="00BB3251"/>
    <w:rsid w:val="00BB3339"/>
    <w:rsid w:val="00BB3A14"/>
    <w:rsid w:val="00BB49D0"/>
    <w:rsid w:val="00BB5DFF"/>
    <w:rsid w:val="00BB618C"/>
    <w:rsid w:val="00BB6F3E"/>
    <w:rsid w:val="00BB7954"/>
    <w:rsid w:val="00BC1E4E"/>
    <w:rsid w:val="00BC21DD"/>
    <w:rsid w:val="00BC4553"/>
    <w:rsid w:val="00BC4767"/>
    <w:rsid w:val="00BC4852"/>
    <w:rsid w:val="00BC5AE8"/>
    <w:rsid w:val="00BC60A2"/>
    <w:rsid w:val="00BC64B1"/>
    <w:rsid w:val="00BC706E"/>
    <w:rsid w:val="00BC7A44"/>
    <w:rsid w:val="00BD0098"/>
    <w:rsid w:val="00BD0491"/>
    <w:rsid w:val="00BD0BB2"/>
    <w:rsid w:val="00BD1D6E"/>
    <w:rsid w:val="00BD2D70"/>
    <w:rsid w:val="00BD34B6"/>
    <w:rsid w:val="00BD3E7C"/>
    <w:rsid w:val="00BD444F"/>
    <w:rsid w:val="00BD550F"/>
    <w:rsid w:val="00BE094F"/>
    <w:rsid w:val="00BE0E4F"/>
    <w:rsid w:val="00BE10FC"/>
    <w:rsid w:val="00BE2611"/>
    <w:rsid w:val="00BE3330"/>
    <w:rsid w:val="00BE47E4"/>
    <w:rsid w:val="00BE5368"/>
    <w:rsid w:val="00BE5B8C"/>
    <w:rsid w:val="00BE5C83"/>
    <w:rsid w:val="00BE5E98"/>
    <w:rsid w:val="00BE608A"/>
    <w:rsid w:val="00BE6563"/>
    <w:rsid w:val="00BE7736"/>
    <w:rsid w:val="00BE78A3"/>
    <w:rsid w:val="00BE7AB0"/>
    <w:rsid w:val="00BF021D"/>
    <w:rsid w:val="00BF0D34"/>
    <w:rsid w:val="00BF234A"/>
    <w:rsid w:val="00BF2394"/>
    <w:rsid w:val="00BF2D5B"/>
    <w:rsid w:val="00BF3AD9"/>
    <w:rsid w:val="00BF3CF2"/>
    <w:rsid w:val="00BF5659"/>
    <w:rsid w:val="00BF6D0A"/>
    <w:rsid w:val="00BF6E0D"/>
    <w:rsid w:val="00BF7CA0"/>
    <w:rsid w:val="00C0068F"/>
    <w:rsid w:val="00C006A9"/>
    <w:rsid w:val="00C00F8C"/>
    <w:rsid w:val="00C01D50"/>
    <w:rsid w:val="00C01EE7"/>
    <w:rsid w:val="00C03632"/>
    <w:rsid w:val="00C03D9C"/>
    <w:rsid w:val="00C05BB7"/>
    <w:rsid w:val="00C061CD"/>
    <w:rsid w:val="00C06EC0"/>
    <w:rsid w:val="00C07178"/>
    <w:rsid w:val="00C07A5F"/>
    <w:rsid w:val="00C07A76"/>
    <w:rsid w:val="00C10427"/>
    <w:rsid w:val="00C10EEB"/>
    <w:rsid w:val="00C10FE3"/>
    <w:rsid w:val="00C11640"/>
    <w:rsid w:val="00C12BD4"/>
    <w:rsid w:val="00C12D57"/>
    <w:rsid w:val="00C1348A"/>
    <w:rsid w:val="00C13671"/>
    <w:rsid w:val="00C137CF"/>
    <w:rsid w:val="00C13CF5"/>
    <w:rsid w:val="00C1444B"/>
    <w:rsid w:val="00C14FAC"/>
    <w:rsid w:val="00C15227"/>
    <w:rsid w:val="00C1523A"/>
    <w:rsid w:val="00C203E4"/>
    <w:rsid w:val="00C21864"/>
    <w:rsid w:val="00C21B16"/>
    <w:rsid w:val="00C235CA"/>
    <w:rsid w:val="00C23A1D"/>
    <w:rsid w:val="00C24703"/>
    <w:rsid w:val="00C2481A"/>
    <w:rsid w:val="00C256B9"/>
    <w:rsid w:val="00C25C2B"/>
    <w:rsid w:val="00C25DB0"/>
    <w:rsid w:val="00C27979"/>
    <w:rsid w:val="00C30784"/>
    <w:rsid w:val="00C3114B"/>
    <w:rsid w:val="00C3409E"/>
    <w:rsid w:val="00C35496"/>
    <w:rsid w:val="00C36094"/>
    <w:rsid w:val="00C363D8"/>
    <w:rsid w:val="00C37345"/>
    <w:rsid w:val="00C37762"/>
    <w:rsid w:val="00C40932"/>
    <w:rsid w:val="00C40BE4"/>
    <w:rsid w:val="00C416A8"/>
    <w:rsid w:val="00C4252B"/>
    <w:rsid w:val="00C43993"/>
    <w:rsid w:val="00C43DD0"/>
    <w:rsid w:val="00C440F8"/>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3C2D"/>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A68"/>
    <w:rsid w:val="00C66B69"/>
    <w:rsid w:val="00C66F1C"/>
    <w:rsid w:val="00C73A52"/>
    <w:rsid w:val="00C74F2E"/>
    <w:rsid w:val="00C75449"/>
    <w:rsid w:val="00C75DEA"/>
    <w:rsid w:val="00C76DEE"/>
    <w:rsid w:val="00C76F26"/>
    <w:rsid w:val="00C76F3C"/>
    <w:rsid w:val="00C77C0A"/>
    <w:rsid w:val="00C77DEA"/>
    <w:rsid w:val="00C82842"/>
    <w:rsid w:val="00C83761"/>
    <w:rsid w:val="00C84D97"/>
    <w:rsid w:val="00C86130"/>
    <w:rsid w:val="00C86FB1"/>
    <w:rsid w:val="00C87A7C"/>
    <w:rsid w:val="00C87FC8"/>
    <w:rsid w:val="00C9002E"/>
    <w:rsid w:val="00C906C7"/>
    <w:rsid w:val="00C90CE2"/>
    <w:rsid w:val="00C918F8"/>
    <w:rsid w:val="00C926F6"/>
    <w:rsid w:val="00C92862"/>
    <w:rsid w:val="00C942E1"/>
    <w:rsid w:val="00C95043"/>
    <w:rsid w:val="00C954DF"/>
    <w:rsid w:val="00C9648F"/>
    <w:rsid w:val="00C96D64"/>
    <w:rsid w:val="00C97836"/>
    <w:rsid w:val="00CA0AE9"/>
    <w:rsid w:val="00CA1780"/>
    <w:rsid w:val="00CA1DB3"/>
    <w:rsid w:val="00CA20D5"/>
    <w:rsid w:val="00CA29F2"/>
    <w:rsid w:val="00CA3C15"/>
    <w:rsid w:val="00CA3FCB"/>
    <w:rsid w:val="00CA5526"/>
    <w:rsid w:val="00CA5DE1"/>
    <w:rsid w:val="00CA643F"/>
    <w:rsid w:val="00CB0910"/>
    <w:rsid w:val="00CB0B90"/>
    <w:rsid w:val="00CB0C61"/>
    <w:rsid w:val="00CB0DB5"/>
    <w:rsid w:val="00CB12CC"/>
    <w:rsid w:val="00CB18BF"/>
    <w:rsid w:val="00CB2F92"/>
    <w:rsid w:val="00CB321F"/>
    <w:rsid w:val="00CB424A"/>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6469"/>
    <w:rsid w:val="00CE18EF"/>
    <w:rsid w:val="00CE2C60"/>
    <w:rsid w:val="00CE4EBF"/>
    <w:rsid w:val="00CE64ED"/>
    <w:rsid w:val="00CE6BDA"/>
    <w:rsid w:val="00CE7426"/>
    <w:rsid w:val="00CE7564"/>
    <w:rsid w:val="00CE778F"/>
    <w:rsid w:val="00CF001F"/>
    <w:rsid w:val="00CF0425"/>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7A4E"/>
    <w:rsid w:val="00D07B74"/>
    <w:rsid w:val="00D108F8"/>
    <w:rsid w:val="00D10A4E"/>
    <w:rsid w:val="00D1133F"/>
    <w:rsid w:val="00D11621"/>
    <w:rsid w:val="00D11E1B"/>
    <w:rsid w:val="00D14672"/>
    <w:rsid w:val="00D14C05"/>
    <w:rsid w:val="00D15321"/>
    <w:rsid w:val="00D158A3"/>
    <w:rsid w:val="00D16B3B"/>
    <w:rsid w:val="00D16F39"/>
    <w:rsid w:val="00D17625"/>
    <w:rsid w:val="00D177C3"/>
    <w:rsid w:val="00D2151E"/>
    <w:rsid w:val="00D22125"/>
    <w:rsid w:val="00D23ABF"/>
    <w:rsid w:val="00D2437D"/>
    <w:rsid w:val="00D2461F"/>
    <w:rsid w:val="00D24F84"/>
    <w:rsid w:val="00D26AC6"/>
    <w:rsid w:val="00D26E58"/>
    <w:rsid w:val="00D30756"/>
    <w:rsid w:val="00D31A30"/>
    <w:rsid w:val="00D32286"/>
    <w:rsid w:val="00D32392"/>
    <w:rsid w:val="00D3282D"/>
    <w:rsid w:val="00D32C08"/>
    <w:rsid w:val="00D3432E"/>
    <w:rsid w:val="00D348E7"/>
    <w:rsid w:val="00D34EAE"/>
    <w:rsid w:val="00D358D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47B45"/>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81C"/>
    <w:rsid w:val="00D62B7C"/>
    <w:rsid w:val="00D63140"/>
    <w:rsid w:val="00D63EA0"/>
    <w:rsid w:val="00D643B6"/>
    <w:rsid w:val="00D6499A"/>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7FE"/>
    <w:rsid w:val="00D949D4"/>
    <w:rsid w:val="00D96D0F"/>
    <w:rsid w:val="00DA1964"/>
    <w:rsid w:val="00DA2489"/>
    <w:rsid w:val="00DA4A7C"/>
    <w:rsid w:val="00DA6991"/>
    <w:rsid w:val="00DA7634"/>
    <w:rsid w:val="00DA7838"/>
    <w:rsid w:val="00DB020E"/>
    <w:rsid w:val="00DB2965"/>
    <w:rsid w:val="00DB31C2"/>
    <w:rsid w:val="00DB3664"/>
    <w:rsid w:val="00DB4290"/>
    <w:rsid w:val="00DB4E3C"/>
    <w:rsid w:val="00DB5271"/>
    <w:rsid w:val="00DB58CA"/>
    <w:rsid w:val="00DB62CD"/>
    <w:rsid w:val="00DB7031"/>
    <w:rsid w:val="00DB7F40"/>
    <w:rsid w:val="00DC2069"/>
    <w:rsid w:val="00DC2119"/>
    <w:rsid w:val="00DC31BC"/>
    <w:rsid w:val="00DC367B"/>
    <w:rsid w:val="00DC3ADC"/>
    <w:rsid w:val="00DC3F47"/>
    <w:rsid w:val="00DC4C4B"/>
    <w:rsid w:val="00DC5230"/>
    <w:rsid w:val="00DC5912"/>
    <w:rsid w:val="00DC610A"/>
    <w:rsid w:val="00DC61BA"/>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60A4"/>
    <w:rsid w:val="00DE774D"/>
    <w:rsid w:val="00DE78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0708"/>
    <w:rsid w:val="00E21F2E"/>
    <w:rsid w:val="00E22110"/>
    <w:rsid w:val="00E228CC"/>
    <w:rsid w:val="00E22F39"/>
    <w:rsid w:val="00E23891"/>
    <w:rsid w:val="00E23899"/>
    <w:rsid w:val="00E24155"/>
    <w:rsid w:val="00E24A7D"/>
    <w:rsid w:val="00E25076"/>
    <w:rsid w:val="00E25C7F"/>
    <w:rsid w:val="00E25DF4"/>
    <w:rsid w:val="00E25F2F"/>
    <w:rsid w:val="00E27D90"/>
    <w:rsid w:val="00E27FDF"/>
    <w:rsid w:val="00E3073E"/>
    <w:rsid w:val="00E310BF"/>
    <w:rsid w:val="00E31DD7"/>
    <w:rsid w:val="00E32143"/>
    <w:rsid w:val="00E322A4"/>
    <w:rsid w:val="00E331F5"/>
    <w:rsid w:val="00E367B5"/>
    <w:rsid w:val="00E37AC8"/>
    <w:rsid w:val="00E37C9A"/>
    <w:rsid w:val="00E40658"/>
    <w:rsid w:val="00E407AE"/>
    <w:rsid w:val="00E4085B"/>
    <w:rsid w:val="00E40D68"/>
    <w:rsid w:val="00E42896"/>
    <w:rsid w:val="00E4426B"/>
    <w:rsid w:val="00E44703"/>
    <w:rsid w:val="00E449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90F34"/>
    <w:rsid w:val="00E91C71"/>
    <w:rsid w:val="00E91DCA"/>
    <w:rsid w:val="00E92674"/>
    <w:rsid w:val="00E92D29"/>
    <w:rsid w:val="00E934F1"/>
    <w:rsid w:val="00E9434B"/>
    <w:rsid w:val="00E9439B"/>
    <w:rsid w:val="00E9464A"/>
    <w:rsid w:val="00E953E8"/>
    <w:rsid w:val="00E95B6F"/>
    <w:rsid w:val="00E96CE7"/>
    <w:rsid w:val="00E973C5"/>
    <w:rsid w:val="00E9775A"/>
    <w:rsid w:val="00E97B2A"/>
    <w:rsid w:val="00EA033F"/>
    <w:rsid w:val="00EA0BBE"/>
    <w:rsid w:val="00EA0E36"/>
    <w:rsid w:val="00EA1928"/>
    <w:rsid w:val="00EA1B46"/>
    <w:rsid w:val="00EA1DC3"/>
    <w:rsid w:val="00EA2374"/>
    <w:rsid w:val="00EA300C"/>
    <w:rsid w:val="00EA397A"/>
    <w:rsid w:val="00EA5963"/>
    <w:rsid w:val="00EB0166"/>
    <w:rsid w:val="00EB0A76"/>
    <w:rsid w:val="00EB21D5"/>
    <w:rsid w:val="00EB2227"/>
    <w:rsid w:val="00EB2313"/>
    <w:rsid w:val="00EB3713"/>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62"/>
    <w:rsid w:val="00ED1FFE"/>
    <w:rsid w:val="00ED226E"/>
    <w:rsid w:val="00ED36EF"/>
    <w:rsid w:val="00ED502F"/>
    <w:rsid w:val="00ED5475"/>
    <w:rsid w:val="00ED556B"/>
    <w:rsid w:val="00ED5885"/>
    <w:rsid w:val="00ED6CF8"/>
    <w:rsid w:val="00ED77BC"/>
    <w:rsid w:val="00EE0D80"/>
    <w:rsid w:val="00EE26D1"/>
    <w:rsid w:val="00EE2D31"/>
    <w:rsid w:val="00EE3CAB"/>
    <w:rsid w:val="00EE4AF3"/>
    <w:rsid w:val="00EE5AFD"/>
    <w:rsid w:val="00EE7164"/>
    <w:rsid w:val="00EE7CB3"/>
    <w:rsid w:val="00EF03ED"/>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62E2"/>
    <w:rsid w:val="00F07749"/>
    <w:rsid w:val="00F077AC"/>
    <w:rsid w:val="00F07DBD"/>
    <w:rsid w:val="00F10A45"/>
    <w:rsid w:val="00F113EB"/>
    <w:rsid w:val="00F12792"/>
    <w:rsid w:val="00F12DB1"/>
    <w:rsid w:val="00F12E6E"/>
    <w:rsid w:val="00F13A62"/>
    <w:rsid w:val="00F170B1"/>
    <w:rsid w:val="00F179BA"/>
    <w:rsid w:val="00F17F72"/>
    <w:rsid w:val="00F2045F"/>
    <w:rsid w:val="00F208B1"/>
    <w:rsid w:val="00F20B1D"/>
    <w:rsid w:val="00F20C3E"/>
    <w:rsid w:val="00F21DAE"/>
    <w:rsid w:val="00F223C0"/>
    <w:rsid w:val="00F2243D"/>
    <w:rsid w:val="00F22991"/>
    <w:rsid w:val="00F23872"/>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404BE"/>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551"/>
    <w:rsid w:val="00F54DD9"/>
    <w:rsid w:val="00F552FB"/>
    <w:rsid w:val="00F561F7"/>
    <w:rsid w:val="00F56C17"/>
    <w:rsid w:val="00F57CA2"/>
    <w:rsid w:val="00F60C6F"/>
    <w:rsid w:val="00F61BEB"/>
    <w:rsid w:val="00F61D70"/>
    <w:rsid w:val="00F6217D"/>
    <w:rsid w:val="00F62C51"/>
    <w:rsid w:val="00F62E30"/>
    <w:rsid w:val="00F63727"/>
    <w:rsid w:val="00F63738"/>
    <w:rsid w:val="00F64873"/>
    <w:rsid w:val="00F64CEB"/>
    <w:rsid w:val="00F65835"/>
    <w:rsid w:val="00F659A8"/>
    <w:rsid w:val="00F66A47"/>
    <w:rsid w:val="00F67264"/>
    <w:rsid w:val="00F67D61"/>
    <w:rsid w:val="00F70734"/>
    <w:rsid w:val="00F70BB2"/>
    <w:rsid w:val="00F7419A"/>
    <w:rsid w:val="00F751AA"/>
    <w:rsid w:val="00F755EC"/>
    <w:rsid w:val="00F76FDA"/>
    <w:rsid w:val="00F775BB"/>
    <w:rsid w:val="00F8105E"/>
    <w:rsid w:val="00F8163D"/>
    <w:rsid w:val="00F824D5"/>
    <w:rsid w:val="00F85489"/>
    <w:rsid w:val="00F855F8"/>
    <w:rsid w:val="00F86291"/>
    <w:rsid w:val="00F86935"/>
    <w:rsid w:val="00F90352"/>
    <w:rsid w:val="00F9126A"/>
    <w:rsid w:val="00F914DB"/>
    <w:rsid w:val="00F91AE4"/>
    <w:rsid w:val="00F92148"/>
    <w:rsid w:val="00F93590"/>
    <w:rsid w:val="00F94052"/>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BDF"/>
    <w:rsid w:val="00FC4EDA"/>
    <w:rsid w:val="00FC53F8"/>
    <w:rsid w:val="00FC5904"/>
    <w:rsid w:val="00FC668F"/>
    <w:rsid w:val="00FC723B"/>
    <w:rsid w:val="00FD1CDC"/>
    <w:rsid w:val="00FD1FB4"/>
    <w:rsid w:val="00FD36C8"/>
    <w:rsid w:val="00FD3E66"/>
    <w:rsid w:val="00FD4EEC"/>
    <w:rsid w:val="00FD62CF"/>
    <w:rsid w:val="00FD6307"/>
    <w:rsid w:val="00FD63E0"/>
    <w:rsid w:val="00FE3CAD"/>
    <w:rsid w:val="00FE43DF"/>
    <w:rsid w:val="00FE4654"/>
    <w:rsid w:val="00FE4D58"/>
    <w:rsid w:val="00FE6105"/>
    <w:rsid w:val="00FE65F7"/>
    <w:rsid w:val="00FE7006"/>
    <w:rsid w:val="00FE73BA"/>
    <w:rsid w:val="00FE76B6"/>
    <w:rsid w:val="00FF01C7"/>
    <w:rsid w:val="00FF0A50"/>
    <w:rsid w:val="00FF0F4A"/>
    <w:rsid w:val="00FF10FC"/>
    <w:rsid w:val="00FF1970"/>
    <w:rsid w:val="00FF386C"/>
    <w:rsid w:val="00FF48C6"/>
    <w:rsid w:val="00FF4DBC"/>
    <w:rsid w:val="00FF5888"/>
    <w:rsid w:val="00FF5987"/>
    <w:rsid w:val="00FF5D81"/>
    <w:rsid w:val="00FF5E45"/>
    <w:rsid w:val="00FF60AD"/>
    <w:rsid w:val="00FF69FE"/>
    <w:rsid w:val="00FF6BE8"/>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43306055">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3204262">
      <w:bodyDiv w:val="1"/>
      <w:marLeft w:val="0"/>
      <w:marRight w:val="0"/>
      <w:marTop w:val="0"/>
      <w:marBottom w:val="0"/>
      <w:divBdr>
        <w:top w:val="none" w:sz="0" w:space="0" w:color="auto"/>
        <w:left w:val="none" w:sz="0" w:space="0" w:color="auto"/>
        <w:bottom w:val="none" w:sz="0" w:space="0" w:color="auto"/>
        <w:right w:val="none" w:sz="0" w:space="0" w:color="auto"/>
      </w:divBdr>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496141080">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79624725">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stfieldparishcouncilcovid-19.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4.xml><?xml version="1.0" encoding="utf-8"?>
<ds:datastoreItem xmlns:ds="http://schemas.openxmlformats.org/officeDocument/2006/customXml" ds:itemID="{62055CD7-2B1E-472A-B6B5-1D9AB2B8B2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1858</TotalTime>
  <Pages>5</Pages>
  <Words>2042</Words>
  <Characters>10206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181</cp:revision>
  <cp:lastPrinted>2020-01-07T21:11:00Z</cp:lastPrinted>
  <dcterms:created xsi:type="dcterms:W3CDTF">2020-07-07T11:31:00Z</dcterms:created>
  <dcterms:modified xsi:type="dcterms:W3CDTF">2020-10-04T18:16:00Z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