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8575DF" w14:textId="77777777" w:rsidR="00081357" w:rsidRPr="00F8670E" w:rsidRDefault="00081357" w:rsidP="00081357">
      <w:pPr>
        <w:rPr>
          <w:rFonts w:asciiTheme="minorHAnsi" w:eastAsiaTheme="minorHAnsi" w:hAnsiTheme="minorHAnsi" w:cstheme="minorHAnsi"/>
          <w:b/>
          <w:sz w:val="32"/>
          <w:szCs w:val="32"/>
        </w:rPr>
      </w:pPr>
      <w:bookmarkStart w:id="0" w:name="_Toc357072129"/>
      <w:bookmarkStart w:id="1" w:name="_Toc359318554"/>
      <w:bookmarkStart w:id="2" w:name="_Toc359334502"/>
      <w:bookmarkStart w:id="3" w:name="_Toc359334781"/>
      <w:r w:rsidRPr="00F8670E">
        <w:rPr>
          <w:rFonts w:asciiTheme="minorHAnsi" w:eastAsiaTheme="minorHAnsi" w:hAnsiTheme="minorHAnsi" w:cstheme="minorHAnsi"/>
          <w:b/>
          <w:sz w:val="32"/>
          <w:szCs w:val="32"/>
        </w:rPr>
        <w:t>WESTFIELD PARISH COUNCIL</w:t>
      </w:r>
    </w:p>
    <w:p w14:paraId="7707A6D4" w14:textId="77777777" w:rsidR="00081357" w:rsidRPr="00F8670E" w:rsidRDefault="00081357" w:rsidP="00081357">
      <w:pPr>
        <w:rPr>
          <w:rFonts w:asciiTheme="minorHAnsi" w:eastAsiaTheme="minorHAnsi" w:hAnsiTheme="minorHAnsi" w:cstheme="minorHAnsi"/>
          <w:b/>
          <w:sz w:val="16"/>
          <w:szCs w:val="16"/>
        </w:rPr>
      </w:pPr>
    </w:p>
    <w:p w14:paraId="7B980368" w14:textId="77777777" w:rsidR="00081357" w:rsidRPr="00F8670E" w:rsidRDefault="00081357" w:rsidP="00081357">
      <w:pPr>
        <w:rPr>
          <w:rFonts w:asciiTheme="minorHAnsi" w:eastAsiaTheme="minorHAnsi" w:hAnsiTheme="minorHAnsi" w:cstheme="minorHAnsi"/>
          <w:b/>
          <w:sz w:val="32"/>
          <w:szCs w:val="32"/>
        </w:rPr>
      </w:pPr>
      <w:r w:rsidRPr="00F8670E">
        <w:rPr>
          <w:rFonts w:asciiTheme="minorHAnsi" w:eastAsiaTheme="minorHAnsi" w:hAnsiTheme="minorHAnsi" w:cstheme="minorHAnsi"/>
          <w:b/>
          <w:sz w:val="32"/>
          <w:szCs w:val="32"/>
        </w:rPr>
        <w:t>Standing Orders</w:t>
      </w:r>
    </w:p>
    <w:p w14:paraId="5E11E239" w14:textId="7174E961" w:rsidR="00325AAB" w:rsidRPr="00F8670E" w:rsidRDefault="00325AAB" w:rsidP="002E7B08">
      <w:pPr>
        <w:pStyle w:val="TOC1"/>
        <w:tabs>
          <w:tab w:val="clear" w:pos="440"/>
          <w:tab w:val="left" w:pos="426"/>
        </w:tabs>
        <w:rPr>
          <w:rFonts w:eastAsiaTheme="minorEastAsia"/>
          <w:lang w:eastAsia="en-GB"/>
        </w:rPr>
      </w:pPr>
    </w:p>
    <w:p w14:paraId="006ED2A0" w14:textId="77777777" w:rsidR="00081357" w:rsidRPr="00F8670E" w:rsidRDefault="00081357" w:rsidP="002E7B08">
      <w:pPr>
        <w:tabs>
          <w:tab w:val="left" w:pos="426"/>
        </w:tabs>
        <w:rPr>
          <w:rFonts w:asciiTheme="minorHAnsi" w:eastAsiaTheme="minorEastAsia" w:hAnsiTheme="minorHAnsi" w:cstheme="minorHAnsi"/>
          <w:lang w:eastAsia="en-GB"/>
        </w:rPr>
      </w:pPr>
    </w:p>
    <w:p w14:paraId="5250DB28" w14:textId="016F8138" w:rsidR="002E7B08" w:rsidRPr="002E7B08" w:rsidRDefault="001E3ED6"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r w:rsidRPr="00F8670E">
        <w:rPr>
          <w:rFonts w:eastAsiaTheme="minorEastAsia"/>
          <w:lang w:eastAsia="en-GB"/>
        </w:rPr>
        <w:fldChar w:fldCharType="begin"/>
      </w:r>
      <w:r w:rsidRPr="00F8670E">
        <w:rPr>
          <w:rFonts w:eastAsiaTheme="minorEastAsia"/>
          <w:lang w:eastAsia="en-GB"/>
        </w:rPr>
        <w:instrText xml:space="preserve"> TOC \o "1-1" \h \z \u </w:instrText>
      </w:r>
      <w:r w:rsidRPr="00F8670E">
        <w:rPr>
          <w:rFonts w:eastAsiaTheme="minorEastAsia"/>
          <w:lang w:eastAsia="en-GB"/>
        </w:rPr>
        <w:fldChar w:fldCharType="separate"/>
      </w:r>
      <w:hyperlink w:anchor="_Toc52308438" w:history="1">
        <w:r w:rsidR="002E7B08" w:rsidRPr="002E7B08">
          <w:rPr>
            <w:rStyle w:val="Hyperlink"/>
            <w:b w:val="0"/>
            <w:bCs w:val="0"/>
          </w:rPr>
          <w:t>RULES OF DEBATE AT MEETINGS</w:t>
        </w:r>
        <w:r w:rsidR="002E7B08" w:rsidRPr="002E7B08">
          <w:rPr>
            <w:b w:val="0"/>
            <w:bCs w:val="0"/>
            <w:webHidden/>
          </w:rPr>
          <w:tab/>
        </w:r>
        <w:r w:rsidR="002E7B08" w:rsidRPr="002E7B08">
          <w:rPr>
            <w:b w:val="0"/>
            <w:bCs w:val="0"/>
            <w:webHidden/>
          </w:rPr>
          <w:fldChar w:fldCharType="begin"/>
        </w:r>
        <w:r w:rsidR="002E7B08" w:rsidRPr="002E7B08">
          <w:rPr>
            <w:b w:val="0"/>
            <w:bCs w:val="0"/>
            <w:webHidden/>
          </w:rPr>
          <w:instrText xml:space="preserve"> PAGEREF _Toc52308438 \h </w:instrText>
        </w:r>
        <w:r w:rsidR="002E7B08" w:rsidRPr="002E7B08">
          <w:rPr>
            <w:b w:val="0"/>
            <w:bCs w:val="0"/>
            <w:webHidden/>
          </w:rPr>
        </w:r>
        <w:r w:rsidR="002E7B08" w:rsidRPr="002E7B08">
          <w:rPr>
            <w:b w:val="0"/>
            <w:bCs w:val="0"/>
            <w:webHidden/>
          </w:rPr>
          <w:fldChar w:fldCharType="separate"/>
        </w:r>
        <w:r w:rsidR="002E7B08" w:rsidRPr="002E7B08">
          <w:rPr>
            <w:b w:val="0"/>
            <w:bCs w:val="0"/>
            <w:webHidden/>
          </w:rPr>
          <w:t>2</w:t>
        </w:r>
        <w:r w:rsidR="002E7B08" w:rsidRPr="002E7B08">
          <w:rPr>
            <w:b w:val="0"/>
            <w:bCs w:val="0"/>
            <w:webHidden/>
          </w:rPr>
          <w:fldChar w:fldCharType="end"/>
        </w:r>
      </w:hyperlink>
    </w:p>
    <w:p w14:paraId="02F45D42" w14:textId="489C80DA"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39" w:history="1">
        <w:r w:rsidRPr="002E7B08">
          <w:rPr>
            <w:rStyle w:val="Hyperlink"/>
            <w:b w:val="0"/>
            <w:bCs w:val="0"/>
          </w:rPr>
          <w:t>DISORDERLY CONDUCT AT MEETINGS</w:t>
        </w:r>
        <w:r w:rsidRPr="002E7B08">
          <w:rPr>
            <w:b w:val="0"/>
            <w:bCs w:val="0"/>
            <w:webHidden/>
          </w:rPr>
          <w:tab/>
        </w:r>
        <w:r w:rsidRPr="002E7B08">
          <w:rPr>
            <w:b w:val="0"/>
            <w:bCs w:val="0"/>
            <w:webHidden/>
          </w:rPr>
          <w:fldChar w:fldCharType="begin"/>
        </w:r>
        <w:r w:rsidRPr="002E7B08">
          <w:rPr>
            <w:b w:val="0"/>
            <w:bCs w:val="0"/>
            <w:webHidden/>
          </w:rPr>
          <w:instrText xml:space="preserve"> PAGEREF _Toc52308439 \h </w:instrText>
        </w:r>
        <w:r w:rsidRPr="002E7B08">
          <w:rPr>
            <w:b w:val="0"/>
            <w:bCs w:val="0"/>
            <w:webHidden/>
          </w:rPr>
        </w:r>
        <w:r w:rsidRPr="002E7B08">
          <w:rPr>
            <w:b w:val="0"/>
            <w:bCs w:val="0"/>
            <w:webHidden/>
          </w:rPr>
          <w:fldChar w:fldCharType="separate"/>
        </w:r>
        <w:r w:rsidRPr="002E7B08">
          <w:rPr>
            <w:b w:val="0"/>
            <w:bCs w:val="0"/>
            <w:webHidden/>
          </w:rPr>
          <w:t>3</w:t>
        </w:r>
        <w:r w:rsidRPr="002E7B08">
          <w:rPr>
            <w:b w:val="0"/>
            <w:bCs w:val="0"/>
            <w:webHidden/>
          </w:rPr>
          <w:fldChar w:fldCharType="end"/>
        </w:r>
      </w:hyperlink>
    </w:p>
    <w:p w14:paraId="73AA6AA4" w14:textId="1A5F97A4"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0" w:history="1">
        <w:r w:rsidRPr="002E7B08">
          <w:rPr>
            <w:rStyle w:val="Hyperlink"/>
            <w:b w:val="0"/>
            <w:bCs w:val="0"/>
          </w:rPr>
          <w:t>MEETINGS GENERALLY</w:t>
        </w:r>
        <w:r w:rsidRPr="002E7B08">
          <w:rPr>
            <w:b w:val="0"/>
            <w:bCs w:val="0"/>
            <w:webHidden/>
          </w:rPr>
          <w:tab/>
        </w:r>
        <w:r w:rsidRPr="002E7B08">
          <w:rPr>
            <w:b w:val="0"/>
            <w:bCs w:val="0"/>
            <w:webHidden/>
          </w:rPr>
          <w:fldChar w:fldCharType="begin"/>
        </w:r>
        <w:r w:rsidRPr="002E7B08">
          <w:rPr>
            <w:b w:val="0"/>
            <w:bCs w:val="0"/>
            <w:webHidden/>
          </w:rPr>
          <w:instrText xml:space="preserve"> PAGEREF _Toc52308440 \h </w:instrText>
        </w:r>
        <w:r w:rsidRPr="002E7B08">
          <w:rPr>
            <w:b w:val="0"/>
            <w:bCs w:val="0"/>
            <w:webHidden/>
          </w:rPr>
        </w:r>
        <w:r w:rsidRPr="002E7B08">
          <w:rPr>
            <w:b w:val="0"/>
            <w:bCs w:val="0"/>
            <w:webHidden/>
          </w:rPr>
          <w:fldChar w:fldCharType="separate"/>
        </w:r>
        <w:r w:rsidRPr="002E7B08">
          <w:rPr>
            <w:b w:val="0"/>
            <w:bCs w:val="0"/>
            <w:webHidden/>
          </w:rPr>
          <w:t>4</w:t>
        </w:r>
        <w:r w:rsidRPr="002E7B08">
          <w:rPr>
            <w:b w:val="0"/>
            <w:bCs w:val="0"/>
            <w:webHidden/>
          </w:rPr>
          <w:fldChar w:fldCharType="end"/>
        </w:r>
      </w:hyperlink>
    </w:p>
    <w:p w14:paraId="6BCA0239" w14:textId="41F06966"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1" w:history="1">
        <w:r w:rsidRPr="002E7B08">
          <w:rPr>
            <w:rStyle w:val="Hyperlink"/>
            <w:b w:val="0"/>
            <w:bCs w:val="0"/>
          </w:rPr>
          <w:t>COMMITTEES AND SUB-COMMITTEES</w:t>
        </w:r>
        <w:r w:rsidRPr="002E7B08">
          <w:rPr>
            <w:b w:val="0"/>
            <w:bCs w:val="0"/>
            <w:webHidden/>
          </w:rPr>
          <w:tab/>
        </w:r>
        <w:r w:rsidRPr="002E7B08">
          <w:rPr>
            <w:b w:val="0"/>
            <w:bCs w:val="0"/>
            <w:webHidden/>
          </w:rPr>
          <w:fldChar w:fldCharType="begin"/>
        </w:r>
        <w:r w:rsidRPr="002E7B08">
          <w:rPr>
            <w:b w:val="0"/>
            <w:bCs w:val="0"/>
            <w:webHidden/>
          </w:rPr>
          <w:instrText xml:space="preserve"> PAGEREF _Toc52308441 \h </w:instrText>
        </w:r>
        <w:r w:rsidRPr="002E7B08">
          <w:rPr>
            <w:b w:val="0"/>
            <w:bCs w:val="0"/>
            <w:webHidden/>
          </w:rPr>
        </w:r>
        <w:r w:rsidRPr="002E7B08">
          <w:rPr>
            <w:b w:val="0"/>
            <w:bCs w:val="0"/>
            <w:webHidden/>
          </w:rPr>
          <w:fldChar w:fldCharType="separate"/>
        </w:r>
        <w:r w:rsidRPr="002E7B08">
          <w:rPr>
            <w:b w:val="0"/>
            <w:bCs w:val="0"/>
            <w:webHidden/>
          </w:rPr>
          <w:t>6</w:t>
        </w:r>
        <w:r w:rsidRPr="002E7B08">
          <w:rPr>
            <w:b w:val="0"/>
            <w:bCs w:val="0"/>
            <w:webHidden/>
          </w:rPr>
          <w:fldChar w:fldCharType="end"/>
        </w:r>
      </w:hyperlink>
    </w:p>
    <w:p w14:paraId="3FC44429" w14:textId="5807593D"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2" w:history="1">
        <w:r w:rsidRPr="002E7B08">
          <w:rPr>
            <w:rStyle w:val="Hyperlink"/>
            <w:b w:val="0"/>
            <w:bCs w:val="0"/>
          </w:rPr>
          <w:t>ORDINARY COUNCIL MEETINGS</w:t>
        </w:r>
        <w:r w:rsidRPr="002E7B08">
          <w:rPr>
            <w:b w:val="0"/>
            <w:bCs w:val="0"/>
            <w:webHidden/>
          </w:rPr>
          <w:tab/>
        </w:r>
        <w:r w:rsidRPr="002E7B08">
          <w:rPr>
            <w:b w:val="0"/>
            <w:bCs w:val="0"/>
            <w:webHidden/>
          </w:rPr>
          <w:fldChar w:fldCharType="begin"/>
        </w:r>
        <w:r w:rsidRPr="002E7B08">
          <w:rPr>
            <w:b w:val="0"/>
            <w:bCs w:val="0"/>
            <w:webHidden/>
          </w:rPr>
          <w:instrText xml:space="preserve"> PAGEREF _Toc52308442 \h </w:instrText>
        </w:r>
        <w:r w:rsidRPr="002E7B08">
          <w:rPr>
            <w:b w:val="0"/>
            <w:bCs w:val="0"/>
            <w:webHidden/>
          </w:rPr>
        </w:r>
        <w:r w:rsidRPr="002E7B08">
          <w:rPr>
            <w:b w:val="0"/>
            <w:bCs w:val="0"/>
            <w:webHidden/>
          </w:rPr>
          <w:fldChar w:fldCharType="separate"/>
        </w:r>
        <w:r w:rsidRPr="002E7B08">
          <w:rPr>
            <w:b w:val="0"/>
            <w:bCs w:val="0"/>
            <w:webHidden/>
          </w:rPr>
          <w:t>7</w:t>
        </w:r>
        <w:r w:rsidRPr="002E7B08">
          <w:rPr>
            <w:b w:val="0"/>
            <w:bCs w:val="0"/>
            <w:webHidden/>
          </w:rPr>
          <w:fldChar w:fldCharType="end"/>
        </w:r>
      </w:hyperlink>
    </w:p>
    <w:p w14:paraId="6777B1AF" w14:textId="0C015BBA"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3" w:history="1">
        <w:r w:rsidRPr="002E7B08">
          <w:rPr>
            <w:rStyle w:val="Hyperlink"/>
            <w:b w:val="0"/>
            <w:bCs w:val="0"/>
          </w:rPr>
          <w:t>EXTRAORDINARY MEETINGS OF THE COUNCIL, COMMITTEES AND SUB-COMMITTEES</w:t>
        </w:r>
        <w:r w:rsidRPr="002E7B08">
          <w:rPr>
            <w:b w:val="0"/>
            <w:bCs w:val="0"/>
            <w:webHidden/>
          </w:rPr>
          <w:tab/>
        </w:r>
        <w:r w:rsidRPr="002E7B08">
          <w:rPr>
            <w:b w:val="0"/>
            <w:bCs w:val="0"/>
            <w:webHidden/>
          </w:rPr>
          <w:fldChar w:fldCharType="begin"/>
        </w:r>
        <w:r w:rsidRPr="002E7B08">
          <w:rPr>
            <w:b w:val="0"/>
            <w:bCs w:val="0"/>
            <w:webHidden/>
          </w:rPr>
          <w:instrText xml:space="preserve"> PAGEREF _Toc52308443 \h </w:instrText>
        </w:r>
        <w:r w:rsidRPr="002E7B08">
          <w:rPr>
            <w:b w:val="0"/>
            <w:bCs w:val="0"/>
            <w:webHidden/>
          </w:rPr>
        </w:r>
        <w:r w:rsidRPr="002E7B08">
          <w:rPr>
            <w:b w:val="0"/>
            <w:bCs w:val="0"/>
            <w:webHidden/>
          </w:rPr>
          <w:fldChar w:fldCharType="separate"/>
        </w:r>
        <w:r w:rsidRPr="002E7B08">
          <w:rPr>
            <w:b w:val="0"/>
            <w:bCs w:val="0"/>
            <w:webHidden/>
          </w:rPr>
          <w:t>9</w:t>
        </w:r>
        <w:r w:rsidRPr="002E7B08">
          <w:rPr>
            <w:b w:val="0"/>
            <w:bCs w:val="0"/>
            <w:webHidden/>
          </w:rPr>
          <w:fldChar w:fldCharType="end"/>
        </w:r>
      </w:hyperlink>
    </w:p>
    <w:p w14:paraId="75E869C7" w14:textId="515892A4"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4" w:history="1">
        <w:r w:rsidRPr="002E7B08">
          <w:rPr>
            <w:rStyle w:val="Hyperlink"/>
            <w:b w:val="0"/>
            <w:bCs w:val="0"/>
          </w:rPr>
          <w:t>PREVIOUS RESOLUTIONS</w:t>
        </w:r>
        <w:r w:rsidRPr="002E7B08">
          <w:rPr>
            <w:b w:val="0"/>
            <w:bCs w:val="0"/>
            <w:webHidden/>
          </w:rPr>
          <w:tab/>
        </w:r>
        <w:r w:rsidRPr="002E7B08">
          <w:rPr>
            <w:b w:val="0"/>
            <w:bCs w:val="0"/>
            <w:webHidden/>
          </w:rPr>
          <w:fldChar w:fldCharType="begin"/>
        </w:r>
        <w:r w:rsidRPr="002E7B08">
          <w:rPr>
            <w:b w:val="0"/>
            <w:bCs w:val="0"/>
            <w:webHidden/>
          </w:rPr>
          <w:instrText xml:space="preserve"> PAGEREF _Toc52308444 \h </w:instrText>
        </w:r>
        <w:r w:rsidRPr="002E7B08">
          <w:rPr>
            <w:b w:val="0"/>
            <w:bCs w:val="0"/>
            <w:webHidden/>
          </w:rPr>
        </w:r>
        <w:r w:rsidRPr="002E7B08">
          <w:rPr>
            <w:b w:val="0"/>
            <w:bCs w:val="0"/>
            <w:webHidden/>
          </w:rPr>
          <w:fldChar w:fldCharType="separate"/>
        </w:r>
        <w:r w:rsidRPr="002E7B08">
          <w:rPr>
            <w:b w:val="0"/>
            <w:bCs w:val="0"/>
            <w:webHidden/>
          </w:rPr>
          <w:t>9</w:t>
        </w:r>
        <w:r w:rsidRPr="002E7B08">
          <w:rPr>
            <w:b w:val="0"/>
            <w:bCs w:val="0"/>
            <w:webHidden/>
          </w:rPr>
          <w:fldChar w:fldCharType="end"/>
        </w:r>
      </w:hyperlink>
    </w:p>
    <w:p w14:paraId="702EE403" w14:textId="6BF65130"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5" w:history="1">
        <w:r w:rsidRPr="002E7B08">
          <w:rPr>
            <w:rStyle w:val="Hyperlink"/>
            <w:b w:val="0"/>
            <w:bCs w:val="0"/>
          </w:rPr>
          <w:t>VOTING ON APPOINTMENTS</w:t>
        </w:r>
        <w:r w:rsidRPr="002E7B08">
          <w:rPr>
            <w:b w:val="0"/>
            <w:bCs w:val="0"/>
            <w:webHidden/>
          </w:rPr>
          <w:tab/>
        </w:r>
        <w:r w:rsidRPr="002E7B08">
          <w:rPr>
            <w:b w:val="0"/>
            <w:bCs w:val="0"/>
            <w:webHidden/>
          </w:rPr>
          <w:fldChar w:fldCharType="begin"/>
        </w:r>
        <w:r w:rsidRPr="002E7B08">
          <w:rPr>
            <w:b w:val="0"/>
            <w:bCs w:val="0"/>
            <w:webHidden/>
          </w:rPr>
          <w:instrText xml:space="preserve"> PAGEREF _Toc52308445 \h </w:instrText>
        </w:r>
        <w:r w:rsidRPr="002E7B08">
          <w:rPr>
            <w:b w:val="0"/>
            <w:bCs w:val="0"/>
            <w:webHidden/>
          </w:rPr>
        </w:r>
        <w:r w:rsidRPr="002E7B08">
          <w:rPr>
            <w:b w:val="0"/>
            <w:bCs w:val="0"/>
            <w:webHidden/>
          </w:rPr>
          <w:fldChar w:fldCharType="separate"/>
        </w:r>
        <w:r w:rsidRPr="002E7B08">
          <w:rPr>
            <w:b w:val="0"/>
            <w:bCs w:val="0"/>
            <w:webHidden/>
          </w:rPr>
          <w:t>9</w:t>
        </w:r>
        <w:r w:rsidRPr="002E7B08">
          <w:rPr>
            <w:b w:val="0"/>
            <w:bCs w:val="0"/>
            <w:webHidden/>
          </w:rPr>
          <w:fldChar w:fldCharType="end"/>
        </w:r>
      </w:hyperlink>
    </w:p>
    <w:p w14:paraId="51EE3682" w14:textId="3F9CDD7C"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6" w:history="1">
        <w:r w:rsidRPr="002E7B08">
          <w:rPr>
            <w:rStyle w:val="Hyperlink"/>
            <w:b w:val="0"/>
            <w:bCs w:val="0"/>
          </w:rPr>
          <w:t>MOTIONS FOR A MEETING THAT REQUIRE WRITTEN NOTICE TO BE GIVEN TO THE PROPER OFFICER</w:t>
        </w:r>
        <w:r w:rsidRPr="002E7B08">
          <w:rPr>
            <w:b w:val="0"/>
            <w:bCs w:val="0"/>
            <w:webHidden/>
          </w:rPr>
          <w:tab/>
        </w:r>
        <w:r w:rsidRPr="002E7B08">
          <w:rPr>
            <w:b w:val="0"/>
            <w:bCs w:val="0"/>
            <w:webHidden/>
          </w:rPr>
          <w:fldChar w:fldCharType="begin"/>
        </w:r>
        <w:r w:rsidRPr="002E7B08">
          <w:rPr>
            <w:b w:val="0"/>
            <w:bCs w:val="0"/>
            <w:webHidden/>
          </w:rPr>
          <w:instrText xml:space="preserve"> PAGEREF _Toc52308446 \h </w:instrText>
        </w:r>
        <w:r w:rsidRPr="002E7B08">
          <w:rPr>
            <w:b w:val="0"/>
            <w:bCs w:val="0"/>
            <w:webHidden/>
          </w:rPr>
        </w:r>
        <w:r w:rsidRPr="002E7B08">
          <w:rPr>
            <w:b w:val="0"/>
            <w:bCs w:val="0"/>
            <w:webHidden/>
          </w:rPr>
          <w:fldChar w:fldCharType="separate"/>
        </w:r>
        <w:r w:rsidRPr="002E7B08">
          <w:rPr>
            <w:b w:val="0"/>
            <w:bCs w:val="0"/>
            <w:webHidden/>
          </w:rPr>
          <w:t>9</w:t>
        </w:r>
        <w:r w:rsidRPr="002E7B08">
          <w:rPr>
            <w:b w:val="0"/>
            <w:bCs w:val="0"/>
            <w:webHidden/>
          </w:rPr>
          <w:fldChar w:fldCharType="end"/>
        </w:r>
      </w:hyperlink>
    </w:p>
    <w:p w14:paraId="3AADF6F6" w14:textId="2F3DF55F"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7" w:history="1">
        <w:r w:rsidRPr="002E7B08">
          <w:rPr>
            <w:rStyle w:val="Hyperlink"/>
            <w:b w:val="0"/>
            <w:bCs w:val="0"/>
          </w:rPr>
          <w:t>MOTIONS AT A MEETING THAT DO NOT REQUIRE WRITTEN NOTICE</w:t>
        </w:r>
        <w:r w:rsidRPr="002E7B08">
          <w:rPr>
            <w:b w:val="0"/>
            <w:bCs w:val="0"/>
            <w:webHidden/>
          </w:rPr>
          <w:tab/>
        </w:r>
        <w:r w:rsidRPr="002E7B08">
          <w:rPr>
            <w:b w:val="0"/>
            <w:bCs w:val="0"/>
            <w:webHidden/>
          </w:rPr>
          <w:fldChar w:fldCharType="begin"/>
        </w:r>
        <w:r w:rsidRPr="002E7B08">
          <w:rPr>
            <w:b w:val="0"/>
            <w:bCs w:val="0"/>
            <w:webHidden/>
          </w:rPr>
          <w:instrText xml:space="preserve"> PAGEREF _Toc52308447 \h </w:instrText>
        </w:r>
        <w:r w:rsidRPr="002E7B08">
          <w:rPr>
            <w:b w:val="0"/>
            <w:bCs w:val="0"/>
            <w:webHidden/>
          </w:rPr>
        </w:r>
        <w:r w:rsidRPr="002E7B08">
          <w:rPr>
            <w:b w:val="0"/>
            <w:bCs w:val="0"/>
            <w:webHidden/>
          </w:rPr>
          <w:fldChar w:fldCharType="separate"/>
        </w:r>
        <w:r w:rsidRPr="002E7B08">
          <w:rPr>
            <w:b w:val="0"/>
            <w:bCs w:val="0"/>
            <w:webHidden/>
          </w:rPr>
          <w:t>10</w:t>
        </w:r>
        <w:r w:rsidRPr="002E7B08">
          <w:rPr>
            <w:b w:val="0"/>
            <w:bCs w:val="0"/>
            <w:webHidden/>
          </w:rPr>
          <w:fldChar w:fldCharType="end"/>
        </w:r>
      </w:hyperlink>
    </w:p>
    <w:p w14:paraId="3EE81E20" w14:textId="357D1FB8"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8" w:history="1">
        <w:r w:rsidRPr="002E7B08">
          <w:rPr>
            <w:rStyle w:val="Hyperlink"/>
            <w:b w:val="0"/>
            <w:bCs w:val="0"/>
          </w:rPr>
          <w:t>MANAGEMENT OF INFORMATION</w:t>
        </w:r>
        <w:r w:rsidRPr="002E7B08">
          <w:rPr>
            <w:b w:val="0"/>
            <w:bCs w:val="0"/>
            <w:webHidden/>
          </w:rPr>
          <w:tab/>
        </w:r>
        <w:r w:rsidRPr="002E7B08">
          <w:rPr>
            <w:b w:val="0"/>
            <w:bCs w:val="0"/>
            <w:webHidden/>
          </w:rPr>
          <w:fldChar w:fldCharType="begin"/>
        </w:r>
        <w:r w:rsidRPr="002E7B08">
          <w:rPr>
            <w:b w:val="0"/>
            <w:bCs w:val="0"/>
            <w:webHidden/>
          </w:rPr>
          <w:instrText xml:space="preserve"> PAGEREF _Toc52308448 \h </w:instrText>
        </w:r>
        <w:r w:rsidRPr="002E7B08">
          <w:rPr>
            <w:b w:val="0"/>
            <w:bCs w:val="0"/>
            <w:webHidden/>
          </w:rPr>
        </w:r>
        <w:r w:rsidRPr="002E7B08">
          <w:rPr>
            <w:b w:val="0"/>
            <w:bCs w:val="0"/>
            <w:webHidden/>
          </w:rPr>
          <w:fldChar w:fldCharType="separate"/>
        </w:r>
        <w:r w:rsidRPr="002E7B08">
          <w:rPr>
            <w:b w:val="0"/>
            <w:bCs w:val="0"/>
            <w:webHidden/>
          </w:rPr>
          <w:t>11</w:t>
        </w:r>
        <w:r w:rsidRPr="002E7B08">
          <w:rPr>
            <w:b w:val="0"/>
            <w:bCs w:val="0"/>
            <w:webHidden/>
          </w:rPr>
          <w:fldChar w:fldCharType="end"/>
        </w:r>
      </w:hyperlink>
    </w:p>
    <w:p w14:paraId="69D87489" w14:textId="64CE25E0"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49" w:history="1">
        <w:r w:rsidRPr="002E7B08">
          <w:rPr>
            <w:rStyle w:val="Hyperlink"/>
            <w:b w:val="0"/>
            <w:bCs w:val="0"/>
          </w:rPr>
          <w:t>DRAFT MINUTES</w:t>
        </w:r>
        <w:r w:rsidRPr="002E7B08">
          <w:rPr>
            <w:b w:val="0"/>
            <w:bCs w:val="0"/>
            <w:webHidden/>
          </w:rPr>
          <w:tab/>
        </w:r>
        <w:r w:rsidRPr="002E7B08">
          <w:rPr>
            <w:b w:val="0"/>
            <w:bCs w:val="0"/>
            <w:webHidden/>
          </w:rPr>
          <w:fldChar w:fldCharType="begin"/>
        </w:r>
        <w:r w:rsidRPr="002E7B08">
          <w:rPr>
            <w:b w:val="0"/>
            <w:bCs w:val="0"/>
            <w:webHidden/>
          </w:rPr>
          <w:instrText xml:space="preserve"> PAGEREF _Toc52308449 \h </w:instrText>
        </w:r>
        <w:r w:rsidRPr="002E7B08">
          <w:rPr>
            <w:b w:val="0"/>
            <w:bCs w:val="0"/>
            <w:webHidden/>
          </w:rPr>
        </w:r>
        <w:r w:rsidRPr="002E7B08">
          <w:rPr>
            <w:b w:val="0"/>
            <w:bCs w:val="0"/>
            <w:webHidden/>
          </w:rPr>
          <w:fldChar w:fldCharType="separate"/>
        </w:r>
        <w:r w:rsidRPr="002E7B08">
          <w:rPr>
            <w:b w:val="0"/>
            <w:bCs w:val="0"/>
            <w:webHidden/>
          </w:rPr>
          <w:t>11</w:t>
        </w:r>
        <w:r w:rsidRPr="002E7B08">
          <w:rPr>
            <w:b w:val="0"/>
            <w:bCs w:val="0"/>
            <w:webHidden/>
          </w:rPr>
          <w:fldChar w:fldCharType="end"/>
        </w:r>
      </w:hyperlink>
    </w:p>
    <w:p w14:paraId="2FFB8D7A" w14:textId="0E53AAC4"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0" w:history="1">
        <w:r w:rsidRPr="002E7B08">
          <w:rPr>
            <w:rStyle w:val="Hyperlink"/>
            <w:b w:val="0"/>
            <w:bCs w:val="0"/>
          </w:rPr>
          <w:t>CODE OF CONDUCT AND DISPENSATIONS</w:t>
        </w:r>
        <w:r w:rsidRPr="002E7B08">
          <w:rPr>
            <w:b w:val="0"/>
            <w:bCs w:val="0"/>
            <w:webHidden/>
          </w:rPr>
          <w:tab/>
        </w:r>
        <w:r w:rsidRPr="002E7B08">
          <w:rPr>
            <w:b w:val="0"/>
            <w:bCs w:val="0"/>
            <w:webHidden/>
          </w:rPr>
          <w:fldChar w:fldCharType="begin"/>
        </w:r>
        <w:r w:rsidRPr="002E7B08">
          <w:rPr>
            <w:b w:val="0"/>
            <w:bCs w:val="0"/>
            <w:webHidden/>
          </w:rPr>
          <w:instrText xml:space="preserve"> PAGEREF _Toc52308450 \h </w:instrText>
        </w:r>
        <w:r w:rsidRPr="002E7B08">
          <w:rPr>
            <w:b w:val="0"/>
            <w:bCs w:val="0"/>
            <w:webHidden/>
          </w:rPr>
        </w:r>
        <w:r w:rsidRPr="002E7B08">
          <w:rPr>
            <w:b w:val="0"/>
            <w:bCs w:val="0"/>
            <w:webHidden/>
          </w:rPr>
          <w:fldChar w:fldCharType="separate"/>
        </w:r>
        <w:r w:rsidRPr="002E7B08">
          <w:rPr>
            <w:b w:val="0"/>
            <w:bCs w:val="0"/>
            <w:webHidden/>
          </w:rPr>
          <w:t>12</w:t>
        </w:r>
        <w:r w:rsidRPr="002E7B08">
          <w:rPr>
            <w:b w:val="0"/>
            <w:bCs w:val="0"/>
            <w:webHidden/>
          </w:rPr>
          <w:fldChar w:fldCharType="end"/>
        </w:r>
      </w:hyperlink>
    </w:p>
    <w:p w14:paraId="606F55C3" w14:textId="7EDECA1E"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1" w:history="1">
        <w:r w:rsidRPr="002E7B08">
          <w:rPr>
            <w:rStyle w:val="Hyperlink"/>
            <w:b w:val="0"/>
            <w:bCs w:val="0"/>
          </w:rPr>
          <w:t>CODE OF CONDUCT COMPLAINTS</w:t>
        </w:r>
        <w:r w:rsidRPr="002E7B08">
          <w:rPr>
            <w:b w:val="0"/>
            <w:bCs w:val="0"/>
            <w:webHidden/>
          </w:rPr>
          <w:tab/>
        </w:r>
        <w:r w:rsidRPr="002E7B08">
          <w:rPr>
            <w:b w:val="0"/>
            <w:bCs w:val="0"/>
            <w:webHidden/>
          </w:rPr>
          <w:fldChar w:fldCharType="begin"/>
        </w:r>
        <w:r w:rsidRPr="002E7B08">
          <w:rPr>
            <w:b w:val="0"/>
            <w:bCs w:val="0"/>
            <w:webHidden/>
          </w:rPr>
          <w:instrText xml:space="preserve"> PAGEREF _Toc52308451 \h </w:instrText>
        </w:r>
        <w:r w:rsidRPr="002E7B08">
          <w:rPr>
            <w:b w:val="0"/>
            <w:bCs w:val="0"/>
            <w:webHidden/>
          </w:rPr>
        </w:r>
        <w:r w:rsidRPr="002E7B08">
          <w:rPr>
            <w:b w:val="0"/>
            <w:bCs w:val="0"/>
            <w:webHidden/>
          </w:rPr>
          <w:fldChar w:fldCharType="separate"/>
        </w:r>
        <w:r w:rsidRPr="002E7B08">
          <w:rPr>
            <w:b w:val="0"/>
            <w:bCs w:val="0"/>
            <w:webHidden/>
          </w:rPr>
          <w:t>13</w:t>
        </w:r>
        <w:r w:rsidRPr="002E7B08">
          <w:rPr>
            <w:b w:val="0"/>
            <w:bCs w:val="0"/>
            <w:webHidden/>
          </w:rPr>
          <w:fldChar w:fldCharType="end"/>
        </w:r>
      </w:hyperlink>
    </w:p>
    <w:p w14:paraId="2A3A0EE1" w14:textId="5C919A50"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2" w:history="1">
        <w:r w:rsidRPr="002E7B08">
          <w:rPr>
            <w:rStyle w:val="Hyperlink"/>
            <w:b w:val="0"/>
            <w:bCs w:val="0"/>
            <w:lang w:bidi="en-US"/>
          </w:rPr>
          <w:t>PROPER OFFI</w:t>
        </w:r>
        <w:r w:rsidRPr="002E7B08">
          <w:rPr>
            <w:rStyle w:val="Hyperlink"/>
            <w:b w:val="0"/>
            <w:bCs w:val="0"/>
            <w:lang w:bidi="en-US"/>
          </w:rPr>
          <w:t>C</w:t>
        </w:r>
        <w:r w:rsidRPr="002E7B08">
          <w:rPr>
            <w:rStyle w:val="Hyperlink"/>
            <w:b w:val="0"/>
            <w:bCs w:val="0"/>
            <w:lang w:bidi="en-US"/>
          </w:rPr>
          <w:t>ER</w:t>
        </w:r>
        <w:r w:rsidRPr="002E7B08">
          <w:rPr>
            <w:b w:val="0"/>
            <w:bCs w:val="0"/>
            <w:webHidden/>
          </w:rPr>
          <w:tab/>
        </w:r>
        <w:r w:rsidRPr="002E7B08">
          <w:rPr>
            <w:b w:val="0"/>
            <w:bCs w:val="0"/>
            <w:webHidden/>
          </w:rPr>
          <w:fldChar w:fldCharType="begin"/>
        </w:r>
        <w:r w:rsidRPr="002E7B08">
          <w:rPr>
            <w:b w:val="0"/>
            <w:bCs w:val="0"/>
            <w:webHidden/>
          </w:rPr>
          <w:instrText xml:space="preserve"> PAGEREF _Toc52308452 \h </w:instrText>
        </w:r>
        <w:r w:rsidRPr="002E7B08">
          <w:rPr>
            <w:b w:val="0"/>
            <w:bCs w:val="0"/>
            <w:webHidden/>
          </w:rPr>
        </w:r>
        <w:r w:rsidRPr="002E7B08">
          <w:rPr>
            <w:b w:val="0"/>
            <w:bCs w:val="0"/>
            <w:webHidden/>
          </w:rPr>
          <w:fldChar w:fldCharType="separate"/>
        </w:r>
        <w:r w:rsidRPr="002E7B08">
          <w:rPr>
            <w:b w:val="0"/>
            <w:bCs w:val="0"/>
            <w:webHidden/>
          </w:rPr>
          <w:t>14</w:t>
        </w:r>
        <w:r w:rsidRPr="002E7B08">
          <w:rPr>
            <w:b w:val="0"/>
            <w:bCs w:val="0"/>
            <w:webHidden/>
          </w:rPr>
          <w:fldChar w:fldCharType="end"/>
        </w:r>
      </w:hyperlink>
    </w:p>
    <w:p w14:paraId="10599CF1" w14:textId="30E01CE4"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3" w:history="1">
        <w:r w:rsidRPr="002E7B08">
          <w:rPr>
            <w:rStyle w:val="Hyperlink"/>
            <w:b w:val="0"/>
            <w:bCs w:val="0"/>
          </w:rPr>
          <w:t>RESPONSIBLE FINANCIAL OFFICER</w:t>
        </w:r>
        <w:r w:rsidRPr="002E7B08">
          <w:rPr>
            <w:b w:val="0"/>
            <w:bCs w:val="0"/>
            <w:webHidden/>
          </w:rPr>
          <w:tab/>
        </w:r>
        <w:r w:rsidRPr="002E7B08">
          <w:rPr>
            <w:b w:val="0"/>
            <w:bCs w:val="0"/>
            <w:webHidden/>
          </w:rPr>
          <w:fldChar w:fldCharType="begin"/>
        </w:r>
        <w:r w:rsidRPr="002E7B08">
          <w:rPr>
            <w:b w:val="0"/>
            <w:bCs w:val="0"/>
            <w:webHidden/>
          </w:rPr>
          <w:instrText xml:space="preserve"> PAGEREF _Toc52308453 \h </w:instrText>
        </w:r>
        <w:r w:rsidRPr="002E7B08">
          <w:rPr>
            <w:b w:val="0"/>
            <w:bCs w:val="0"/>
            <w:webHidden/>
          </w:rPr>
        </w:r>
        <w:r w:rsidRPr="002E7B08">
          <w:rPr>
            <w:b w:val="0"/>
            <w:bCs w:val="0"/>
            <w:webHidden/>
          </w:rPr>
          <w:fldChar w:fldCharType="separate"/>
        </w:r>
        <w:r w:rsidRPr="002E7B08">
          <w:rPr>
            <w:b w:val="0"/>
            <w:bCs w:val="0"/>
            <w:webHidden/>
          </w:rPr>
          <w:t>15</w:t>
        </w:r>
        <w:r w:rsidRPr="002E7B08">
          <w:rPr>
            <w:b w:val="0"/>
            <w:bCs w:val="0"/>
            <w:webHidden/>
          </w:rPr>
          <w:fldChar w:fldCharType="end"/>
        </w:r>
      </w:hyperlink>
    </w:p>
    <w:p w14:paraId="58E67CCD" w14:textId="613BFBC6"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4" w:history="1">
        <w:r w:rsidRPr="002E7B08">
          <w:rPr>
            <w:rStyle w:val="Hyperlink"/>
            <w:b w:val="0"/>
            <w:bCs w:val="0"/>
          </w:rPr>
          <w:t>ACCOUNTS AND ACCOUNTING STATEMENTS</w:t>
        </w:r>
        <w:r w:rsidRPr="002E7B08">
          <w:rPr>
            <w:b w:val="0"/>
            <w:bCs w:val="0"/>
            <w:webHidden/>
          </w:rPr>
          <w:tab/>
        </w:r>
        <w:r w:rsidRPr="002E7B08">
          <w:rPr>
            <w:b w:val="0"/>
            <w:bCs w:val="0"/>
            <w:webHidden/>
          </w:rPr>
          <w:fldChar w:fldCharType="begin"/>
        </w:r>
        <w:r w:rsidRPr="002E7B08">
          <w:rPr>
            <w:b w:val="0"/>
            <w:bCs w:val="0"/>
            <w:webHidden/>
          </w:rPr>
          <w:instrText xml:space="preserve"> PAGEREF _Toc52308454 \h </w:instrText>
        </w:r>
        <w:r w:rsidRPr="002E7B08">
          <w:rPr>
            <w:b w:val="0"/>
            <w:bCs w:val="0"/>
            <w:webHidden/>
          </w:rPr>
        </w:r>
        <w:r w:rsidRPr="002E7B08">
          <w:rPr>
            <w:b w:val="0"/>
            <w:bCs w:val="0"/>
            <w:webHidden/>
          </w:rPr>
          <w:fldChar w:fldCharType="separate"/>
        </w:r>
        <w:r w:rsidRPr="002E7B08">
          <w:rPr>
            <w:b w:val="0"/>
            <w:bCs w:val="0"/>
            <w:webHidden/>
          </w:rPr>
          <w:t>15</w:t>
        </w:r>
        <w:r w:rsidRPr="002E7B08">
          <w:rPr>
            <w:b w:val="0"/>
            <w:bCs w:val="0"/>
            <w:webHidden/>
          </w:rPr>
          <w:fldChar w:fldCharType="end"/>
        </w:r>
      </w:hyperlink>
    </w:p>
    <w:p w14:paraId="1D4EA79B" w14:textId="0D55C90F"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5" w:history="1">
        <w:r w:rsidRPr="002E7B08">
          <w:rPr>
            <w:rStyle w:val="Hyperlink"/>
            <w:b w:val="0"/>
            <w:bCs w:val="0"/>
          </w:rPr>
          <w:t>FINANCIAL CONTROLS AND PROCUREMENT</w:t>
        </w:r>
        <w:r w:rsidRPr="002E7B08">
          <w:rPr>
            <w:b w:val="0"/>
            <w:bCs w:val="0"/>
            <w:webHidden/>
          </w:rPr>
          <w:tab/>
        </w:r>
        <w:r w:rsidRPr="002E7B08">
          <w:rPr>
            <w:b w:val="0"/>
            <w:bCs w:val="0"/>
            <w:webHidden/>
          </w:rPr>
          <w:fldChar w:fldCharType="begin"/>
        </w:r>
        <w:r w:rsidRPr="002E7B08">
          <w:rPr>
            <w:b w:val="0"/>
            <w:bCs w:val="0"/>
            <w:webHidden/>
          </w:rPr>
          <w:instrText xml:space="preserve"> PAGEREF _Toc52308455 \h </w:instrText>
        </w:r>
        <w:r w:rsidRPr="002E7B08">
          <w:rPr>
            <w:b w:val="0"/>
            <w:bCs w:val="0"/>
            <w:webHidden/>
          </w:rPr>
        </w:r>
        <w:r w:rsidRPr="002E7B08">
          <w:rPr>
            <w:b w:val="0"/>
            <w:bCs w:val="0"/>
            <w:webHidden/>
          </w:rPr>
          <w:fldChar w:fldCharType="separate"/>
        </w:r>
        <w:r w:rsidRPr="002E7B08">
          <w:rPr>
            <w:b w:val="0"/>
            <w:bCs w:val="0"/>
            <w:webHidden/>
          </w:rPr>
          <w:t>16</w:t>
        </w:r>
        <w:r w:rsidRPr="002E7B08">
          <w:rPr>
            <w:b w:val="0"/>
            <w:bCs w:val="0"/>
            <w:webHidden/>
          </w:rPr>
          <w:fldChar w:fldCharType="end"/>
        </w:r>
      </w:hyperlink>
    </w:p>
    <w:p w14:paraId="6D80A4B2" w14:textId="6AF15F0A"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6" w:history="1">
        <w:r w:rsidRPr="002E7B08">
          <w:rPr>
            <w:rStyle w:val="Hyperlink"/>
            <w:b w:val="0"/>
            <w:bCs w:val="0"/>
          </w:rPr>
          <w:t>HANDLING STAFF MATTERS</w:t>
        </w:r>
        <w:r w:rsidRPr="002E7B08">
          <w:rPr>
            <w:b w:val="0"/>
            <w:bCs w:val="0"/>
            <w:webHidden/>
          </w:rPr>
          <w:tab/>
        </w:r>
        <w:r w:rsidRPr="002E7B08">
          <w:rPr>
            <w:b w:val="0"/>
            <w:bCs w:val="0"/>
            <w:webHidden/>
          </w:rPr>
          <w:fldChar w:fldCharType="begin"/>
        </w:r>
        <w:r w:rsidRPr="002E7B08">
          <w:rPr>
            <w:b w:val="0"/>
            <w:bCs w:val="0"/>
            <w:webHidden/>
          </w:rPr>
          <w:instrText xml:space="preserve"> PAGEREF _Toc52308456 \h </w:instrText>
        </w:r>
        <w:r w:rsidRPr="002E7B08">
          <w:rPr>
            <w:b w:val="0"/>
            <w:bCs w:val="0"/>
            <w:webHidden/>
          </w:rPr>
        </w:r>
        <w:r w:rsidRPr="002E7B08">
          <w:rPr>
            <w:b w:val="0"/>
            <w:bCs w:val="0"/>
            <w:webHidden/>
          </w:rPr>
          <w:fldChar w:fldCharType="separate"/>
        </w:r>
        <w:r w:rsidRPr="002E7B08">
          <w:rPr>
            <w:b w:val="0"/>
            <w:bCs w:val="0"/>
            <w:webHidden/>
          </w:rPr>
          <w:t>17</w:t>
        </w:r>
        <w:r w:rsidRPr="002E7B08">
          <w:rPr>
            <w:b w:val="0"/>
            <w:bCs w:val="0"/>
            <w:webHidden/>
          </w:rPr>
          <w:fldChar w:fldCharType="end"/>
        </w:r>
      </w:hyperlink>
    </w:p>
    <w:p w14:paraId="7B3B3420" w14:textId="52D39433"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7" w:history="1">
        <w:r w:rsidRPr="002E7B08">
          <w:rPr>
            <w:rStyle w:val="Hyperlink"/>
            <w:b w:val="0"/>
            <w:bCs w:val="0"/>
          </w:rPr>
          <w:t>RESPONSIBILITIES TO PROVIDE INFORMATION</w:t>
        </w:r>
        <w:r w:rsidRPr="002E7B08">
          <w:rPr>
            <w:b w:val="0"/>
            <w:bCs w:val="0"/>
            <w:webHidden/>
          </w:rPr>
          <w:tab/>
        </w:r>
        <w:r w:rsidRPr="002E7B08">
          <w:rPr>
            <w:b w:val="0"/>
            <w:bCs w:val="0"/>
            <w:webHidden/>
          </w:rPr>
          <w:fldChar w:fldCharType="begin"/>
        </w:r>
        <w:r w:rsidRPr="002E7B08">
          <w:rPr>
            <w:b w:val="0"/>
            <w:bCs w:val="0"/>
            <w:webHidden/>
          </w:rPr>
          <w:instrText xml:space="preserve"> PAGEREF _Toc52308457 \h </w:instrText>
        </w:r>
        <w:r w:rsidRPr="002E7B08">
          <w:rPr>
            <w:b w:val="0"/>
            <w:bCs w:val="0"/>
            <w:webHidden/>
          </w:rPr>
        </w:r>
        <w:r w:rsidRPr="002E7B08">
          <w:rPr>
            <w:b w:val="0"/>
            <w:bCs w:val="0"/>
            <w:webHidden/>
          </w:rPr>
          <w:fldChar w:fldCharType="separate"/>
        </w:r>
        <w:r w:rsidRPr="002E7B08">
          <w:rPr>
            <w:b w:val="0"/>
            <w:bCs w:val="0"/>
            <w:webHidden/>
          </w:rPr>
          <w:t>18</w:t>
        </w:r>
        <w:r w:rsidRPr="002E7B08">
          <w:rPr>
            <w:b w:val="0"/>
            <w:bCs w:val="0"/>
            <w:webHidden/>
          </w:rPr>
          <w:fldChar w:fldCharType="end"/>
        </w:r>
      </w:hyperlink>
    </w:p>
    <w:p w14:paraId="294BAC62" w14:textId="146D270F"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8" w:history="1">
        <w:r w:rsidRPr="002E7B08">
          <w:rPr>
            <w:rStyle w:val="Hyperlink"/>
            <w:b w:val="0"/>
            <w:bCs w:val="0"/>
            <w:lang w:bidi="en-US"/>
          </w:rPr>
          <w:t>RESPONSIBILITIES UNDER DATA PROTECTION LEGISLATION</w:t>
        </w:r>
        <w:r w:rsidRPr="002E7B08">
          <w:rPr>
            <w:b w:val="0"/>
            <w:bCs w:val="0"/>
            <w:webHidden/>
          </w:rPr>
          <w:tab/>
        </w:r>
        <w:r w:rsidRPr="002E7B08">
          <w:rPr>
            <w:b w:val="0"/>
            <w:bCs w:val="0"/>
            <w:webHidden/>
          </w:rPr>
          <w:fldChar w:fldCharType="begin"/>
        </w:r>
        <w:r w:rsidRPr="002E7B08">
          <w:rPr>
            <w:b w:val="0"/>
            <w:bCs w:val="0"/>
            <w:webHidden/>
          </w:rPr>
          <w:instrText xml:space="preserve"> PAGEREF _Toc52308458 \h </w:instrText>
        </w:r>
        <w:r w:rsidRPr="002E7B08">
          <w:rPr>
            <w:b w:val="0"/>
            <w:bCs w:val="0"/>
            <w:webHidden/>
          </w:rPr>
        </w:r>
        <w:r w:rsidRPr="002E7B08">
          <w:rPr>
            <w:b w:val="0"/>
            <w:bCs w:val="0"/>
            <w:webHidden/>
          </w:rPr>
          <w:fldChar w:fldCharType="separate"/>
        </w:r>
        <w:r w:rsidRPr="002E7B08">
          <w:rPr>
            <w:b w:val="0"/>
            <w:bCs w:val="0"/>
            <w:webHidden/>
          </w:rPr>
          <w:t>18</w:t>
        </w:r>
        <w:r w:rsidRPr="002E7B08">
          <w:rPr>
            <w:b w:val="0"/>
            <w:bCs w:val="0"/>
            <w:webHidden/>
          </w:rPr>
          <w:fldChar w:fldCharType="end"/>
        </w:r>
      </w:hyperlink>
    </w:p>
    <w:p w14:paraId="5720EFB6" w14:textId="4E6CD966"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59" w:history="1">
        <w:r w:rsidRPr="002E7B08">
          <w:rPr>
            <w:rStyle w:val="Hyperlink"/>
            <w:b w:val="0"/>
            <w:bCs w:val="0"/>
          </w:rPr>
          <w:t>RELATIONS WITH THE PRESS/MEDIA</w:t>
        </w:r>
        <w:r w:rsidRPr="002E7B08">
          <w:rPr>
            <w:b w:val="0"/>
            <w:bCs w:val="0"/>
            <w:webHidden/>
          </w:rPr>
          <w:tab/>
        </w:r>
        <w:r w:rsidRPr="002E7B08">
          <w:rPr>
            <w:b w:val="0"/>
            <w:bCs w:val="0"/>
            <w:webHidden/>
          </w:rPr>
          <w:fldChar w:fldCharType="begin"/>
        </w:r>
        <w:r w:rsidRPr="002E7B08">
          <w:rPr>
            <w:b w:val="0"/>
            <w:bCs w:val="0"/>
            <w:webHidden/>
          </w:rPr>
          <w:instrText xml:space="preserve"> PAGEREF _Toc52308459 \h </w:instrText>
        </w:r>
        <w:r w:rsidRPr="002E7B08">
          <w:rPr>
            <w:b w:val="0"/>
            <w:bCs w:val="0"/>
            <w:webHidden/>
          </w:rPr>
        </w:r>
        <w:r w:rsidRPr="002E7B08">
          <w:rPr>
            <w:b w:val="0"/>
            <w:bCs w:val="0"/>
            <w:webHidden/>
          </w:rPr>
          <w:fldChar w:fldCharType="separate"/>
        </w:r>
        <w:r w:rsidRPr="002E7B08">
          <w:rPr>
            <w:b w:val="0"/>
            <w:bCs w:val="0"/>
            <w:webHidden/>
          </w:rPr>
          <w:t>18</w:t>
        </w:r>
        <w:r w:rsidRPr="002E7B08">
          <w:rPr>
            <w:b w:val="0"/>
            <w:bCs w:val="0"/>
            <w:webHidden/>
          </w:rPr>
          <w:fldChar w:fldCharType="end"/>
        </w:r>
      </w:hyperlink>
    </w:p>
    <w:p w14:paraId="2598F73B" w14:textId="017D9754"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60" w:history="1">
        <w:r w:rsidRPr="002E7B08">
          <w:rPr>
            <w:rStyle w:val="Hyperlink"/>
            <w:b w:val="0"/>
            <w:bCs w:val="0"/>
          </w:rPr>
          <w:t>EXECUTION AND SEALING OF LEGAL DEEDS</w:t>
        </w:r>
        <w:r w:rsidRPr="002E7B08">
          <w:rPr>
            <w:b w:val="0"/>
            <w:bCs w:val="0"/>
            <w:webHidden/>
          </w:rPr>
          <w:tab/>
        </w:r>
        <w:r w:rsidRPr="002E7B08">
          <w:rPr>
            <w:b w:val="0"/>
            <w:bCs w:val="0"/>
            <w:webHidden/>
          </w:rPr>
          <w:fldChar w:fldCharType="begin"/>
        </w:r>
        <w:r w:rsidRPr="002E7B08">
          <w:rPr>
            <w:b w:val="0"/>
            <w:bCs w:val="0"/>
            <w:webHidden/>
          </w:rPr>
          <w:instrText xml:space="preserve"> PAGEREF _Toc52308460 \h </w:instrText>
        </w:r>
        <w:r w:rsidRPr="002E7B08">
          <w:rPr>
            <w:b w:val="0"/>
            <w:bCs w:val="0"/>
            <w:webHidden/>
          </w:rPr>
        </w:r>
        <w:r w:rsidRPr="002E7B08">
          <w:rPr>
            <w:b w:val="0"/>
            <w:bCs w:val="0"/>
            <w:webHidden/>
          </w:rPr>
          <w:fldChar w:fldCharType="separate"/>
        </w:r>
        <w:r w:rsidRPr="002E7B08">
          <w:rPr>
            <w:b w:val="0"/>
            <w:bCs w:val="0"/>
            <w:webHidden/>
          </w:rPr>
          <w:t>19</w:t>
        </w:r>
        <w:r w:rsidRPr="002E7B08">
          <w:rPr>
            <w:b w:val="0"/>
            <w:bCs w:val="0"/>
            <w:webHidden/>
          </w:rPr>
          <w:fldChar w:fldCharType="end"/>
        </w:r>
      </w:hyperlink>
    </w:p>
    <w:p w14:paraId="78514B4D" w14:textId="4A63A05B"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61" w:history="1">
        <w:r w:rsidRPr="002E7B08">
          <w:rPr>
            <w:rStyle w:val="Hyperlink"/>
            <w:b w:val="0"/>
            <w:bCs w:val="0"/>
          </w:rPr>
          <w:t>COMMUNICATING WITH DISTRICT AND COUNTY OR UNITARY COUNCILLORS</w:t>
        </w:r>
        <w:r w:rsidRPr="002E7B08">
          <w:rPr>
            <w:b w:val="0"/>
            <w:bCs w:val="0"/>
            <w:webHidden/>
          </w:rPr>
          <w:tab/>
        </w:r>
        <w:r w:rsidRPr="002E7B08">
          <w:rPr>
            <w:b w:val="0"/>
            <w:bCs w:val="0"/>
            <w:webHidden/>
          </w:rPr>
          <w:fldChar w:fldCharType="begin"/>
        </w:r>
        <w:r w:rsidRPr="002E7B08">
          <w:rPr>
            <w:b w:val="0"/>
            <w:bCs w:val="0"/>
            <w:webHidden/>
          </w:rPr>
          <w:instrText xml:space="preserve"> PAGEREF _Toc52308461 \h </w:instrText>
        </w:r>
        <w:r w:rsidRPr="002E7B08">
          <w:rPr>
            <w:b w:val="0"/>
            <w:bCs w:val="0"/>
            <w:webHidden/>
          </w:rPr>
        </w:r>
        <w:r w:rsidRPr="002E7B08">
          <w:rPr>
            <w:b w:val="0"/>
            <w:bCs w:val="0"/>
            <w:webHidden/>
          </w:rPr>
          <w:fldChar w:fldCharType="separate"/>
        </w:r>
        <w:r w:rsidRPr="002E7B08">
          <w:rPr>
            <w:b w:val="0"/>
            <w:bCs w:val="0"/>
            <w:webHidden/>
          </w:rPr>
          <w:t>19</w:t>
        </w:r>
        <w:r w:rsidRPr="002E7B08">
          <w:rPr>
            <w:b w:val="0"/>
            <w:bCs w:val="0"/>
            <w:webHidden/>
          </w:rPr>
          <w:fldChar w:fldCharType="end"/>
        </w:r>
      </w:hyperlink>
    </w:p>
    <w:p w14:paraId="61C2C401" w14:textId="15C60016"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62" w:history="1">
        <w:r w:rsidRPr="002E7B08">
          <w:rPr>
            <w:rStyle w:val="Hyperlink"/>
            <w:b w:val="0"/>
            <w:bCs w:val="0"/>
          </w:rPr>
          <w:t>RESTRICTIONS ON COUNCILLOR ACTIVITIES</w:t>
        </w:r>
        <w:r w:rsidRPr="002E7B08">
          <w:rPr>
            <w:b w:val="0"/>
            <w:bCs w:val="0"/>
            <w:webHidden/>
          </w:rPr>
          <w:tab/>
        </w:r>
        <w:r w:rsidRPr="002E7B08">
          <w:rPr>
            <w:b w:val="0"/>
            <w:bCs w:val="0"/>
            <w:webHidden/>
          </w:rPr>
          <w:fldChar w:fldCharType="begin"/>
        </w:r>
        <w:r w:rsidRPr="002E7B08">
          <w:rPr>
            <w:b w:val="0"/>
            <w:bCs w:val="0"/>
            <w:webHidden/>
          </w:rPr>
          <w:instrText xml:space="preserve"> PAGEREF _Toc52308462 \h </w:instrText>
        </w:r>
        <w:r w:rsidRPr="002E7B08">
          <w:rPr>
            <w:b w:val="0"/>
            <w:bCs w:val="0"/>
            <w:webHidden/>
          </w:rPr>
        </w:r>
        <w:r w:rsidRPr="002E7B08">
          <w:rPr>
            <w:b w:val="0"/>
            <w:bCs w:val="0"/>
            <w:webHidden/>
          </w:rPr>
          <w:fldChar w:fldCharType="separate"/>
        </w:r>
        <w:r w:rsidRPr="002E7B08">
          <w:rPr>
            <w:b w:val="0"/>
            <w:bCs w:val="0"/>
            <w:webHidden/>
          </w:rPr>
          <w:t>19</w:t>
        </w:r>
        <w:r w:rsidRPr="002E7B08">
          <w:rPr>
            <w:b w:val="0"/>
            <w:bCs w:val="0"/>
            <w:webHidden/>
          </w:rPr>
          <w:fldChar w:fldCharType="end"/>
        </w:r>
      </w:hyperlink>
    </w:p>
    <w:p w14:paraId="07E63E19" w14:textId="44528621" w:rsidR="002E7B08" w:rsidRPr="002E7B08" w:rsidRDefault="002E7B08" w:rsidP="00DE7600">
      <w:pPr>
        <w:pStyle w:val="TOC1"/>
        <w:numPr>
          <w:ilvl w:val="1"/>
          <w:numId w:val="27"/>
        </w:numPr>
        <w:tabs>
          <w:tab w:val="clear" w:pos="440"/>
          <w:tab w:val="left" w:pos="426"/>
        </w:tabs>
        <w:ind w:left="360"/>
        <w:rPr>
          <w:rFonts w:eastAsiaTheme="minorEastAsia" w:cstheme="minorBidi"/>
          <w:b w:val="0"/>
          <w:bCs w:val="0"/>
          <w:color w:val="auto"/>
          <w:sz w:val="22"/>
          <w:szCs w:val="22"/>
          <w:lang w:eastAsia="en-GB"/>
        </w:rPr>
      </w:pPr>
      <w:hyperlink w:anchor="_Toc52308463" w:history="1">
        <w:r w:rsidRPr="002E7B08">
          <w:rPr>
            <w:rStyle w:val="Hyperlink"/>
            <w:b w:val="0"/>
            <w:bCs w:val="0"/>
          </w:rPr>
          <w:t>STANDING ORDERS GENERALLY</w:t>
        </w:r>
        <w:r w:rsidRPr="002E7B08">
          <w:rPr>
            <w:b w:val="0"/>
            <w:bCs w:val="0"/>
            <w:webHidden/>
          </w:rPr>
          <w:tab/>
        </w:r>
        <w:r w:rsidRPr="002E7B08">
          <w:rPr>
            <w:b w:val="0"/>
            <w:bCs w:val="0"/>
            <w:webHidden/>
          </w:rPr>
          <w:fldChar w:fldCharType="begin"/>
        </w:r>
        <w:r w:rsidRPr="002E7B08">
          <w:rPr>
            <w:b w:val="0"/>
            <w:bCs w:val="0"/>
            <w:webHidden/>
          </w:rPr>
          <w:instrText xml:space="preserve"> PAGEREF _Toc52308463 \h </w:instrText>
        </w:r>
        <w:r w:rsidRPr="002E7B08">
          <w:rPr>
            <w:b w:val="0"/>
            <w:bCs w:val="0"/>
            <w:webHidden/>
          </w:rPr>
        </w:r>
        <w:r w:rsidRPr="002E7B08">
          <w:rPr>
            <w:b w:val="0"/>
            <w:bCs w:val="0"/>
            <w:webHidden/>
          </w:rPr>
          <w:fldChar w:fldCharType="separate"/>
        </w:r>
        <w:r w:rsidRPr="002E7B08">
          <w:rPr>
            <w:b w:val="0"/>
            <w:bCs w:val="0"/>
            <w:webHidden/>
          </w:rPr>
          <w:t>19</w:t>
        </w:r>
        <w:r w:rsidRPr="002E7B08">
          <w:rPr>
            <w:b w:val="0"/>
            <w:bCs w:val="0"/>
            <w:webHidden/>
          </w:rPr>
          <w:fldChar w:fldCharType="end"/>
        </w:r>
      </w:hyperlink>
    </w:p>
    <w:p w14:paraId="0FF31CDF" w14:textId="26E8EF7E" w:rsidR="00883BA0" w:rsidRPr="00F8670E" w:rsidRDefault="001E3ED6" w:rsidP="002E7B08">
      <w:pPr>
        <w:tabs>
          <w:tab w:val="left" w:pos="426"/>
        </w:tabs>
        <w:spacing w:after="200" w:line="276" w:lineRule="auto"/>
        <w:ind w:hanging="567"/>
        <w:rPr>
          <w:rFonts w:asciiTheme="minorHAnsi" w:hAnsiTheme="minorHAnsi" w:cstheme="minorHAnsi"/>
          <w:b/>
          <w:sz w:val="22"/>
          <w:szCs w:val="22"/>
        </w:rPr>
      </w:pPr>
      <w:r w:rsidRPr="00F8670E">
        <w:rPr>
          <w:rFonts w:asciiTheme="minorHAnsi" w:eastAsiaTheme="minorEastAsia" w:hAnsiTheme="minorHAnsi" w:cstheme="minorHAnsi"/>
          <w:sz w:val="22"/>
          <w:szCs w:val="22"/>
          <w:lang w:eastAsia="en-GB"/>
        </w:rPr>
        <w:fldChar w:fldCharType="end"/>
      </w:r>
    </w:p>
    <w:p w14:paraId="0544B25F" w14:textId="52787BE9" w:rsidR="00883BA0" w:rsidRPr="00F8670E" w:rsidRDefault="001E3ED6" w:rsidP="00081357">
      <w:pPr>
        <w:pStyle w:val="Heading1"/>
        <w:numPr>
          <w:ilvl w:val="0"/>
          <w:numId w:val="0"/>
        </w:numPr>
        <w:rPr>
          <w:rFonts w:asciiTheme="minorHAnsi" w:hAnsiTheme="minorHAnsi" w:cstheme="minorHAnsi"/>
          <w:b/>
          <w:szCs w:val="22"/>
        </w:rPr>
      </w:pPr>
      <w:r w:rsidRPr="00F8670E">
        <w:rPr>
          <w:rFonts w:asciiTheme="minorHAnsi" w:hAnsiTheme="minorHAnsi" w:cstheme="minorHAnsi"/>
        </w:rPr>
        <w:br w:type="page"/>
      </w:r>
      <w:bookmarkStart w:id="4" w:name="_Toc359336483"/>
      <w:bookmarkStart w:id="5" w:name="_Toc52308438"/>
      <w:r w:rsidRPr="00F8670E">
        <w:rPr>
          <w:rFonts w:asciiTheme="minorHAnsi" w:hAnsiTheme="minorHAnsi" w:cstheme="minorHAnsi"/>
          <w:b/>
          <w:szCs w:val="22"/>
        </w:rPr>
        <w:lastRenderedPageBreak/>
        <w:t>RULES OF DEBATE AT MEETINGS</w:t>
      </w:r>
      <w:bookmarkEnd w:id="0"/>
      <w:bookmarkEnd w:id="1"/>
      <w:bookmarkEnd w:id="2"/>
      <w:bookmarkEnd w:id="3"/>
      <w:bookmarkEnd w:id="4"/>
      <w:bookmarkEnd w:id="5"/>
    </w:p>
    <w:p w14:paraId="377B9964" w14:textId="77777777" w:rsidR="00883BA0" w:rsidRPr="00F8670E" w:rsidRDefault="00883BA0"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p w14:paraId="1BB8519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Motions on the agenda shall be considered in the order that they appear unless the order is changed at the discretion of the chairman of the meeting.</w:t>
      </w:r>
    </w:p>
    <w:p w14:paraId="091FEE66"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motion (including an amendment) shall not be progressed unless it has been moved and seconded. </w:t>
      </w:r>
    </w:p>
    <w:p w14:paraId="290963E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motion on the agenda that is not moved by its proposer may be treated by the chairman of the meeting as withdrawn. </w:t>
      </w:r>
    </w:p>
    <w:p w14:paraId="684B164B"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a motion (including an amendment) has been seconded, it may be withdrawn by the proposer only with the consent of the seconder and the meeting.</w:t>
      </w:r>
    </w:p>
    <w:p w14:paraId="23A338FA"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An amendment is a proposal to remove or add words to a motion. It shall not negate the motion. </w:t>
      </w:r>
    </w:p>
    <w:p w14:paraId="47CDA0B7"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an amendment to the original motion is carried, the original motion</w:t>
      </w:r>
      <w:r w:rsidR="00A44424" w:rsidRPr="00F8670E">
        <w:rPr>
          <w:rFonts w:asciiTheme="minorHAnsi" w:hAnsiTheme="minorHAnsi" w:cstheme="minorHAnsi"/>
          <w:color w:val="000000"/>
          <w:sz w:val="22"/>
          <w:szCs w:val="22"/>
          <w:lang w:bidi="en-US"/>
        </w:rPr>
        <w:t xml:space="preserve"> (as amended)</w:t>
      </w:r>
      <w:r w:rsidRPr="00F8670E">
        <w:rPr>
          <w:rFonts w:asciiTheme="minorHAnsi" w:hAnsiTheme="minorHAnsi" w:cstheme="minorHAnsi"/>
          <w:color w:val="000000"/>
          <w:sz w:val="22"/>
          <w:szCs w:val="22"/>
          <w:lang w:bidi="en-US"/>
        </w:rPr>
        <w:t xml:space="preserve"> becomes the substantive motion upon which further amendment(s) may be moved.</w:t>
      </w:r>
    </w:p>
    <w:p w14:paraId="369B7AC7"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An amendment shall not be considered unless early verbal notice of it is given at the meeting and, if requested by the chairman of the meeting, is expressed in writing to the chairman. </w:t>
      </w:r>
    </w:p>
    <w:p w14:paraId="05C1E62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councillor may move an amendment to his own motion if agreed by the meeting. If a motion has already been seconded, the amendment shall be with the consent of the seconder and the meeting.</w:t>
      </w:r>
    </w:p>
    <w:p w14:paraId="7AA75968"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there is more than one amendment to an original or substantive motion, the amendments shall be moved in the order directed by the chairman</w:t>
      </w:r>
      <w:r w:rsidR="005028B6" w:rsidRPr="00F8670E">
        <w:rPr>
          <w:rFonts w:asciiTheme="minorHAnsi" w:hAnsiTheme="minorHAnsi" w:cstheme="minorHAnsi"/>
          <w:color w:val="000000"/>
          <w:sz w:val="22"/>
          <w:szCs w:val="22"/>
          <w:lang w:bidi="en-US"/>
        </w:rPr>
        <w:t xml:space="preserve"> of the meeting</w:t>
      </w:r>
      <w:r w:rsidRPr="00F8670E">
        <w:rPr>
          <w:rFonts w:asciiTheme="minorHAnsi" w:hAnsiTheme="minorHAnsi" w:cstheme="minorHAnsi"/>
          <w:color w:val="000000"/>
          <w:sz w:val="22"/>
          <w:szCs w:val="22"/>
          <w:lang w:bidi="en-US"/>
        </w:rPr>
        <w:t>.</w:t>
      </w:r>
    </w:p>
    <w:p w14:paraId="011DD29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Subject to standing order 1(k), only one amendment shall be moved and debated at a time, the order of which shall be directed by the chairman of the meeting. </w:t>
      </w:r>
    </w:p>
    <w:p w14:paraId="70238174"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One or more amendments may be discussed together if the chairman of the meeting considers this </w:t>
      </w:r>
      <w:proofErr w:type="gramStart"/>
      <w:r w:rsidRPr="00F8670E">
        <w:rPr>
          <w:rFonts w:asciiTheme="minorHAnsi" w:hAnsiTheme="minorHAnsi" w:cstheme="minorHAnsi"/>
          <w:color w:val="000000"/>
          <w:sz w:val="22"/>
          <w:szCs w:val="22"/>
          <w:lang w:bidi="en-US"/>
        </w:rPr>
        <w:t>expedient</w:t>
      </w:r>
      <w:proofErr w:type="gramEnd"/>
      <w:r w:rsidRPr="00F8670E">
        <w:rPr>
          <w:rFonts w:asciiTheme="minorHAnsi" w:hAnsiTheme="minorHAnsi" w:cstheme="minorHAnsi"/>
          <w:color w:val="000000"/>
          <w:sz w:val="22"/>
          <w:szCs w:val="22"/>
          <w:lang w:bidi="en-US"/>
        </w:rPr>
        <w:t xml:space="preserve"> but each amendment shall be voted upon separately.</w:t>
      </w:r>
    </w:p>
    <w:p w14:paraId="1D2A204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councillor may not move more than one amendment to an original or substantive motion. </w:t>
      </w:r>
    </w:p>
    <w:p w14:paraId="742405D9"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mover of an amendment has no right of reply at the end of debate on it. </w:t>
      </w:r>
    </w:p>
    <w:p w14:paraId="2501446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Where a series of amendments to an original motion are carried, the mover of the original motion shall have a right of reply</w:t>
      </w:r>
      <w:r w:rsidR="0077708A" w:rsidRPr="00F8670E">
        <w:rPr>
          <w:rFonts w:asciiTheme="minorHAnsi" w:hAnsiTheme="minorHAnsi" w:cstheme="minorHAnsi"/>
          <w:color w:val="000000"/>
          <w:sz w:val="22"/>
          <w:szCs w:val="22"/>
          <w:lang w:bidi="en-US"/>
        </w:rPr>
        <w:t xml:space="preserve"> either at the end of debate on </w:t>
      </w:r>
      <w:r w:rsidRPr="00F8670E">
        <w:rPr>
          <w:rFonts w:asciiTheme="minorHAnsi" w:hAnsiTheme="minorHAnsi" w:cstheme="minorHAnsi"/>
          <w:color w:val="000000"/>
          <w:sz w:val="22"/>
          <w:szCs w:val="22"/>
          <w:lang w:bidi="en-US"/>
        </w:rPr>
        <w:t>the first amendment or at the very end of debate</w:t>
      </w:r>
      <w:r w:rsidRPr="00F8670E">
        <w:rPr>
          <w:rFonts w:asciiTheme="minorHAnsi" w:hAnsiTheme="minorHAnsi" w:cstheme="minorHAnsi"/>
          <w:sz w:val="22"/>
          <w:szCs w:val="22"/>
        </w:rPr>
        <w:t xml:space="preserve"> </w:t>
      </w:r>
      <w:r w:rsidRPr="00F8670E">
        <w:rPr>
          <w:rFonts w:asciiTheme="minorHAnsi" w:hAnsiTheme="minorHAnsi" w:cstheme="minorHAnsi"/>
          <w:color w:val="000000"/>
          <w:sz w:val="22"/>
          <w:szCs w:val="22"/>
          <w:lang w:bidi="en-US"/>
        </w:rPr>
        <w:t>on the final substantive motion immediately before it is put to the vote.</w:t>
      </w:r>
    </w:p>
    <w:p w14:paraId="3CAAE755"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Unless permitted by the chairman of the meeting, a councillor may speak once in the debate on a motion except:</w:t>
      </w:r>
    </w:p>
    <w:p w14:paraId="03798AA3" w14:textId="77777777" w:rsidR="00883BA0" w:rsidRPr="00F8670E" w:rsidRDefault="00883BA0" w:rsidP="00DE7600">
      <w:pPr>
        <w:pStyle w:val="ListParagraph"/>
        <w:widowControl w:val="0"/>
        <w:numPr>
          <w:ilvl w:val="0"/>
          <w:numId w:val="22"/>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speak on an amendment moved by another </w:t>
      </w:r>
      <w:proofErr w:type="gramStart"/>
      <w:r w:rsidRPr="00F8670E">
        <w:rPr>
          <w:rFonts w:asciiTheme="minorHAnsi" w:hAnsiTheme="minorHAnsi" w:cstheme="minorHAnsi"/>
          <w:color w:val="000000"/>
          <w:sz w:val="22"/>
          <w:szCs w:val="22"/>
          <w:lang w:bidi="en-US"/>
        </w:rPr>
        <w:t>councillor;</w:t>
      </w:r>
      <w:proofErr w:type="gramEnd"/>
      <w:r w:rsidRPr="00F8670E">
        <w:rPr>
          <w:rFonts w:asciiTheme="minorHAnsi" w:hAnsiTheme="minorHAnsi" w:cstheme="minorHAnsi"/>
          <w:color w:val="000000"/>
          <w:sz w:val="22"/>
          <w:szCs w:val="22"/>
          <w:lang w:bidi="en-US"/>
        </w:rPr>
        <w:t xml:space="preserve"> </w:t>
      </w:r>
    </w:p>
    <w:p w14:paraId="68C85220" w14:textId="77777777" w:rsidR="00883BA0" w:rsidRPr="00F8670E" w:rsidRDefault="00883BA0" w:rsidP="00DE7600">
      <w:pPr>
        <w:pStyle w:val="ListParagraph"/>
        <w:widowControl w:val="0"/>
        <w:numPr>
          <w:ilvl w:val="0"/>
          <w:numId w:val="22"/>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move or speak on another amendment if the motion has been amended since he last </w:t>
      </w:r>
      <w:proofErr w:type="gramStart"/>
      <w:r w:rsidRPr="00F8670E">
        <w:rPr>
          <w:rFonts w:asciiTheme="minorHAnsi" w:hAnsiTheme="minorHAnsi" w:cstheme="minorHAnsi"/>
          <w:color w:val="000000"/>
          <w:sz w:val="22"/>
          <w:szCs w:val="22"/>
          <w:lang w:bidi="en-US"/>
        </w:rPr>
        <w:t>spoke;</w:t>
      </w:r>
      <w:proofErr w:type="gramEnd"/>
      <w:r w:rsidRPr="00F8670E">
        <w:rPr>
          <w:rFonts w:asciiTheme="minorHAnsi" w:hAnsiTheme="minorHAnsi" w:cstheme="minorHAnsi"/>
          <w:color w:val="000000"/>
          <w:sz w:val="22"/>
          <w:szCs w:val="22"/>
          <w:lang w:bidi="en-US"/>
        </w:rPr>
        <w:t xml:space="preserve"> </w:t>
      </w:r>
    </w:p>
    <w:p w14:paraId="68037754" w14:textId="77777777" w:rsidR="00883BA0" w:rsidRPr="00F8670E" w:rsidRDefault="00883BA0" w:rsidP="00DE7600">
      <w:pPr>
        <w:pStyle w:val="ListParagraph"/>
        <w:widowControl w:val="0"/>
        <w:numPr>
          <w:ilvl w:val="0"/>
          <w:numId w:val="22"/>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make a point of </w:t>
      </w:r>
      <w:proofErr w:type="gramStart"/>
      <w:r w:rsidRPr="00F8670E">
        <w:rPr>
          <w:rFonts w:asciiTheme="minorHAnsi" w:hAnsiTheme="minorHAnsi" w:cstheme="minorHAnsi"/>
          <w:color w:val="000000"/>
          <w:sz w:val="22"/>
          <w:szCs w:val="22"/>
          <w:lang w:bidi="en-US"/>
        </w:rPr>
        <w:t>order;</w:t>
      </w:r>
      <w:proofErr w:type="gramEnd"/>
      <w:r w:rsidRPr="00F8670E">
        <w:rPr>
          <w:rFonts w:asciiTheme="minorHAnsi" w:hAnsiTheme="minorHAnsi" w:cstheme="minorHAnsi"/>
          <w:color w:val="000000"/>
          <w:sz w:val="22"/>
          <w:szCs w:val="22"/>
          <w:lang w:bidi="en-US"/>
        </w:rPr>
        <w:t xml:space="preserve"> </w:t>
      </w:r>
    </w:p>
    <w:p w14:paraId="6805CC52" w14:textId="77777777" w:rsidR="00883BA0" w:rsidRPr="00F8670E" w:rsidRDefault="00883BA0" w:rsidP="00DE7600">
      <w:pPr>
        <w:pStyle w:val="ListParagraph"/>
        <w:widowControl w:val="0"/>
        <w:numPr>
          <w:ilvl w:val="0"/>
          <w:numId w:val="22"/>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give a personal explanation; or </w:t>
      </w:r>
    </w:p>
    <w:p w14:paraId="417C5AD4" w14:textId="77777777" w:rsidR="00883BA0" w:rsidRPr="00F8670E" w:rsidRDefault="00C4001F" w:rsidP="00DE7600">
      <w:pPr>
        <w:pStyle w:val="ListParagraph"/>
        <w:widowControl w:val="0"/>
        <w:numPr>
          <w:ilvl w:val="0"/>
          <w:numId w:val="22"/>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w:t>
      </w:r>
      <w:r w:rsidR="005F41FC" w:rsidRPr="00F8670E">
        <w:rPr>
          <w:rFonts w:asciiTheme="minorHAnsi" w:hAnsiTheme="minorHAnsi" w:cstheme="minorHAnsi"/>
          <w:color w:val="000000"/>
          <w:sz w:val="22"/>
          <w:szCs w:val="22"/>
          <w:lang w:bidi="en-US"/>
        </w:rPr>
        <w:t xml:space="preserve"> exercise </w:t>
      </w:r>
      <w:r w:rsidR="00883BA0" w:rsidRPr="00F8670E">
        <w:rPr>
          <w:rFonts w:asciiTheme="minorHAnsi" w:hAnsiTheme="minorHAnsi" w:cstheme="minorHAnsi"/>
          <w:color w:val="000000"/>
          <w:sz w:val="22"/>
          <w:szCs w:val="22"/>
          <w:lang w:bidi="en-US"/>
        </w:rPr>
        <w:t>a right of reply.</w:t>
      </w:r>
    </w:p>
    <w:p w14:paraId="5AB54637" w14:textId="77777777" w:rsidR="00883BA0" w:rsidRPr="00F8670E" w:rsidRDefault="0064731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During the debate on</w:t>
      </w:r>
      <w:r w:rsidR="00883BA0" w:rsidRPr="00F8670E">
        <w:rPr>
          <w:rFonts w:asciiTheme="minorHAnsi" w:hAnsiTheme="minorHAnsi" w:cstheme="minorHAnsi"/>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77538597"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point of order shall be decided by the chairman of the meeting and his decision shall be final. </w:t>
      </w:r>
    </w:p>
    <w:p w14:paraId="5A38FB5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When a motion is under debate, no other motion shall be moved except: </w:t>
      </w:r>
    </w:p>
    <w:p w14:paraId="570F6B29"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amend the </w:t>
      </w:r>
      <w:proofErr w:type="gramStart"/>
      <w:r w:rsidRPr="00F8670E">
        <w:rPr>
          <w:rFonts w:asciiTheme="minorHAnsi" w:hAnsiTheme="minorHAnsi" w:cstheme="minorHAnsi"/>
          <w:color w:val="000000"/>
          <w:sz w:val="22"/>
          <w:szCs w:val="22"/>
          <w:lang w:bidi="en-US"/>
        </w:rPr>
        <w:t>motion;</w:t>
      </w:r>
      <w:proofErr w:type="gramEnd"/>
    </w:p>
    <w:p w14:paraId="058ED7F8"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proceed to the next </w:t>
      </w:r>
      <w:proofErr w:type="gramStart"/>
      <w:r w:rsidRPr="00F8670E">
        <w:rPr>
          <w:rFonts w:asciiTheme="minorHAnsi" w:hAnsiTheme="minorHAnsi" w:cstheme="minorHAnsi"/>
          <w:color w:val="000000"/>
          <w:sz w:val="22"/>
          <w:szCs w:val="22"/>
          <w:lang w:bidi="en-US"/>
        </w:rPr>
        <w:t>business;</w:t>
      </w:r>
      <w:proofErr w:type="gramEnd"/>
    </w:p>
    <w:p w14:paraId="53FFF0ED"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adjourn the </w:t>
      </w:r>
      <w:proofErr w:type="gramStart"/>
      <w:r w:rsidRPr="00F8670E">
        <w:rPr>
          <w:rFonts w:asciiTheme="minorHAnsi" w:hAnsiTheme="minorHAnsi" w:cstheme="minorHAnsi"/>
          <w:color w:val="000000"/>
          <w:sz w:val="22"/>
          <w:szCs w:val="22"/>
          <w:lang w:bidi="en-US"/>
        </w:rPr>
        <w:t>debate;</w:t>
      </w:r>
      <w:proofErr w:type="gramEnd"/>
    </w:p>
    <w:p w14:paraId="1CCA97E8"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put the motion to a </w:t>
      </w:r>
      <w:proofErr w:type="gramStart"/>
      <w:r w:rsidRPr="00F8670E">
        <w:rPr>
          <w:rFonts w:asciiTheme="minorHAnsi" w:hAnsiTheme="minorHAnsi" w:cstheme="minorHAnsi"/>
          <w:color w:val="000000"/>
          <w:sz w:val="22"/>
          <w:szCs w:val="22"/>
          <w:lang w:bidi="en-US"/>
        </w:rPr>
        <w:t>vote;</w:t>
      </w:r>
      <w:proofErr w:type="gramEnd"/>
    </w:p>
    <w:p w14:paraId="233250A9"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ask a person to be no longer heard or to leave the </w:t>
      </w:r>
      <w:proofErr w:type="gramStart"/>
      <w:r w:rsidRPr="00F8670E">
        <w:rPr>
          <w:rFonts w:asciiTheme="minorHAnsi" w:hAnsiTheme="minorHAnsi" w:cstheme="minorHAnsi"/>
          <w:color w:val="000000"/>
          <w:sz w:val="22"/>
          <w:szCs w:val="22"/>
          <w:lang w:bidi="en-US"/>
        </w:rPr>
        <w:t>meeting;</w:t>
      </w:r>
      <w:proofErr w:type="gramEnd"/>
    </w:p>
    <w:p w14:paraId="5C4D31C5"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refer a motion to a committee or sub-committee for </w:t>
      </w:r>
      <w:proofErr w:type="gramStart"/>
      <w:r w:rsidRPr="00F8670E">
        <w:rPr>
          <w:rFonts w:asciiTheme="minorHAnsi" w:hAnsiTheme="minorHAnsi" w:cstheme="minorHAnsi"/>
          <w:color w:val="000000"/>
          <w:sz w:val="22"/>
          <w:szCs w:val="22"/>
          <w:lang w:bidi="en-US"/>
        </w:rPr>
        <w:t>consideration;</w:t>
      </w:r>
      <w:proofErr w:type="gramEnd"/>
      <w:r w:rsidRPr="00F8670E">
        <w:rPr>
          <w:rFonts w:asciiTheme="minorHAnsi" w:hAnsiTheme="minorHAnsi" w:cstheme="minorHAnsi"/>
          <w:color w:val="000000"/>
          <w:sz w:val="22"/>
          <w:szCs w:val="22"/>
          <w:lang w:bidi="en-US"/>
        </w:rPr>
        <w:t xml:space="preserve"> </w:t>
      </w:r>
    </w:p>
    <w:p w14:paraId="187B2C42"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exclude the public and </w:t>
      </w:r>
      <w:proofErr w:type="gramStart"/>
      <w:r w:rsidRPr="00F8670E">
        <w:rPr>
          <w:rFonts w:asciiTheme="minorHAnsi" w:hAnsiTheme="minorHAnsi" w:cstheme="minorHAnsi"/>
          <w:color w:val="000000"/>
          <w:sz w:val="22"/>
          <w:szCs w:val="22"/>
          <w:lang w:bidi="en-US"/>
        </w:rPr>
        <w:t>press;</w:t>
      </w:r>
      <w:proofErr w:type="gramEnd"/>
    </w:p>
    <w:p w14:paraId="485DA3B6"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 adjourn the meeting; or</w:t>
      </w:r>
    </w:p>
    <w:p w14:paraId="4B5E5EC0" w14:textId="77777777" w:rsidR="00883BA0" w:rsidRPr="00F8670E" w:rsidRDefault="00883BA0" w:rsidP="00DE7600">
      <w:pPr>
        <w:widowControl w:val="0"/>
        <w:numPr>
          <w:ilvl w:val="0"/>
          <w:numId w:val="7"/>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suspend </w:t>
      </w:r>
      <w:proofErr w:type="gramStart"/>
      <w:r w:rsidRPr="00F8670E">
        <w:rPr>
          <w:rFonts w:asciiTheme="minorHAnsi" w:hAnsiTheme="minorHAnsi" w:cstheme="minorHAnsi"/>
          <w:color w:val="000000"/>
          <w:sz w:val="22"/>
          <w:szCs w:val="22"/>
          <w:lang w:bidi="en-US"/>
        </w:rPr>
        <w:t>particular standing</w:t>
      </w:r>
      <w:proofErr w:type="gramEnd"/>
      <w:r w:rsidRPr="00F8670E">
        <w:rPr>
          <w:rFonts w:asciiTheme="minorHAnsi" w:hAnsiTheme="minorHAnsi" w:cstheme="minorHAnsi"/>
          <w:color w:val="000000"/>
          <w:sz w:val="22"/>
          <w:szCs w:val="22"/>
          <w:lang w:bidi="en-US"/>
        </w:rPr>
        <w:t xml:space="preserve"> order(s) excepting those which reflect mandatory statutory </w:t>
      </w:r>
      <w:r w:rsidR="00AB7305" w:rsidRPr="00F8670E">
        <w:rPr>
          <w:rFonts w:asciiTheme="minorHAnsi" w:hAnsiTheme="minorHAnsi" w:cstheme="minorHAnsi"/>
          <w:color w:val="000000"/>
          <w:sz w:val="22"/>
          <w:szCs w:val="22"/>
          <w:lang w:bidi="en-US"/>
        </w:rPr>
        <w:t xml:space="preserve">or legal </w:t>
      </w:r>
      <w:r w:rsidRPr="00F8670E">
        <w:rPr>
          <w:rFonts w:asciiTheme="minorHAnsi" w:hAnsiTheme="minorHAnsi" w:cstheme="minorHAnsi"/>
          <w:color w:val="000000"/>
          <w:sz w:val="22"/>
          <w:szCs w:val="22"/>
          <w:lang w:bidi="en-US"/>
        </w:rPr>
        <w:t>requirements.</w:t>
      </w:r>
    </w:p>
    <w:p w14:paraId="7E65B93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1F7FB8D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Excluding motions moved </w:t>
      </w:r>
      <w:proofErr w:type="spellStart"/>
      <w:r w:rsidRPr="00F8670E">
        <w:rPr>
          <w:rFonts w:asciiTheme="minorHAnsi" w:hAnsiTheme="minorHAnsi" w:cstheme="minorHAnsi"/>
          <w:color w:val="000000"/>
          <w:sz w:val="22"/>
          <w:szCs w:val="22"/>
          <w:lang w:bidi="en-US"/>
        </w:rPr>
        <w:t>under standing</w:t>
      </w:r>
      <w:proofErr w:type="spellEnd"/>
      <w:r w:rsidRPr="00F8670E">
        <w:rPr>
          <w:rFonts w:asciiTheme="minorHAnsi" w:hAnsiTheme="minorHAnsi" w:cstheme="minorHAnsi"/>
          <w:color w:val="000000"/>
          <w:sz w:val="22"/>
          <w:szCs w:val="22"/>
          <w:lang w:bidi="en-US"/>
        </w:rPr>
        <w:t xml:space="preserve"> order 1(r), the contributions or speeches by a councillor shall relate only to the motion under discussion and shall not exceed </w:t>
      </w:r>
      <w:proofErr w:type="gramStart"/>
      <w:r w:rsidRPr="00F8670E">
        <w:rPr>
          <w:rFonts w:asciiTheme="minorHAnsi" w:hAnsiTheme="minorHAnsi" w:cstheme="minorHAnsi"/>
          <w:color w:val="000000"/>
          <w:sz w:val="22"/>
          <w:szCs w:val="22"/>
          <w:lang w:bidi="en-US"/>
        </w:rPr>
        <w:t xml:space="preserve">(  </w:t>
      </w:r>
      <w:proofErr w:type="gramEnd"/>
      <w:r w:rsidRPr="00F8670E">
        <w:rPr>
          <w:rFonts w:asciiTheme="minorHAnsi" w:hAnsiTheme="minorHAnsi" w:cstheme="minorHAnsi"/>
          <w:color w:val="000000"/>
          <w:sz w:val="22"/>
          <w:szCs w:val="22"/>
          <w:lang w:bidi="en-US"/>
        </w:rPr>
        <w:t xml:space="preserve"> ) minutes without the consent of the chairman of the meeting.</w:t>
      </w:r>
    </w:p>
    <w:p w14:paraId="283F8CE5" w14:textId="77777777" w:rsidR="00F8670E" w:rsidRPr="00F8670E" w:rsidRDefault="00F8670E" w:rsidP="00081357">
      <w:pPr>
        <w:pStyle w:val="Heading1"/>
        <w:numPr>
          <w:ilvl w:val="0"/>
          <w:numId w:val="0"/>
        </w:numPr>
        <w:spacing w:before="0" w:after="200" w:line="276" w:lineRule="auto"/>
        <w:rPr>
          <w:rFonts w:asciiTheme="minorHAnsi" w:hAnsiTheme="minorHAnsi" w:cstheme="minorHAnsi"/>
          <w:b/>
          <w:sz w:val="14"/>
          <w:szCs w:val="14"/>
        </w:rPr>
      </w:pPr>
      <w:bookmarkStart w:id="6" w:name="_Toc357072130"/>
      <w:bookmarkStart w:id="7" w:name="_Toc359318555"/>
      <w:bookmarkStart w:id="8" w:name="_Toc359334503"/>
      <w:bookmarkStart w:id="9" w:name="_Toc359334782"/>
      <w:bookmarkStart w:id="10" w:name="_Toc359336484"/>
    </w:p>
    <w:p w14:paraId="01E3EB8D" w14:textId="717B74DF" w:rsidR="00883BA0" w:rsidRPr="00F8670E" w:rsidRDefault="001E3ED6" w:rsidP="00081357">
      <w:pPr>
        <w:pStyle w:val="Heading1"/>
        <w:numPr>
          <w:ilvl w:val="0"/>
          <w:numId w:val="0"/>
        </w:numPr>
        <w:spacing w:before="0" w:after="200" w:line="276" w:lineRule="auto"/>
        <w:rPr>
          <w:rFonts w:asciiTheme="minorHAnsi" w:hAnsiTheme="minorHAnsi" w:cstheme="minorHAnsi"/>
          <w:b/>
          <w:szCs w:val="22"/>
        </w:rPr>
      </w:pPr>
      <w:bookmarkStart w:id="11" w:name="_Toc52308439"/>
      <w:r w:rsidRPr="00F8670E">
        <w:rPr>
          <w:rFonts w:asciiTheme="minorHAnsi" w:hAnsiTheme="minorHAnsi" w:cstheme="minorHAnsi"/>
          <w:b/>
          <w:szCs w:val="22"/>
        </w:rPr>
        <w:t>DISORDERLY CONDUCT AT MEETINGS</w:t>
      </w:r>
      <w:bookmarkEnd w:id="6"/>
      <w:bookmarkEnd w:id="7"/>
      <w:bookmarkEnd w:id="8"/>
      <w:bookmarkEnd w:id="9"/>
      <w:bookmarkEnd w:id="10"/>
      <w:bookmarkEnd w:id="11"/>
    </w:p>
    <w:p w14:paraId="12E5F9FD"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BB40D71"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F8670E">
        <w:rPr>
          <w:rFonts w:asciiTheme="minorHAnsi" w:hAnsiTheme="minorHAnsi" w:cstheme="minorHAnsi"/>
          <w:color w:val="000000"/>
          <w:sz w:val="22"/>
          <w:szCs w:val="22"/>
          <w:lang w:bidi="en-US"/>
        </w:rPr>
        <w:t xml:space="preserve">be </w:t>
      </w:r>
      <w:r w:rsidRPr="00F8670E">
        <w:rPr>
          <w:rFonts w:asciiTheme="minorHAnsi" w:hAnsiTheme="minorHAnsi" w:cstheme="minorHAnsi"/>
          <w:color w:val="000000"/>
          <w:sz w:val="22"/>
          <w:szCs w:val="22"/>
          <w:lang w:bidi="en-US"/>
        </w:rPr>
        <w:t>excluded from the meeting. The motion, if seconded, shall be put to the vote without discussion.</w:t>
      </w:r>
    </w:p>
    <w:p w14:paraId="65747A2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If a resolution made under standing order 2(b) is ignored, the chairman of the meeting may take further reasonable steps to restore order or to progress the meeting. This may include </w:t>
      </w:r>
      <w:proofErr w:type="gramStart"/>
      <w:r w:rsidRPr="00F8670E">
        <w:rPr>
          <w:rFonts w:asciiTheme="minorHAnsi" w:hAnsiTheme="minorHAnsi" w:cstheme="minorHAnsi"/>
          <w:color w:val="000000"/>
          <w:sz w:val="22"/>
          <w:szCs w:val="22"/>
          <w:lang w:bidi="en-US"/>
        </w:rPr>
        <w:t>temporarily suspending</w:t>
      </w:r>
      <w:proofErr w:type="gramEnd"/>
      <w:r w:rsidRPr="00F8670E">
        <w:rPr>
          <w:rFonts w:asciiTheme="minorHAnsi" w:hAnsiTheme="minorHAnsi" w:cstheme="minorHAnsi"/>
          <w:color w:val="000000"/>
          <w:sz w:val="22"/>
          <w:szCs w:val="22"/>
          <w:lang w:bidi="en-US"/>
        </w:rPr>
        <w:t xml:space="preserve"> or closing the meeting.</w:t>
      </w:r>
    </w:p>
    <w:p w14:paraId="00FB4228" w14:textId="290CE6AA" w:rsidR="00883BA0" w:rsidRPr="00F8670E" w:rsidRDefault="001E3ED6" w:rsidP="00081357">
      <w:pPr>
        <w:pStyle w:val="Heading1"/>
        <w:numPr>
          <w:ilvl w:val="0"/>
          <w:numId w:val="0"/>
        </w:numPr>
        <w:spacing w:before="0" w:after="200" w:line="276" w:lineRule="auto"/>
        <w:ind w:left="851" w:hanging="851"/>
        <w:rPr>
          <w:rFonts w:asciiTheme="minorHAnsi" w:hAnsiTheme="minorHAnsi" w:cstheme="minorHAnsi"/>
          <w:b/>
          <w:szCs w:val="22"/>
        </w:rPr>
      </w:pPr>
      <w:bookmarkStart w:id="12" w:name="_Toc357072131"/>
      <w:bookmarkStart w:id="13" w:name="_Toc359318556"/>
      <w:bookmarkStart w:id="14" w:name="_Toc359334504"/>
      <w:bookmarkStart w:id="15" w:name="_Toc359334783"/>
      <w:bookmarkStart w:id="16" w:name="_Toc359336485"/>
      <w:bookmarkStart w:id="17" w:name="_Toc52308440"/>
      <w:r w:rsidRPr="00F8670E">
        <w:rPr>
          <w:rFonts w:asciiTheme="minorHAnsi" w:hAnsiTheme="minorHAnsi" w:cstheme="minorHAnsi"/>
          <w:b/>
          <w:szCs w:val="22"/>
        </w:rPr>
        <w:lastRenderedPageBreak/>
        <w:t>MEETINGS GENERALLY</w:t>
      </w:r>
      <w:bookmarkEnd w:id="12"/>
      <w:bookmarkEnd w:id="13"/>
      <w:bookmarkEnd w:id="14"/>
      <w:bookmarkEnd w:id="15"/>
      <w:bookmarkEnd w:id="16"/>
      <w:bookmarkEnd w:id="17"/>
    </w:p>
    <w:p w14:paraId="387E6ED5" w14:textId="77777777" w:rsidR="00883BA0" w:rsidRPr="00F8670E"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F8670E">
        <w:rPr>
          <w:rFonts w:asciiTheme="minorHAnsi" w:hAnsiTheme="minorHAnsi" w:cstheme="minorHAnsi"/>
          <w:color w:val="000000" w:themeColor="text1"/>
          <w:sz w:val="22"/>
          <w:szCs w:val="22"/>
          <w:lang w:bidi="en-US"/>
        </w:rPr>
        <w:t>Full Council meetings</w:t>
      </w:r>
      <w:r w:rsidRPr="00F8670E">
        <w:rPr>
          <w:rFonts w:asciiTheme="minorHAnsi" w:hAnsiTheme="minorHAnsi" w:cstheme="minorHAnsi"/>
          <w:color w:val="DE000E"/>
          <w:sz w:val="22"/>
          <w:szCs w:val="22"/>
          <w:lang w:bidi="en-US"/>
        </w:rPr>
        <w:tab/>
        <w:t>●</w:t>
      </w:r>
    </w:p>
    <w:p w14:paraId="656EC52E" w14:textId="77777777" w:rsidR="00883BA0" w:rsidRPr="00F8670E"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0078B2"/>
          <w:sz w:val="22"/>
          <w:szCs w:val="22"/>
          <w:lang w:bidi="en-US"/>
        </w:rPr>
      </w:pPr>
      <w:r w:rsidRPr="00F8670E">
        <w:rPr>
          <w:rFonts w:asciiTheme="minorHAnsi" w:hAnsiTheme="minorHAnsi" w:cstheme="minorHAnsi"/>
          <w:color w:val="000000" w:themeColor="text1"/>
          <w:sz w:val="22"/>
          <w:szCs w:val="22"/>
          <w:lang w:bidi="en-US"/>
        </w:rPr>
        <w:t>Committee meetings</w:t>
      </w:r>
      <w:r w:rsidRPr="00F8670E">
        <w:rPr>
          <w:rFonts w:asciiTheme="minorHAnsi" w:hAnsiTheme="minorHAnsi" w:cstheme="minorHAnsi"/>
          <w:color w:val="FF8000"/>
          <w:sz w:val="22"/>
          <w:szCs w:val="22"/>
          <w:lang w:bidi="en-US"/>
        </w:rPr>
        <w:tab/>
        <w:t>●</w:t>
      </w:r>
    </w:p>
    <w:p w14:paraId="658F73D0" w14:textId="77777777" w:rsidR="00883BA0" w:rsidRPr="00F8670E"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F8670E">
        <w:rPr>
          <w:rFonts w:asciiTheme="minorHAnsi" w:hAnsiTheme="minorHAnsi" w:cstheme="minorHAnsi"/>
          <w:color w:val="000000" w:themeColor="text1"/>
          <w:sz w:val="22"/>
          <w:szCs w:val="22"/>
          <w:lang w:bidi="en-US"/>
        </w:rPr>
        <w:t xml:space="preserve">Sub-committee meetings </w:t>
      </w:r>
      <w:r w:rsidRPr="00F8670E">
        <w:rPr>
          <w:rFonts w:asciiTheme="minorHAnsi" w:hAnsiTheme="minorHAnsi" w:cstheme="minorHAnsi"/>
          <w:color w:val="99CC00"/>
          <w:sz w:val="22"/>
          <w:szCs w:val="22"/>
          <w:lang w:bidi="en-US"/>
        </w:rPr>
        <w:tab/>
        <w:t>●</w:t>
      </w:r>
    </w:p>
    <w:p w14:paraId="4B5AE74D" w14:textId="77777777" w:rsidR="00883BA0" w:rsidRPr="00F8670E" w:rsidRDefault="00883BA0"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tbl>
      <w:tblPr>
        <w:tblW w:w="10133" w:type="dxa"/>
        <w:tblInd w:w="-459" w:type="dxa"/>
        <w:tblLook w:val="01E0" w:firstRow="1" w:lastRow="1" w:firstColumn="1" w:lastColumn="1" w:noHBand="0" w:noVBand="0"/>
      </w:tblPr>
      <w:tblGrid>
        <w:gridCol w:w="175"/>
        <w:gridCol w:w="250"/>
        <w:gridCol w:w="176"/>
        <w:gridCol w:w="8380"/>
        <w:gridCol w:w="1152"/>
      </w:tblGrid>
      <w:tr w:rsidR="00883BA0" w:rsidRPr="00F8670E" w14:paraId="2B8D2A68" w14:textId="77777777" w:rsidTr="00081357">
        <w:trPr>
          <w:gridBefore w:val="1"/>
          <w:wBefore w:w="175" w:type="dxa"/>
        </w:trPr>
        <w:tc>
          <w:tcPr>
            <w:tcW w:w="426" w:type="dxa"/>
            <w:gridSpan w:val="2"/>
            <w:shd w:val="clear" w:color="auto" w:fill="auto"/>
          </w:tcPr>
          <w:p w14:paraId="79684EA9"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DE000E"/>
                <w:sz w:val="22"/>
                <w:szCs w:val="22"/>
                <w:lang w:bidi="en-US"/>
              </w:rPr>
              <w:t>●</w:t>
            </w:r>
          </w:p>
        </w:tc>
        <w:tc>
          <w:tcPr>
            <w:tcW w:w="9532" w:type="dxa"/>
            <w:gridSpan w:val="2"/>
            <w:shd w:val="clear" w:color="auto" w:fill="auto"/>
          </w:tcPr>
          <w:p w14:paraId="319E937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 xml:space="preserve">Meetings shall not take place in premises which at the time of the meeting are used for the supply of </w:t>
            </w:r>
            <w:proofErr w:type="gramStart"/>
            <w:r w:rsidRPr="00F8670E">
              <w:rPr>
                <w:rFonts w:asciiTheme="minorHAnsi" w:hAnsiTheme="minorHAnsi" w:cstheme="minorHAnsi"/>
                <w:b/>
                <w:bCs/>
                <w:color w:val="000000"/>
                <w:sz w:val="22"/>
                <w:szCs w:val="22"/>
                <w:lang w:bidi="en-US"/>
              </w:rPr>
              <w:t>alcohol, unless</w:t>
            </w:r>
            <w:proofErr w:type="gramEnd"/>
            <w:r w:rsidRPr="00F8670E">
              <w:rPr>
                <w:rFonts w:asciiTheme="minorHAnsi" w:hAnsiTheme="minorHAnsi" w:cstheme="minorHAnsi"/>
                <w:b/>
                <w:bCs/>
                <w:color w:val="000000"/>
                <w:sz w:val="22"/>
                <w:szCs w:val="22"/>
                <w:lang w:bidi="en-US"/>
              </w:rPr>
              <w:t xml:space="preserve"> no other premises are available free of charge or at a reasonable cost. </w:t>
            </w:r>
          </w:p>
        </w:tc>
      </w:tr>
      <w:tr w:rsidR="00883BA0" w:rsidRPr="00F8670E" w14:paraId="02F23A41" w14:textId="77777777" w:rsidTr="00081357">
        <w:trPr>
          <w:gridBefore w:val="1"/>
          <w:wBefore w:w="175" w:type="dxa"/>
        </w:trPr>
        <w:tc>
          <w:tcPr>
            <w:tcW w:w="426" w:type="dxa"/>
            <w:gridSpan w:val="2"/>
            <w:shd w:val="clear" w:color="auto" w:fill="auto"/>
          </w:tcPr>
          <w:p w14:paraId="61A0A541"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6AF0A7C5"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2D6125C1"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F8670E" w14:paraId="6C10CE4A" w14:textId="77777777" w:rsidTr="00081357">
        <w:trPr>
          <w:gridBefore w:val="1"/>
          <w:wBefore w:w="175" w:type="dxa"/>
        </w:trPr>
        <w:tc>
          <w:tcPr>
            <w:tcW w:w="426" w:type="dxa"/>
            <w:gridSpan w:val="2"/>
            <w:shd w:val="clear" w:color="auto" w:fill="auto"/>
          </w:tcPr>
          <w:p w14:paraId="21B17AA0" w14:textId="77777777" w:rsidR="00883BA0" w:rsidRPr="00F8670E" w:rsidRDefault="00C15D28"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FF8000"/>
                <w:sz w:val="22"/>
                <w:szCs w:val="22"/>
                <w:lang w:bidi="en-US"/>
              </w:rPr>
              <w:t>●</w:t>
            </w:r>
          </w:p>
        </w:tc>
        <w:tc>
          <w:tcPr>
            <w:tcW w:w="9532" w:type="dxa"/>
            <w:gridSpan w:val="2"/>
            <w:shd w:val="clear" w:color="auto" w:fill="auto"/>
          </w:tcPr>
          <w:p w14:paraId="30BA09A5"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F8670E">
              <w:rPr>
                <w:rFonts w:asciiTheme="minorHAnsi" w:hAnsiTheme="minorHAnsi" w:cstheme="minorHAnsi"/>
                <w:color w:val="000000"/>
                <w:sz w:val="22"/>
                <w:szCs w:val="22"/>
                <w:lang w:bidi="en-US"/>
              </w:rPr>
              <w:t>OR [The minimum three clear days’ public notice of a meeting does not include the day on which the notice was issued or the day of the meeting].</w:t>
            </w:r>
            <w:r w:rsidR="00C15D28" w:rsidRPr="00F8670E">
              <w:rPr>
                <w:rFonts w:asciiTheme="minorHAnsi" w:hAnsiTheme="minorHAnsi" w:cstheme="minorHAnsi"/>
                <w:color w:val="000000"/>
                <w:sz w:val="22"/>
                <w:szCs w:val="22"/>
                <w:lang w:bidi="en-US"/>
              </w:rPr>
              <w:t xml:space="preserve"> </w:t>
            </w:r>
          </w:p>
        </w:tc>
      </w:tr>
      <w:tr w:rsidR="00883BA0" w:rsidRPr="00F8670E" w14:paraId="1AE4CE41" w14:textId="77777777" w:rsidTr="00081357">
        <w:trPr>
          <w:gridBefore w:val="1"/>
          <w:wBefore w:w="175" w:type="dxa"/>
        </w:trPr>
        <w:tc>
          <w:tcPr>
            <w:tcW w:w="426" w:type="dxa"/>
            <w:gridSpan w:val="2"/>
            <w:shd w:val="clear" w:color="auto" w:fill="auto"/>
          </w:tcPr>
          <w:p w14:paraId="5BC6D46F"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75D0815C"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FF8000"/>
                <w:sz w:val="22"/>
                <w:szCs w:val="22"/>
                <w:lang w:bidi="en-US"/>
              </w:rPr>
              <w:t>●</w:t>
            </w:r>
          </w:p>
        </w:tc>
        <w:tc>
          <w:tcPr>
            <w:tcW w:w="9532" w:type="dxa"/>
            <w:gridSpan w:val="2"/>
            <w:shd w:val="clear" w:color="auto" w:fill="auto"/>
          </w:tcPr>
          <w:p w14:paraId="5AFF9AD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F8670E">
              <w:rPr>
                <w:rFonts w:asciiTheme="minorHAnsi" w:hAnsiTheme="minorHAnsi" w:cstheme="minorHAnsi"/>
                <w:b/>
                <w:bCs/>
                <w:color w:val="000000"/>
                <w:sz w:val="22"/>
                <w:szCs w:val="22"/>
                <w:lang w:bidi="en-US"/>
              </w:rPr>
              <w:t>all of</w:t>
            </w:r>
            <w:proofErr w:type="gramEnd"/>
            <w:r w:rsidRPr="00F8670E">
              <w:rPr>
                <w:rFonts w:asciiTheme="minorHAnsi" w:hAnsiTheme="minorHAnsi" w:cstheme="minorHAnsi"/>
                <w:b/>
                <w:bCs/>
                <w:color w:val="000000"/>
                <w:sz w:val="22"/>
                <w:szCs w:val="22"/>
                <w:lang w:bidi="en-US"/>
              </w:rPr>
              <w:t xml:space="preserve"> a meeting shall be by a resolution which shall give reasons for the public’s exclusion.</w:t>
            </w:r>
          </w:p>
        </w:tc>
      </w:tr>
      <w:tr w:rsidR="00883BA0" w:rsidRPr="00F8670E" w14:paraId="610A42CB" w14:textId="77777777" w:rsidTr="00081357">
        <w:trPr>
          <w:gridBefore w:val="1"/>
          <w:wBefore w:w="175" w:type="dxa"/>
        </w:trPr>
        <w:tc>
          <w:tcPr>
            <w:tcW w:w="426" w:type="dxa"/>
            <w:gridSpan w:val="2"/>
            <w:shd w:val="clear" w:color="auto" w:fill="auto"/>
          </w:tcPr>
          <w:p w14:paraId="56C94F68"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03F820AD"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Members of the public may make representations, answer </w:t>
            </w:r>
            <w:proofErr w:type="gramStart"/>
            <w:r w:rsidRPr="00F8670E">
              <w:rPr>
                <w:rFonts w:asciiTheme="minorHAnsi" w:hAnsiTheme="minorHAnsi" w:cstheme="minorHAnsi"/>
                <w:color w:val="000000"/>
                <w:sz w:val="22"/>
                <w:szCs w:val="22"/>
                <w:lang w:bidi="en-US"/>
              </w:rPr>
              <w:t>questions</w:t>
            </w:r>
            <w:proofErr w:type="gramEnd"/>
            <w:r w:rsidRPr="00F8670E">
              <w:rPr>
                <w:rFonts w:asciiTheme="minorHAnsi" w:hAnsiTheme="minorHAnsi" w:cstheme="minorHAnsi"/>
                <w:color w:val="000000"/>
                <w:sz w:val="22"/>
                <w:szCs w:val="22"/>
                <w:lang w:bidi="en-US"/>
              </w:rPr>
              <w:t xml:space="preserve"> and give evidence at a meeting which they are entitled to attend in respect of the business on the agenda.</w:t>
            </w:r>
          </w:p>
        </w:tc>
      </w:tr>
      <w:tr w:rsidR="00883BA0" w:rsidRPr="00F8670E" w14:paraId="12E0ABEA" w14:textId="77777777" w:rsidTr="00081357">
        <w:trPr>
          <w:gridBefore w:val="1"/>
          <w:wBefore w:w="175" w:type="dxa"/>
        </w:trPr>
        <w:tc>
          <w:tcPr>
            <w:tcW w:w="426" w:type="dxa"/>
            <w:gridSpan w:val="2"/>
            <w:shd w:val="clear" w:color="auto" w:fill="auto"/>
          </w:tcPr>
          <w:p w14:paraId="61B15D8E"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6C5EFB6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period of time designated for public participation at a meeting in accordance with standing order 3(e) shall not exceed </w:t>
            </w:r>
            <w:proofErr w:type="gramStart"/>
            <w:r w:rsidRPr="00F8670E">
              <w:rPr>
                <w:rFonts w:asciiTheme="minorHAnsi" w:hAnsiTheme="minorHAnsi" w:cstheme="minorHAnsi"/>
                <w:color w:val="000000"/>
                <w:sz w:val="22"/>
                <w:szCs w:val="22"/>
                <w:lang w:bidi="en-US"/>
              </w:rPr>
              <w:t xml:space="preserve">(  </w:t>
            </w:r>
            <w:proofErr w:type="gramEnd"/>
            <w:r w:rsidRPr="00F8670E">
              <w:rPr>
                <w:rFonts w:asciiTheme="minorHAnsi" w:hAnsiTheme="minorHAnsi" w:cstheme="minorHAnsi"/>
                <w:color w:val="000000"/>
                <w:sz w:val="22"/>
                <w:szCs w:val="22"/>
                <w:lang w:bidi="en-US"/>
              </w:rPr>
              <w:t xml:space="preserve"> ) minutes unless directed by the chairman of the meeting.</w:t>
            </w:r>
          </w:p>
        </w:tc>
      </w:tr>
      <w:tr w:rsidR="00883BA0" w:rsidRPr="00F8670E" w14:paraId="5528EF56" w14:textId="77777777" w:rsidTr="00081357">
        <w:trPr>
          <w:gridBefore w:val="1"/>
          <w:wBefore w:w="175" w:type="dxa"/>
          <w:trHeight w:val="683"/>
        </w:trPr>
        <w:tc>
          <w:tcPr>
            <w:tcW w:w="426" w:type="dxa"/>
            <w:gridSpan w:val="2"/>
            <w:shd w:val="clear" w:color="auto" w:fill="auto"/>
          </w:tcPr>
          <w:p w14:paraId="502FFAB6"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5BB1F5A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Subject to standing order 3(f</w:t>
            </w:r>
            <w:r w:rsidR="000834A7"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 xml:space="preserve">, a member of the public shall not speak for more than </w:t>
            </w:r>
            <w:proofErr w:type="gramStart"/>
            <w:r w:rsidRPr="00F8670E">
              <w:rPr>
                <w:rFonts w:asciiTheme="minorHAnsi" w:hAnsiTheme="minorHAnsi" w:cstheme="minorHAnsi"/>
                <w:color w:val="000000"/>
                <w:sz w:val="22"/>
                <w:szCs w:val="22"/>
                <w:lang w:bidi="en-US"/>
              </w:rPr>
              <w:t xml:space="preserve">(  </w:t>
            </w:r>
            <w:proofErr w:type="gramEnd"/>
            <w:r w:rsidRPr="00F8670E">
              <w:rPr>
                <w:rFonts w:asciiTheme="minorHAnsi" w:hAnsiTheme="minorHAnsi" w:cstheme="minorHAnsi"/>
                <w:color w:val="000000"/>
                <w:sz w:val="22"/>
                <w:szCs w:val="22"/>
                <w:lang w:bidi="en-US"/>
              </w:rPr>
              <w:t xml:space="preserve"> ) minutes.</w:t>
            </w:r>
          </w:p>
        </w:tc>
      </w:tr>
      <w:tr w:rsidR="00883BA0" w:rsidRPr="00F8670E" w14:paraId="0ADDA3CD" w14:textId="77777777" w:rsidTr="00081357">
        <w:trPr>
          <w:gridBefore w:val="1"/>
          <w:wBefore w:w="175" w:type="dxa"/>
        </w:trPr>
        <w:tc>
          <w:tcPr>
            <w:tcW w:w="426" w:type="dxa"/>
            <w:gridSpan w:val="2"/>
            <w:shd w:val="clear" w:color="auto" w:fill="auto"/>
          </w:tcPr>
          <w:p w14:paraId="1E72ABE2"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3038B752"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F8670E" w14:paraId="5EB3BAE2" w14:textId="77777777" w:rsidTr="00081357">
        <w:trPr>
          <w:gridBefore w:val="1"/>
          <w:wBefore w:w="175" w:type="dxa"/>
        </w:trPr>
        <w:tc>
          <w:tcPr>
            <w:tcW w:w="426" w:type="dxa"/>
            <w:gridSpan w:val="2"/>
            <w:shd w:val="clear" w:color="auto" w:fill="auto"/>
          </w:tcPr>
          <w:p w14:paraId="73E1AF3C"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340C80B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person shall stand when requesting to speak and when speaking (except when a person has a disability or is likely to suffer discomfort)] OR [A person shall raise his hand when requesting to speak and stand when speaking (except when a person has a disability or is likely to suffer discomfort)]. The chairman of the meeting may at any time permit a person to be seated when speaking.</w:t>
            </w:r>
          </w:p>
        </w:tc>
      </w:tr>
      <w:tr w:rsidR="00883BA0" w:rsidRPr="00F8670E" w14:paraId="352FC108" w14:textId="77777777" w:rsidTr="00081357">
        <w:trPr>
          <w:gridBefore w:val="1"/>
          <w:wBefore w:w="175" w:type="dxa"/>
        </w:trPr>
        <w:tc>
          <w:tcPr>
            <w:tcW w:w="426" w:type="dxa"/>
            <w:gridSpan w:val="2"/>
            <w:shd w:val="clear" w:color="auto" w:fill="auto"/>
          </w:tcPr>
          <w:p w14:paraId="30156358"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3F90E862"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person who speaks at a meeting shall direct his comments to the chairman of the meeting.</w:t>
            </w:r>
          </w:p>
        </w:tc>
      </w:tr>
      <w:tr w:rsidR="00883BA0" w:rsidRPr="00F8670E" w14:paraId="5596FE66" w14:textId="77777777" w:rsidTr="00081357">
        <w:trPr>
          <w:gridBefore w:val="1"/>
          <w:wBefore w:w="175" w:type="dxa"/>
        </w:trPr>
        <w:tc>
          <w:tcPr>
            <w:tcW w:w="426" w:type="dxa"/>
            <w:gridSpan w:val="2"/>
            <w:shd w:val="clear" w:color="auto" w:fill="auto"/>
          </w:tcPr>
          <w:p w14:paraId="040D2A0D"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0812D58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Only one person is permitted to speak at a time. If more than one person wants to speak, the chairman of the meeting shall direct the order of speaking.</w:t>
            </w:r>
          </w:p>
        </w:tc>
      </w:tr>
      <w:tr w:rsidR="00883BA0" w:rsidRPr="00F8670E" w14:paraId="13954C85" w14:textId="77777777" w:rsidTr="00081357">
        <w:trPr>
          <w:gridBefore w:val="1"/>
          <w:wBefore w:w="175" w:type="dxa"/>
        </w:trPr>
        <w:tc>
          <w:tcPr>
            <w:tcW w:w="426" w:type="dxa"/>
            <w:gridSpan w:val="2"/>
            <w:shd w:val="clear" w:color="auto" w:fill="auto"/>
          </w:tcPr>
          <w:p w14:paraId="1CAA8525" w14:textId="77777777" w:rsidR="007138CB" w:rsidRPr="00F8670E" w:rsidRDefault="007138CB"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54C29A1B"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FF8000"/>
                <w:sz w:val="22"/>
                <w:szCs w:val="22"/>
                <w:lang w:bidi="en-US"/>
              </w:rPr>
              <w:t>●</w:t>
            </w:r>
          </w:p>
        </w:tc>
        <w:tc>
          <w:tcPr>
            <w:tcW w:w="9532" w:type="dxa"/>
            <w:gridSpan w:val="2"/>
            <w:shd w:val="clear" w:color="auto" w:fill="auto"/>
          </w:tcPr>
          <w:p w14:paraId="489EEA74" w14:textId="77777777" w:rsidR="005B71B2" w:rsidRPr="00F8670E" w:rsidRDefault="00E22CE1" w:rsidP="00DE7600">
            <w:pPr>
              <w:pStyle w:val="ListParagraph"/>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b/>
                <w:sz w:val="22"/>
                <w:szCs w:val="22"/>
              </w:rPr>
              <w:t>Subject to standing order 3</w:t>
            </w:r>
            <w:r w:rsidR="007138CB" w:rsidRPr="00F8670E">
              <w:rPr>
                <w:rFonts w:asciiTheme="minorHAnsi" w:hAnsiTheme="minorHAnsi" w:cstheme="minorHAnsi"/>
                <w:b/>
                <w:sz w:val="22"/>
                <w:szCs w:val="22"/>
              </w:rPr>
              <w:t>(</w:t>
            </w:r>
            <w:r w:rsidRPr="00F8670E">
              <w:rPr>
                <w:rFonts w:asciiTheme="minorHAnsi" w:hAnsiTheme="minorHAnsi" w:cstheme="minorHAnsi"/>
                <w:b/>
                <w:sz w:val="22"/>
                <w:szCs w:val="22"/>
              </w:rPr>
              <w:t>m</w:t>
            </w:r>
            <w:r w:rsidR="007138CB" w:rsidRPr="00F8670E">
              <w:rPr>
                <w:rFonts w:asciiTheme="minorHAnsi" w:hAnsiTheme="minorHAnsi" w:cstheme="minorHAnsi"/>
                <w:b/>
                <w:sz w:val="22"/>
                <w:szCs w:val="22"/>
              </w:rPr>
              <w:t>)</w:t>
            </w:r>
            <w:r w:rsidRPr="00F8670E">
              <w:rPr>
                <w:rFonts w:asciiTheme="minorHAnsi" w:hAnsiTheme="minorHAnsi" w:cstheme="minorHAnsi"/>
                <w:b/>
                <w:sz w:val="22"/>
                <w:szCs w:val="22"/>
              </w:rPr>
              <w:t xml:space="preserve">, a person who attends a meeting is permitted to report on the meeting whilst the meeting is open to the public. To “report” means to film, photograph, make an audio recording of meeting proceedings, use any other means for enabling persons not </w:t>
            </w:r>
            <w:r w:rsidRPr="00F8670E">
              <w:rPr>
                <w:rFonts w:asciiTheme="minorHAnsi" w:hAnsiTheme="minorHAnsi" w:cstheme="minorHAnsi"/>
                <w:b/>
                <w:sz w:val="22"/>
                <w:szCs w:val="22"/>
              </w:rPr>
              <w:lastRenderedPageBreak/>
              <w:t>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F8670E" w14:paraId="73DF1B33" w14:textId="77777777" w:rsidTr="00081357">
        <w:trPr>
          <w:gridBefore w:val="1"/>
          <w:wBefore w:w="175" w:type="dxa"/>
        </w:trPr>
        <w:tc>
          <w:tcPr>
            <w:tcW w:w="426" w:type="dxa"/>
            <w:gridSpan w:val="2"/>
            <w:shd w:val="clear" w:color="auto" w:fill="auto"/>
          </w:tcPr>
          <w:p w14:paraId="61A53EC4" w14:textId="77777777" w:rsidR="007B6AA4" w:rsidRPr="00F8670E" w:rsidRDefault="007B6AA4"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lastRenderedPageBreak/>
              <w:t>●</w:t>
            </w:r>
          </w:p>
          <w:p w14:paraId="1B65C4BD" w14:textId="77777777" w:rsidR="00E22CE1" w:rsidRPr="00F8670E" w:rsidRDefault="007B6AA4"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FF8000"/>
                <w:sz w:val="22"/>
                <w:szCs w:val="22"/>
                <w:lang w:bidi="en-US"/>
              </w:rPr>
              <w:t>●</w:t>
            </w:r>
          </w:p>
        </w:tc>
        <w:tc>
          <w:tcPr>
            <w:tcW w:w="9532" w:type="dxa"/>
            <w:gridSpan w:val="2"/>
            <w:shd w:val="clear" w:color="auto" w:fill="auto"/>
          </w:tcPr>
          <w:p w14:paraId="2A3950D7" w14:textId="77777777" w:rsidR="00E22CE1" w:rsidRPr="00F8670E" w:rsidRDefault="00081393"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Cs/>
                <w:color w:val="000000"/>
                <w:sz w:val="22"/>
                <w:szCs w:val="22"/>
                <w:lang w:bidi="en-US"/>
              </w:rPr>
            </w:pPr>
            <w:r w:rsidRPr="00F8670E">
              <w:rPr>
                <w:rFonts w:asciiTheme="minorHAnsi" w:hAnsiTheme="minorHAnsi" w:cstheme="minorHAnsi"/>
                <w:b/>
                <w:sz w:val="22"/>
                <w:szCs w:val="22"/>
              </w:rPr>
              <w:t>A person present at a meeting may not provide an oral report or oral commentary about a meeting as it takes place without permission</w:t>
            </w:r>
            <w:r w:rsidRPr="00F8670E">
              <w:rPr>
                <w:rFonts w:asciiTheme="minorHAnsi" w:hAnsiTheme="minorHAnsi" w:cstheme="minorHAnsi"/>
                <w:b/>
                <w:color w:val="000000"/>
                <w:sz w:val="22"/>
                <w:szCs w:val="22"/>
                <w:lang w:bidi="en-US"/>
              </w:rPr>
              <w:t xml:space="preserve">.  </w:t>
            </w:r>
            <w:r w:rsidRPr="00F8670E" w:rsidDel="00122646">
              <w:rPr>
                <w:rFonts w:asciiTheme="minorHAnsi" w:hAnsiTheme="minorHAnsi" w:cstheme="minorHAnsi"/>
                <w:sz w:val="22"/>
                <w:szCs w:val="22"/>
              </w:rPr>
              <w:t xml:space="preserve"> </w:t>
            </w:r>
          </w:p>
        </w:tc>
      </w:tr>
      <w:tr w:rsidR="00883BA0" w:rsidRPr="00F8670E" w14:paraId="12DBAC10" w14:textId="77777777" w:rsidTr="00081357">
        <w:trPr>
          <w:gridBefore w:val="1"/>
          <w:wBefore w:w="175" w:type="dxa"/>
        </w:trPr>
        <w:tc>
          <w:tcPr>
            <w:tcW w:w="426" w:type="dxa"/>
            <w:gridSpan w:val="2"/>
            <w:shd w:val="clear" w:color="auto" w:fill="auto"/>
          </w:tcPr>
          <w:p w14:paraId="51235E39"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54E2A3B9"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FF8000"/>
                <w:sz w:val="22"/>
                <w:szCs w:val="22"/>
                <w:lang w:bidi="en-US"/>
              </w:rPr>
              <w:t>●</w:t>
            </w:r>
          </w:p>
        </w:tc>
        <w:tc>
          <w:tcPr>
            <w:tcW w:w="9532" w:type="dxa"/>
            <w:gridSpan w:val="2"/>
            <w:shd w:val="clear" w:color="auto" w:fill="auto"/>
          </w:tcPr>
          <w:p w14:paraId="15AFC315"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The press shall be provided with reasonable facilities for the taking of their report of all or part of a meeting at which they are entitled to be present</w:t>
            </w:r>
            <w:r w:rsidRPr="00F8670E">
              <w:rPr>
                <w:rFonts w:asciiTheme="minorHAnsi" w:hAnsiTheme="minorHAnsi" w:cstheme="minorHAnsi"/>
                <w:b/>
                <w:color w:val="000000"/>
                <w:sz w:val="22"/>
                <w:szCs w:val="22"/>
                <w:lang w:bidi="en-US"/>
              </w:rPr>
              <w:t xml:space="preserve">. </w:t>
            </w:r>
          </w:p>
        </w:tc>
      </w:tr>
      <w:tr w:rsidR="00883BA0" w:rsidRPr="00F8670E" w14:paraId="0E34D92E" w14:textId="77777777" w:rsidTr="00081357">
        <w:trPr>
          <w:gridBefore w:val="1"/>
          <w:wBefore w:w="175" w:type="dxa"/>
        </w:trPr>
        <w:tc>
          <w:tcPr>
            <w:tcW w:w="426" w:type="dxa"/>
            <w:gridSpan w:val="2"/>
            <w:shd w:val="clear" w:color="auto" w:fill="auto"/>
          </w:tcPr>
          <w:p w14:paraId="10649478"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DE000E"/>
                <w:sz w:val="22"/>
                <w:szCs w:val="22"/>
                <w:lang w:bidi="en-US"/>
              </w:rPr>
              <w:t>●</w:t>
            </w:r>
          </w:p>
        </w:tc>
        <w:tc>
          <w:tcPr>
            <w:tcW w:w="9532" w:type="dxa"/>
            <w:gridSpan w:val="2"/>
            <w:shd w:val="clear" w:color="auto" w:fill="auto"/>
          </w:tcPr>
          <w:p w14:paraId="7DA06AF9"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F8670E">
              <w:rPr>
                <w:rFonts w:asciiTheme="minorHAnsi" w:hAnsiTheme="minorHAnsi" w:cstheme="minorHAnsi"/>
                <w:b/>
                <w:bCs/>
                <w:color w:val="000000"/>
                <w:sz w:val="22"/>
                <w:szCs w:val="22"/>
                <w:lang w:bidi="en-US"/>
              </w:rPr>
              <w:t>the Council (if there is one</w:t>
            </w:r>
            <w:r w:rsidRPr="00F8670E">
              <w:rPr>
                <w:rFonts w:asciiTheme="minorHAnsi" w:hAnsiTheme="minorHAnsi" w:cstheme="minorHAnsi"/>
                <w:b/>
                <w:bCs/>
                <w:color w:val="000000"/>
                <w:sz w:val="22"/>
                <w:szCs w:val="22"/>
                <w:lang w:bidi="en-US"/>
              </w:rPr>
              <w:t>).</w:t>
            </w:r>
          </w:p>
        </w:tc>
      </w:tr>
      <w:tr w:rsidR="00883BA0" w:rsidRPr="00F8670E" w14:paraId="6A907652" w14:textId="77777777" w:rsidTr="00081357">
        <w:trPr>
          <w:gridBefore w:val="1"/>
          <w:wBefore w:w="175" w:type="dxa"/>
        </w:trPr>
        <w:tc>
          <w:tcPr>
            <w:tcW w:w="426" w:type="dxa"/>
            <w:gridSpan w:val="2"/>
            <w:shd w:val="clear" w:color="auto" w:fill="auto"/>
          </w:tcPr>
          <w:p w14:paraId="1C7C83F8"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DE000E"/>
                <w:sz w:val="22"/>
                <w:szCs w:val="22"/>
                <w:lang w:bidi="en-US"/>
              </w:rPr>
              <w:t>●</w:t>
            </w:r>
          </w:p>
        </w:tc>
        <w:tc>
          <w:tcPr>
            <w:tcW w:w="9532" w:type="dxa"/>
            <w:gridSpan w:val="2"/>
            <w:shd w:val="clear" w:color="auto" w:fill="auto"/>
          </w:tcPr>
          <w:p w14:paraId="6FDF74CB"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The Chairman</w:t>
            </w:r>
            <w:r w:rsidR="00136C4F" w:rsidRPr="00F8670E">
              <w:rPr>
                <w:rFonts w:asciiTheme="minorHAnsi" w:hAnsiTheme="minorHAnsi" w:cstheme="minorHAnsi"/>
                <w:b/>
                <w:bCs/>
                <w:color w:val="000000"/>
                <w:sz w:val="22"/>
                <w:szCs w:val="22"/>
                <w:lang w:bidi="en-US"/>
              </w:rPr>
              <w:t xml:space="preserve"> of the Council</w:t>
            </w:r>
            <w:r w:rsidRPr="00F8670E">
              <w:rPr>
                <w:rFonts w:asciiTheme="minorHAnsi" w:hAnsiTheme="minorHAnsi" w:cstheme="minorHAnsi"/>
                <w:b/>
                <w:bCs/>
                <w:color w:val="000000"/>
                <w:sz w:val="22"/>
                <w:szCs w:val="22"/>
                <w:lang w:bidi="en-US"/>
              </w:rPr>
              <w:t>, if present, shall preside at a meeting. If the Chairman is absent from a meeting, the Vice-Chairman</w:t>
            </w:r>
            <w:r w:rsidR="00136C4F" w:rsidRPr="00F8670E">
              <w:rPr>
                <w:rFonts w:asciiTheme="minorHAnsi" w:hAnsiTheme="minorHAnsi" w:cstheme="minorHAnsi"/>
                <w:b/>
                <w:bCs/>
                <w:color w:val="000000"/>
                <w:sz w:val="22"/>
                <w:szCs w:val="22"/>
                <w:lang w:bidi="en-US"/>
              </w:rPr>
              <w:t xml:space="preserve"> of the Council</w:t>
            </w:r>
            <w:r w:rsidR="00133138" w:rsidRPr="00F8670E">
              <w:rPr>
                <w:rFonts w:asciiTheme="minorHAnsi" w:hAnsiTheme="minorHAnsi" w:cstheme="minorHAnsi"/>
                <w:b/>
                <w:bCs/>
                <w:color w:val="000000"/>
                <w:sz w:val="22"/>
                <w:szCs w:val="22"/>
                <w:lang w:bidi="en-US"/>
              </w:rPr>
              <w:t xml:space="preserve"> (if there is one)</w:t>
            </w:r>
            <w:r w:rsidRPr="00F8670E">
              <w:rPr>
                <w:rFonts w:asciiTheme="minorHAnsi" w:hAnsiTheme="minorHAnsi" w:cstheme="minorHAnsi"/>
                <w:b/>
                <w:bCs/>
                <w:color w:val="000000"/>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883BA0" w:rsidRPr="00F8670E" w14:paraId="0715227D" w14:textId="77777777" w:rsidTr="00081357">
        <w:trPr>
          <w:gridBefore w:val="1"/>
          <w:wBefore w:w="175" w:type="dxa"/>
        </w:trPr>
        <w:tc>
          <w:tcPr>
            <w:tcW w:w="426" w:type="dxa"/>
            <w:gridSpan w:val="2"/>
            <w:shd w:val="clear" w:color="auto" w:fill="auto"/>
          </w:tcPr>
          <w:p w14:paraId="43181B41"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0EDA62EF"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F8670E">
              <w:rPr>
                <w:rFonts w:asciiTheme="minorHAnsi" w:hAnsiTheme="minorHAnsi" w:cstheme="minorHAnsi"/>
                <w:color w:val="FF8000"/>
                <w:sz w:val="22"/>
                <w:szCs w:val="22"/>
                <w:lang w:bidi="en-US"/>
              </w:rPr>
              <w:t>●</w:t>
            </w:r>
          </w:p>
          <w:p w14:paraId="6B1227E3"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99CC00"/>
                <w:sz w:val="22"/>
                <w:szCs w:val="22"/>
                <w:lang w:bidi="en-US"/>
              </w:rPr>
              <w:t>●</w:t>
            </w:r>
          </w:p>
        </w:tc>
        <w:tc>
          <w:tcPr>
            <w:tcW w:w="9532" w:type="dxa"/>
            <w:gridSpan w:val="2"/>
            <w:shd w:val="clear" w:color="auto" w:fill="auto"/>
          </w:tcPr>
          <w:p w14:paraId="32913118" w14:textId="77777777" w:rsidR="002412D2"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Subject to a meeting being quorate, all questions at a meeting shall be decided by </w:t>
            </w:r>
            <w:proofErr w:type="gramStart"/>
            <w:r w:rsidR="00AB7305" w:rsidRPr="00F8670E">
              <w:rPr>
                <w:rFonts w:asciiTheme="minorHAnsi" w:hAnsiTheme="minorHAnsi" w:cstheme="minorHAnsi"/>
                <w:b/>
                <w:bCs/>
                <w:color w:val="000000"/>
                <w:sz w:val="22"/>
                <w:szCs w:val="22"/>
                <w:lang w:bidi="en-US"/>
              </w:rPr>
              <w:t>a majority of</w:t>
            </w:r>
            <w:proofErr w:type="gramEnd"/>
            <w:r w:rsidR="00AB7305" w:rsidRPr="00F8670E">
              <w:rPr>
                <w:rFonts w:asciiTheme="minorHAnsi" w:hAnsiTheme="minorHAnsi" w:cstheme="minorHAnsi"/>
                <w:b/>
                <w:bCs/>
                <w:color w:val="000000"/>
                <w:sz w:val="22"/>
                <w:szCs w:val="22"/>
                <w:lang w:bidi="en-US"/>
              </w:rPr>
              <w:t xml:space="preserve"> the councillors and</w:t>
            </w:r>
            <w:r w:rsidRPr="00F8670E">
              <w:rPr>
                <w:rFonts w:asciiTheme="minorHAnsi" w:hAnsiTheme="minorHAnsi" w:cstheme="minorHAnsi"/>
                <w:b/>
                <w:bCs/>
                <w:color w:val="000000"/>
                <w:sz w:val="22"/>
                <w:szCs w:val="22"/>
                <w:lang w:bidi="en-US"/>
              </w:rPr>
              <w:t xml:space="preserve"> </w:t>
            </w:r>
            <w:r w:rsidR="00363449" w:rsidRPr="00F8670E">
              <w:rPr>
                <w:rFonts w:asciiTheme="minorHAnsi" w:hAnsiTheme="minorHAnsi" w:cstheme="minorHAnsi"/>
                <w:b/>
                <w:bCs/>
                <w:color w:val="000000"/>
                <w:sz w:val="22"/>
                <w:szCs w:val="22"/>
                <w:lang w:bidi="en-US"/>
              </w:rPr>
              <w:t>non-</w:t>
            </w:r>
            <w:r w:rsidRPr="00F8670E">
              <w:rPr>
                <w:rFonts w:asciiTheme="minorHAnsi" w:hAnsiTheme="minorHAnsi" w:cstheme="minorHAnsi"/>
                <w:b/>
                <w:bCs/>
                <w:color w:val="000000"/>
                <w:sz w:val="22"/>
                <w:szCs w:val="22"/>
                <w:lang w:bidi="en-US"/>
              </w:rPr>
              <w:t>councillors with voting rights present and voting.</w:t>
            </w:r>
            <w:r w:rsidRPr="00F8670E">
              <w:rPr>
                <w:rFonts w:asciiTheme="minorHAnsi" w:hAnsiTheme="minorHAnsi" w:cstheme="minorHAnsi"/>
                <w:b/>
                <w:bCs/>
                <w:color w:val="000000"/>
                <w:sz w:val="22"/>
                <w:szCs w:val="22"/>
                <w:lang w:bidi="en-US"/>
              </w:rPr>
              <w:tab/>
            </w:r>
          </w:p>
        </w:tc>
      </w:tr>
      <w:tr w:rsidR="00883BA0" w:rsidRPr="00F8670E" w14:paraId="0E623149" w14:textId="77777777" w:rsidTr="00081357">
        <w:trPr>
          <w:gridBefore w:val="1"/>
          <w:wBefore w:w="175" w:type="dxa"/>
        </w:trPr>
        <w:tc>
          <w:tcPr>
            <w:tcW w:w="426" w:type="dxa"/>
            <w:gridSpan w:val="2"/>
            <w:shd w:val="clear" w:color="auto" w:fill="auto"/>
          </w:tcPr>
          <w:p w14:paraId="50D8D4CC"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29688993"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F8670E">
              <w:rPr>
                <w:rFonts w:asciiTheme="minorHAnsi" w:hAnsiTheme="minorHAnsi" w:cstheme="minorHAnsi"/>
                <w:color w:val="FF8000"/>
                <w:sz w:val="22"/>
                <w:szCs w:val="22"/>
                <w:lang w:bidi="en-US"/>
              </w:rPr>
              <w:t>●</w:t>
            </w:r>
          </w:p>
          <w:p w14:paraId="2A72A2B9"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99CC00"/>
                <w:sz w:val="22"/>
                <w:szCs w:val="22"/>
                <w:lang w:bidi="en-US"/>
              </w:rPr>
              <w:t>●</w:t>
            </w:r>
          </w:p>
        </w:tc>
        <w:tc>
          <w:tcPr>
            <w:tcW w:w="9532" w:type="dxa"/>
            <w:gridSpan w:val="2"/>
            <w:shd w:val="clear" w:color="auto" w:fill="auto"/>
          </w:tcPr>
          <w:p w14:paraId="0AD95047"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The </w:t>
            </w:r>
            <w:r w:rsidRPr="00F8670E">
              <w:rPr>
                <w:rFonts w:asciiTheme="minorHAnsi" w:hAnsiTheme="minorHAnsi" w:cstheme="minorHAnsi"/>
                <w:b/>
                <w:color w:val="000000"/>
                <w:sz w:val="22"/>
                <w:szCs w:val="22"/>
                <w:lang w:bidi="en-US"/>
              </w:rPr>
              <w:t xml:space="preserve">chairman </w:t>
            </w:r>
            <w:r w:rsidRPr="00F8670E">
              <w:rPr>
                <w:rFonts w:asciiTheme="minorHAnsi" w:hAnsiTheme="minorHAnsi" w:cstheme="minorHAnsi"/>
                <w:b/>
                <w:bCs/>
                <w:color w:val="000000"/>
                <w:sz w:val="22"/>
                <w:szCs w:val="22"/>
                <w:lang w:bidi="en-US"/>
              </w:rPr>
              <w:t xml:space="preserve">of a meeting may give an original vote on any matter put to the vote, and in the case of an equality of votes may exercise his casting vote </w:t>
            </w:r>
            <w:proofErr w:type="gramStart"/>
            <w:r w:rsidRPr="00F8670E">
              <w:rPr>
                <w:rFonts w:asciiTheme="minorHAnsi" w:hAnsiTheme="minorHAnsi" w:cstheme="minorHAnsi"/>
                <w:b/>
                <w:bCs/>
                <w:color w:val="000000"/>
                <w:sz w:val="22"/>
                <w:szCs w:val="22"/>
                <w:lang w:bidi="en-US"/>
              </w:rPr>
              <w:t>whether or not</w:t>
            </w:r>
            <w:proofErr w:type="gramEnd"/>
            <w:r w:rsidRPr="00F8670E">
              <w:rPr>
                <w:rFonts w:asciiTheme="minorHAnsi" w:hAnsiTheme="minorHAnsi" w:cstheme="minorHAnsi"/>
                <w:b/>
                <w:bCs/>
                <w:color w:val="000000"/>
                <w:sz w:val="22"/>
                <w:szCs w:val="22"/>
                <w:lang w:bidi="en-US"/>
              </w:rPr>
              <w:t xml:space="preserve"> he gave an original vote.</w:t>
            </w:r>
          </w:p>
          <w:p w14:paraId="4DE968B1" w14:textId="77777777" w:rsidR="00883BA0" w:rsidRPr="00F8670E" w:rsidRDefault="002412D2"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b/>
                <w:bCs/>
                <w:color w:val="000000"/>
                <w:sz w:val="22"/>
                <w:szCs w:val="22"/>
                <w:lang w:bidi="en-US"/>
              </w:rPr>
            </w:pPr>
            <w:r w:rsidRPr="00F8670E">
              <w:rPr>
                <w:rFonts w:asciiTheme="minorHAnsi" w:hAnsiTheme="minorHAnsi" w:cstheme="minorHAnsi"/>
                <w:i/>
                <w:iCs/>
                <w:color w:val="000000"/>
                <w:sz w:val="22"/>
                <w:szCs w:val="22"/>
                <w:lang w:bidi="en-US"/>
              </w:rPr>
              <w:t>See standing orders 5(h</w:t>
            </w:r>
            <w:r w:rsidR="00883BA0" w:rsidRPr="00F8670E">
              <w:rPr>
                <w:rFonts w:asciiTheme="minorHAnsi" w:hAnsiTheme="minorHAnsi" w:cstheme="minorHAnsi"/>
                <w:i/>
                <w:iCs/>
                <w:color w:val="000000"/>
                <w:sz w:val="22"/>
                <w:szCs w:val="22"/>
                <w:lang w:bidi="en-US"/>
              </w:rPr>
              <w:t>) and (</w:t>
            </w:r>
            <w:proofErr w:type="spellStart"/>
            <w:r w:rsidRPr="00F8670E">
              <w:rPr>
                <w:rFonts w:asciiTheme="minorHAnsi" w:hAnsiTheme="minorHAnsi" w:cstheme="minorHAnsi"/>
                <w:i/>
                <w:iCs/>
                <w:color w:val="000000"/>
                <w:sz w:val="22"/>
                <w:szCs w:val="22"/>
                <w:lang w:bidi="en-US"/>
              </w:rPr>
              <w:t>i</w:t>
            </w:r>
            <w:proofErr w:type="spellEnd"/>
            <w:r w:rsidR="00EE767B" w:rsidRPr="00F8670E">
              <w:rPr>
                <w:rFonts w:asciiTheme="minorHAnsi" w:hAnsiTheme="minorHAnsi" w:cstheme="minorHAnsi"/>
                <w:i/>
                <w:iCs/>
                <w:color w:val="000000"/>
                <w:sz w:val="22"/>
                <w:szCs w:val="22"/>
                <w:lang w:bidi="en-US"/>
              </w:rPr>
              <w:t>) for</w:t>
            </w:r>
            <w:r w:rsidR="00883BA0" w:rsidRPr="00F8670E">
              <w:rPr>
                <w:rFonts w:asciiTheme="minorHAnsi" w:hAnsiTheme="minorHAnsi" w:cstheme="minorHAnsi"/>
                <w:i/>
                <w:iCs/>
                <w:color w:val="000000"/>
                <w:sz w:val="22"/>
                <w:szCs w:val="22"/>
                <w:lang w:bidi="en-US"/>
              </w:rPr>
              <w:t xml:space="preserve"> the different rules that apply in the election of the Chairman of the Counci</w:t>
            </w:r>
            <w:r w:rsidR="00EE767B" w:rsidRPr="00F8670E">
              <w:rPr>
                <w:rFonts w:asciiTheme="minorHAnsi" w:hAnsiTheme="minorHAnsi" w:cstheme="minorHAnsi"/>
                <w:i/>
                <w:iCs/>
                <w:color w:val="000000"/>
                <w:sz w:val="22"/>
                <w:szCs w:val="22"/>
                <w:lang w:bidi="en-US"/>
              </w:rPr>
              <w:t>l at the annual meeting of the C</w:t>
            </w:r>
            <w:r w:rsidR="00883BA0" w:rsidRPr="00F8670E">
              <w:rPr>
                <w:rFonts w:asciiTheme="minorHAnsi" w:hAnsiTheme="minorHAnsi" w:cstheme="minorHAnsi"/>
                <w:i/>
                <w:iCs/>
                <w:color w:val="000000"/>
                <w:sz w:val="22"/>
                <w:szCs w:val="22"/>
                <w:lang w:bidi="en-US"/>
              </w:rPr>
              <w:t>ouncil.</w:t>
            </w:r>
          </w:p>
        </w:tc>
      </w:tr>
      <w:tr w:rsidR="00883BA0" w:rsidRPr="00F8670E" w14:paraId="257E5D0B" w14:textId="77777777" w:rsidTr="00081357">
        <w:trPr>
          <w:gridBefore w:val="1"/>
          <w:wBefore w:w="175" w:type="dxa"/>
        </w:trPr>
        <w:tc>
          <w:tcPr>
            <w:tcW w:w="426" w:type="dxa"/>
            <w:gridSpan w:val="2"/>
            <w:shd w:val="clear" w:color="auto" w:fill="auto"/>
          </w:tcPr>
          <w:p w14:paraId="68096EF8"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DE000E"/>
                <w:sz w:val="22"/>
                <w:szCs w:val="22"/>
                <w:lang w:bidi="en-US"/>
              </w:rPr>
              <w:t>●</w:t>
            </w:r>
          </w:p>
        </w:tc>
        <w:tc>
          <w:tcPr>
            <w:tcW w:w="9532" w:type="dxa"/>
            <w:gridSpan w:val="2"/>
            <w:shd w:val="clear" w:color="auto" w:fill="auto"/>
          </w:tcPr>
          <w:p w14:paraId="4CF31BCD"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F8670E">
              <w:rPr>
                <w:rFonts w:asciiTheme="minorHAnsi" w:hAnsiTheme="minorHAnsi" w:cstheme="minorHAnsi"/>
                <w:b/>
                <w:bCs/>
                <w:color w:val="000000"/>
                <w:sz w:val="22"/>
                <w:szCs w:val="22"/>
                <w:lang w:bidi="en-US"/>
              </w:rPr>
              <w:t>so as to</w:t>
            </w:r>
            <w:proofErr w:type="gramEnd"/>
            <w:r w:rsidRPr="00F8670E">
              <w:rPr>
                <w:rFonts w:asciiTheme="minorHAnsi" w:hAnsiTheme="minorHAnsi" w:cstheme="minorHAnsi"/>
                <w:b/>
                <w:bCs/>
                <w:color w:val="000000"/>
                <w:sz w:val="22"/>
                <w:szCs w:val="22"/>
                <w:lang w:bidi="en-US"/>
              </w:rPr>
              <w:t xml:space="preserve"> show whether each councillor present and voting gave his vote for or against that question. </w:t>
            </w:r>
            <w:r w:rsidRPr="00F8670E">
              <w:rPr>
                <w:rFonts w:asciiTheme="minorHAnsi" w:hAnsiTheme="minorHAnsi" w:cstheme="minorHAnsi"/>
                <w:color w:val="000000"/>
                <w:sz w:val="22"/>
                <w:szCs w:val="22"/>
                <w:lang w:bidi="en-US"/>
              </w:rPr>
              <w:t>Such a request shall be made before moving on to the next item of business on the agenda.</w:t>
            </w:r>
          </w:p>
        </w:tc>
      </w:tr>
      <w:tr w:rsidR="00883BA0" w:rsidRPr="00F8670E" w14:paraId="778A2AAA" w14:textId="77777777" w:rsidTr="00081357">
        <w:trPr>
          <w:gridBefore w:val="1"/>
          <w:wBefore w:w="175" w:type="dxa"/>
        </w:trPr>
        <w:tc>
          <w:tcPr>
            <w:tcW w:w="426" w:type="dxa"/>
            <w:gridSpan w:val="2"/>
            <w:shd w:val="clear" w:color="auto" w:fill="auto"/>
          </w:tcPr>
          <w:p w14:paraId="7BC4331A"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30E970EB"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Cs/>
                <w:color w:val="000000"/>
                <w:sz w:val="22"/>
                <w:szCs w:val="22"/>
                <w:lang w:bidi="en-US"/>
              </w:rPr>
              <w:t>The minutes of a meeting shall include an accurate record of the following:</w:t>
            </w:r>
          </w:p>
          <w:p w14:paraId="069DC69C"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bCs/>
                <w:color w:val="000000"/>
                <w:sz w:val="22"/>
                <w:szCs w:val="22"/>
                <w:lang w:bidi="en-US"/>
              </w:rPr>
            </w:pPr>
            <w:r w:rsidRPr="00F8670E">
              <w:rPr>
                <w:rFonts w:asciiTheme="minorHAnsi" w:hAnsiTheme="minorHAnsi" w:cstheme="minorHAnsi"/>
                <w:bCs/>
                <w:color w:val="000000"/>
                <w:sz w:val="22"/>
                <w:szCs w:val="22"/>
                <w:lang w:bidi="en-US"/>
              </w:rPr>
              <w:t xml:space="preserve">the time and place of the </w:t>
            </w:r>
            <w:proofErr w:type="gramStart"/>
            <w:r w:rsidRPr="00F8670E">
              <w:rPr>
                <w:rFonts w:asciiTheme="minorHAnsi" w:hAnsiTheme="minorHAnsi" w:cstheme="minorHAnsi"/>
                <w:bCs/>
                <w:color w:val="000000"/>
                <w:sz w:val="22"/>
                <w:szCs w:val="22"/>
                <w:lang w:bidi="en-US"/>
              </w:rPr>
              <w:t>meeting;</w:t>
            </w:r>
            <w:proofErr w:type="gramEnd"/>
            <w:r w:rsidRPr="00F8670E">
              <w:rPr>
                <w:rFonts w:asciiTheme="minorHAnsi" w:hAnsiTheme="minorHAnsi" w:cstheme="minorHAnsi"/>
                <w:bCs/>
                <w:color w:val="000000"/>
                <w:sz w:val="22"/>
                <w:szCs w:val="22"/>
                <w:lang w:bidi="en-US"/>
              </w:rPr>
              <w:t xml:space="preserve"> </w:t>
            </w:r>
          </w:p>
          <w:p w14:paraId="6DD8FCFA"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Cs/>
                <w:color w:val="000000"/>
                <w:sz w:val="22"/>
                <w:szCs w:val="22"/>
                <w:lang w:bidi="en-US"/>
              </w:rPr>
              <w:t xml:space="preserve">the names of councillors </w:t>
            </w:r>
            <w:r w:rsidR="00C635DC" w:rsidRPr="00F8670E">
              <w:rPr>
                <w:rFonts w:asciiTheme="minorHAnsi" w:hAnsiTheme="minorHAnsi" w:cstheme="minorHAnsi"/>
                <w:bCs/>
                <w:color w:val="000000"/>
                <w:sz w:val="22"/>
                <w:szCs w:val="22"/>
                <w:lang w:bidi="en-US"/>
              </w:rPr>
              <w:t xml:space="preserve">who are </w:t>
            </w:r>
            <w:r w:rsidRPr="00F8670E">
              <w:rPr>
                <w:rFonts w:asciiTheme="minorHAnsi" w:hAnsiTheme="minorHAnsi" w:cstheme="minorHAnsi"/>
                <w:bCs/>
                <w:color w:val="000000"/>
                <w:sz w:val="22"/>
                <w:szCs w:val="22"/>
                <w:lang w:bidi="en-US"/>
              </w:rPr>
              <w:t xml:space="preserve">present </w:t>
            </w:r>
            <w:r w:rsidRPr="00F8670E">
              <w:rPr>
                <w:rFonts w:asciiTheme="minorHAnsi" w:hAnsiTheme="minorHAnsi" w:cstheme="minorHAnsi"/>
                <w:color w:val="000000"/>
                <w:sz w:val="22"/>
                <w:szCs w:val="22"/>
                <w:lang w:bidi="en-US"/>
              </w:rPr>
              <w:t xml:space="preserve">and </w:t>
            </w:r>
            <w:r w:rsidR="00C635DC" w:rsidRPr="00F8670E">
              <w:rPr>
                <w:rFonts w:asciiTheme="minorHAnsi" w:hAnsiTheme="minorHAnsi" w:cstheme="minorHAnsi"/>
                <w:color w:val="000000"/>
                <w:sz w:val="22"/>
                <w:szCs w:val="22"/>
                <w:lang w:bidi="en-US"/>
              </w:rPr>
              <w:t xml:space="preserve">the names of councillors who are </w:t>
            </w:r>
            <w:proofErr w:type="gramStart"/>
            <w:r w:rsidRPr="00F8670E">
              <w:rPr>
                <w:rFonts w:asciiTheme="minorHAnsi" w:hAnsiTheme="minorHAnsi" w:cstheme="minorHAnsi"/>
                <w:color w:val="000000"/>
                <w:sz w:val="22"/>
                <w:szCs w:val="22"/>
                <w:lang w:bidi="en-US"/>
              </w:rPr>
              <w:t>absent;</w:t>
            </w:r>
            <w:proofErr w:type="gramEnd"/>
            <w:r w:rsidRPr="00F8670E">
              <w:rPr>
                <w:rFonts w:asciiTheme="minorHAnsi" w:hAnsiTheme="minorHAnsi" w:cstheme="minorHAnsi"/>
                <w:color w:val="000000"/>
                <w:sz w:val="22"/>
                <w:szCs w:val="22"/>
                <w:lang w:bidi="en-US"/>
              </w:rPr>
              <w:t xml:space="preserve"> </w:t>
            </w:r>
          </w:p>
          <w:p w14:paraId="386DE667"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interests that have been declared by councillors and non-councillors with voting </w:t>
            </w:r>
            <w:proofErr w:type="gramStart"/>
            <w:r w:rsidRPr="00F8670E">
              <w:rPr>
                <w:rFonts w:asciiTheme="minorHAnsi" w:hAnsiTheme="minorHAnsi" w:cstheme="minorHAnsi"/>
                <w:color w:val="000000"/>
                <w:sz w:val="22"/>
                <w:szCs w:val="22"/>
                <w:lang w:bidi="en-US"/>
              </w:rPr>
              <w:t>rights;</w:t>
            </w:r>
            <w:proofErr w:type="gramEnd"/>
          </w:p>
          <w:p w14:paraId="6B2CC054" w14:textId="77777777" w:rsidR="00B8114F" w:rsidRPr="00F8670E" w:rsidRDefault="00B8114F"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grant of dispensations</w:t>
            </w:r>
            <w:r w:rsidR="002203BA" w:rsidRPr="00F8670E">
              <w:rPr>
                <w:rFonts w:asciiTheme="minorHAnsi" w:hAnsiTheme="minorHAnsi" w:cstheme="minorHAnsi"/>
                <w:color w:val="000000"/>
                <w:sz w:val="22"/>
                <w:szCs w:val="22"/>
                <w:lang w:bidi="en-US"/>
              </w:rPr>
              <w:t xml:space="preserve"> </w:t>
            </w:r>
            <w:r w:rsidRPr="00F8670E">
              <w:rPr>
                <w:rFonts w:asciiTheme="minorHAnsi" w:hAnsiTheme="minorHAnsi" w:cstheme="minorHAnsi"/>
                <w:color w:val="000000"/>
                <w:sz w:val="22"/>
                <w:szCs w:val="22"/>
                <w:lang w:bidi="en-US"/>
              </w:rPr>
              <w:t xml:space="preserve">(if any) to councillors and non-councillors with voting </w:t>
            </w:r>
            <w:proofErr w:type="gramStart"/>
            <w:r w:rsidRPr="00F8670E">
              <w:rPr>
                <w:rFonts w:asciiTheme="minorHAnsi" w:hAnsiTheme="minorHAnsi" w:cstheme="minorHAnsi"/>
                <w:color w:val="000000"/>
                <w:sz w:val="22"/>
                <w:szCs w:val="22"/>
                <w:lang w:bidi="en-US"/>
              </w:rPr>
              <w:t>rights;</w:t>
            </w:r>
            <w:proofErr w:type="gramEnd"/>
          </w:p>
          <w:p w14:paraId="2EDB3839"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whether a councillor or non-councillor with voting rights left the meeting when matters that they held interests in were being </w:t>
            </w:r>
            <w:proofErr w:type="gramStart"/>
            <w:r w:rsidRPr="00F8670E">
              <w:rPr>
                <w:rFonts w:asciiTheme="minorHAnsi" w:hAnsiTheme="minorHAnsi" w:cstheme="minorHAnsi"/>
                <w:color w:val="000000"/>
                <w:sz w:val="22"/>
                <w:szCs w:val="22"/>
                <w:lang w:bidi="en-US"/>
              </w:rPr>
              <w:t>considered;</w:t>
            </w:r>
            <w:proofErr w:type="gramEnd"/>
          </w:p>
          <w:p w14:paraId="2B08B727"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if there was a public participation session; and </w:t>
            </w:r>
          </w:p>
          <w:p w14:paraId="086721D9" w14:textId="77777777" w:rsidR="00883BA0" w:rsidRPr="00F8670E" w:rsidRDefault="00883BA0" w:rsidP="00DE7600">
            <w:pPr>
              <w:widowControl w:val="0"/>
              <w:numPr>
                <w:ilvl w:val="0"/>
                <w:numId w:val="2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resolutions made.</w:t>
            </w:r>
          </w:p>
        </w:tc>
      </w:tr>
      <w:tr w:rsidR="00883BA0" w:rsidRPr="00F8670E" w14:paraId="68CE6CB2" w14:textId="77777777" w:rsidTr="00081357">
        <w:trPr>
          <w:gridBefore w:val="1"/>
          <w:wBefore w:w="175" w:type="dxa"/>
        </w:trPr>
        <w:tc>
          <w:tcPr>
            <w:tcW w:w="426" w:type="dxa"/>
            <w:gridSpan w:val="2"/>
            <w:shd w:val="clear" w:color="auto" w:fill="auto"/>
          </w:tcPr>
          <w:p w14:paraId="0A93BBBD"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6095FE6D"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F8670E">
              <w:rPr>
                <w:rFonts w:asciiTheme="minorHAnsi" w:hAnsiTheme="minorHAnsi" w:cstheme="minorHAnsi"/>
                <w:color w:val="FF8000"/>
                <w:sz w:val="22"/>
                <w:szCs w:val="22"/>
                <w:lang w:bidi="en-US"/>
              </w:rPr>
              <w:lastRenderedPageBreak/>
              <w:t>●</w:t>
            </w:r>
          </w:p>
          <w:p w14:paraId="754E8159"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r w:rsidRPr="00F8670E">
              <w:rPr>
                <w:rFonts w:asciiTheme="minorHAnsi" w:hAnsiTheme="minorHAnsi" w:cstheme="minorHAnsi"/>
                <w:color w:val="99CC00"/>
                <w:sz w:val="22"/>
                <w:szCs w:val="22"/>
                <w:lang w:bidi="en-US"/>
              </w:rPr>
              <w:t>●</w:t>
            </w:r>
          </w:p>
          <w:p w14:paraId="5FC526CB" w14:textId="77777777" w:rsidR="000C5EDE" w:rsidRPr="00F8670E" w:rsidRDefault="000C5EDE"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p>
          <w:p w14:paraId="296E3681"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042DB6E7" w14:textId="77777777" w:rsidR="002412D2"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lastRenderedPageBreak/>
              <w:t xml:space="preserve">A councillor or a non-councillor with voting rights who has a disclosable pecuniary interest or </w:t>
            </w:r>
            <w:r w:rsidRPr="00F8670E">
              <w:rPr>
                <w:rFonts w:asciiTheme="minorHAnsi" w:hAnsiTheme="minorHAnsi" w:cstheme="minorHAnsi"/>
                <w:b/>
                <w:bCs/>
                <w:color w:val="000000"/>
                <w:sz w:val="22"/>
                <w:szCs w:val="22"/>
                <w:lang w:bidi="en-US"/>
              </w:rPr>
              <w:lastRenderedPageBreak/>
              <w:t>anot</w:t>
            </w:r>
            <w:r w:rsidR="00EE767B" w:rsidRPr="00F8670E">
              <w:rPr>
                <w:rFonts w:asciiTheme="minorHAnsi" w:hAnsiTheme="minorHAnsi" w:cstheme="minorHAnsi"/>
                <w:b/>
                <w:bCs/>
                <w:color w:val="000000"/>
                <w:sz w:val="22"/>
                <w:szCs w:val="22"/>
                <w:lang w:bidi="en-US"/>
              </w:rPr>
              <w:t>her interest as set out in the C</w:t>
            </w:r>
            <w:r w:rsidRPr="00F8670E">
              <w:rPr>
                <w:rFonts w:asciiTheme="minorHAnsi" w:hAnsiTheme="minorHAnsi" w:cstheme="minorHAnsi"/>
                <w:b/>
                <w:bCs/>
                <w:color w:val="000000"/>
                <w:sz w:val="22"/>
                <w:szCs w:val="22"/>
                <w:lang w:bidi="en-US"/>
              </w:rPr>
              <w:t>ouncil’s code of conduct in a matter</w:t>
            </w:r>
            <w:r w:rsidRPr="00F8670E">
              <w:rPr>
                <w:rFonts w:asciiTheme="minorHAnsi" w:hAnsiTheme="minorHAnsi" w:cstheme="minorHAnsi"/>
                <w:b/>
                <w:sz w:val="22"/>
                <w:szCs w:val="22"/>
              </w:rPr>
              <w:t xml:space="preserve"> </w:t>
            </w:r>
            <w:r w:rsidRPr="00F8670E">
              <w:rPr>
                <w:rFonts w:asciiTheme="minorHAnsi" w:hAnsiTheme="minorHAnsi" w:cstheme="minorHAnsi"/>
                <w:b/>
                <w:bCs/>
                <w:color w:val="000000"/>
                <w:sz w:val="22"/>
                <w:szCs w:val="22"/>
                <w:lang w:bidi="en-US"/>
              </w:rPr>
              <w:t>being considered at a meeting is subject to statutory limitations or restrictions under the code on his right to participate and vote on that matter</w:t>
            </w:r>
            <w:r w:rsidR="004F39C7" w:rsidRPr="00F8670E">
              <w:rPr>
                <w:rFonts w:asciiTheme="minorHAnsi" w:hAnsiTheme="minorHAnsi" w:cstheme="minorHAnsi"/>
                <w:b/>
                <w:bCs/>
                <w:color w:val="000000"/>
                <w:sz w:val="22"/>
                <w:szCs w:val="22"/>
                <w:lang w:bidi="en-US"/>
              </w:rPr>
              <w:t>.</w:t>
            </w:r>
          </w:p>
        </w:tc>
      </w:tr>
      <w:tr w:rsidR="00883BA0" w:rsidRPr="00F8670E" w14:paraId="2F0BF38D" w14:textId="77777777" w:rsidTr="00081357">
        <w:trPr>
          <w:gridBefore w:val="1"/>
          <w:wBefore w:w="175" w:type="dxa"/>
        </w:trPr>
        <w:tc>
          <w:tcPr>
            <w:tcW w:w="426" w:type="dxa"/>
            <w:gridSpan w:val="2"/>
            <w:shd w:val="clear" w:color="auto" w:fill="auto"/>
          </w:tcPr>
          <w:p w14:paraId="522CCC05" w14:textId="77777777" w:rsidR="00D059D7" w:rsidRPr="00F8670E" w:rsidRDefault="00D059D7"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lastRenderedPageBreak/>
              <w:t>●</w:t>
            </w:r>
          </w:p>
          <w:p w14:paraId="1B9BB01D" w14:textId="77777777" w:rsidR="00D059D7" w:rsidRPr="00F8670E" w:rsidRDefault="00D059D7"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p>
          <w:p w14:paraId="3EC00946"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9532" w:type="dxa"/>
            <w:gridSpan w:val="2"/>
            <w:shd w:val="clear" w:color="auto" w:fill="auto"/>
          </w:tcPr>
          <w:p w14:paraId="683099DE"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 xml:space="preserve">No business may be transacted at a meeting unless at least one-third of the </w:t>
            </w:r>
            <w:r w:rsidR="00EE767B" w:rsidRPr="00F8670E">
              <w:rPr>
                <w:rFonts w:asciiTheme="minorHAnsi" w:hAnsiTheme="minorHAnsi" w:cstheme="minorHAnsi"/>
                <w:b/>
                <w:bCs/>
                <w:color w:val="000000"/>
                <w:sz w:val="22"/>
                <w:szCs w:val="22"/>
                <w:lang w:bidi="en-US"/>
              </w:rPr>
              <w:t>whole number of members of the C</w:t>
            </w:r>
            <w:r w:rsidRPr="00F8670E">
              <w:rPr>
                <w:rFonts w:asciiTheme="minorHAnsi" w:hAnsiTheme="minorHAnsi" w:cstheme="minorHAnsi"/>
                <w:b/>
                <w:bCs/>
                <w:color w:val="000000"/>
                <w:sz w:val="22"/>
                <w:szCs w:val="22"/>
                <w:lang w:bidi="en-US"/>
              </w:rPr>
              <w:t>ouncil are present and in no case shall the quorum of a meeting be less than three.</w:t>
            </w:r>
          </w:p>
          <w:p w14:paraId="2B8BD8E1" w14:textId="77777777" w:rsidR="00883BA0" w:rsidRPr="00F8670E" w:rsidRDefault="00883BA0"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F8670E">
              <w:rPr>
                <w:rFonts w:asciiTheme="minorHAnsi" w:hAnsiTheme="minorHAnsi" w:cstheme="minorHAnsi"/>
                <w:i/>
                <w:color w:val="000000"/>
                <w:sz w:val="22"/>
                <w:szCs w:val="22"/>
                <w:lang w:bidi="en-US"/>
              </w:rPr>
              <w:t>See standing order 4d(viii</w:t>
            </w:r>
            <w:proofErr w:type="gramStart"/>
            <w:r w:rsidRPr="00F8670E">
              <w:rPr>
                <w:rFonts w:asciiTheme="minorHAnsi" w:hAnsiTheme="minorHAnsi" w:cstheme="minorHAnsi"/>
                <w:i/>
                <w:color w:val="000000"/>
                <w:sz w:val="22"/>
                <w:szCs w:val="22"/>
                <w:lang w:bidi="en-US"/>
              </w:rPr>
              <w:t>)  for</w:t>
            </w:r>
            <w:proofErr w:type="gramEnd"/>
            <w:r w:rsidRPr="00F8670E">
              <w:rPr>
                <w:rFonts w:asciiTheme="minorHAnsi" w:hAnsiTheme="minorHAnsi" w:cstheme="minorHAnsi"/>
                <w:i/>
                <w:color w:val="000000"/>
                <w:sz w:val="22"/>
                <w:szCs w:val="22"/>
                <w:lang w:bidi="en-US"/>
              </w:rPr>
              <w:t xml:space="preserve"> the quorum of a committee or sub-committee meeting. </w:t>
            </w:r>
          </w:p>
        </w:tc>
      </w:tr>
      <w:tr w:rsidR="00883BA0" w:rsidRPr="00F8670E" w14:paraId="1F23DA7E" w14:textId="77777777" w:rsidTr="00081357">
        <w:trPr>
          <w:gridAfter w:val="1"/>
          <w:wAfter w:w="1152" w:type="dxa"/>
        </w:trPr>
        <w:tc>
          <w:tcPr>
            <w:tcW w:w="425" w:type="dxa"/>
            <w:gridSpan w:val="2"/>
            <w:shd w:val="clear" w:color="auto" w:fill="auto"/>
          </w:tcPr>
          <w:p w14:paraId="0DE8BA3A" w14:textId="24CBCBCB" w:rsidR="00883BA0" w:rsidRPr="00F8670E" w:rsidRDefault="00C6169C"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rPr>
              <w:br w:type="page"/>
            </w:r>
            <w:r w:rsidR="00883BA0" w:rsidRPr="00F8670E">
              <w:rPr>
                <w:rFonts w:asciiTheme="minorHAnsi" w:hAnsiTheme="minorHAnsi" w:cstheme="minorHAnsi"/>
                <w:color w:val="DE000E"/>
                <w:sz w:val="22"/>
                <w:szCs w:val="22"/>
                <w:lang w:bidi="en-US"/>
              </w:rPr>
              <w:t>●</w:t>
            </w:r>
          </w:p>
          <w:p w14:paraId="343CEFF4"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F8670E">
              <w:rPr>
                <w:rFonts w:asciiTheme="minorHAnsi" w:hAnsiTheme="minorHAnsi" w:cstheme="minorHAnsi"/>
                <w:color w:val="FF8000"/>
                <w:sz w:val="22"/>
                <w:szCs w:val="22"/>
                <w:lang w:bidi="en-US"/>
              </w:rPr>
              <w:t>●</w:t>
            </w:r>
          </w:p>
          <w:p w14:paraId="20CE35EA"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F8670E">
              <w:rPr>
                <w:rFonts w:asciiTheme="minorHAnsi" w:hAnsiTheme="minorHAnsi" w:cstheme="minorHAnsi"/>
                <w:color w:val="99CC00"/>
                <w:sz w:val="22"/>
                <w:szCs w:val="22"/>
                <w:lang w:bidi="en-US"/>
              </w:rPr>
              <w:t>●</w:t>
            </w:r>
          </w:p>
        </w:tc>
        <w:tc>
          <w:tcPr>
            <w:tcW w:w="8556" w:type="dxa"/>
            <w:gridSpan w:val="2"/>
            <w:shd w:val="clear" w:color="auto" w:fill="auto"/>
          </w:tcPr>
          <w:p w14:paraId="21F7166B" w14:textId="77777777" w:rsidR="0082584E"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If a meeting is or becomes inquorate no business shall be transacted</w:t>
            </w:r>
            <w:r w:rsidRPr="00F8670E">
              <w:rPr>
                <w:rFonts w:asciiTheme="minorHAnsi" w:hAnsiTheme="minorHAnsi" w:cstheme="minorHAnsi"/>
                <w:color w:val="000000"/>
                <w:sz w:val="22"/>
                <w:szCs w:val="22"/>
                <w:lang w:bidi="en-US"/>
              </w:rPr>
              <w:t xml:space="preserve"> and the meeting shall be closed. The business on the agenda for the meeting shall be adjourned to another meeting. </w:t>
            </w:r>
          </w:p>
        </w:tc>
      </w:tr>
      <w:tr w:rsidR="00883BA0" w:rsidRPr="00F8670E" w14:paraId="25B2CE54" w14:textId="77777777" w:rsidTr="00081357">
        <w:trPr>
          <w:gridAfter w:val="1"/>
          <w:wAfter w:w="1152" w:type="dxa"/>
        </w:trPr>
        <w:tc>
          <w:tcPr>
            <w:tcW w:w="425" w:type="dxa"/>
            <w:gridSpan w:val="2"/>
            <w:shd w:val="clear" w:color="auto" w:fill="auto"/>
          </w:tcPr>
          <w:p w14:paraId="3D81E286" w14:textId="77777777" w:rsidR="00883BA0" w:rsidRPr="00F8670E" w:rsidRDefault="00883BA0"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gridSpan w:val="2"/>
            <w:shd w:val="clear" w:color="auto" w:fill="auto"/>
          </w:tcPr>
          <w:p w14:paraId="3ADC04D9"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meeting shall not exceed a period of </w:t>
            </w:r>
            <w:proofErr w:type="gramStart"/>
            <w:r w:rsidRPr="00F8670E">
              <w:rPr>
                <w:rFonts w:asciiTheme="minorHAnsi" w:hAnsiTheme="minorHAnsi" w:cstheme="minorHAnsi"/>
                <w:color w:val="000000"/>
                <w:sz w:val="22"/>
                <w:szCs w:val="22"/>
                <w:lang w:bidi="en-US"/>
              </w:rPr>
              <w:t xml:space="preserve">(  </w:t>
            </w:r>
            <w:proofErr w:type="gramEnd"/>
            <w:r w:rsidRPr="00F8670E">
              <w:rPr>
                <w:rFonts w:asciiTheme="minorHAnsi" w:hAnsiTheme="minorHAnsi" w:cstheme="minorHAnsi"/>
                <w:color w:val="000000"/>
                <w:sz w:val="22"/>
                <w:szCs w:val="22"/>
                <w:lang w:bidi="en-US"/>
              </w:rPr>
              <w:t xml:space="preserve"> ) hours.</w:t>
            </w:r>
          </w:p>
        </w:tc>
      </w:tr>
    </w:tbl>
    <w:p w14:paraId="2336C28E" w14:textId="77777777" w:rsidR="00F8670E" w:rsidRDefault="00F8670E" w:rsidP="00081357">
      <w:pPr>
        <w:pStyle w:val="Heading1"/>
        <w:numPr>
          <w:ilvl w:val="0"/>
          <w:numId w:val="0"/>
        </w:numPr>
        <w:spacing w:before="0" w:after="200" w:line="276" w:lineRule="auto"/>
        <w:ind w:left="851" w:hanging="851"/>
        <w:rPr>
          <w:rFonts w:asciiTheme="minorHAnsi" w:hAnsiTheme="minorHAnsi" w:cstheme="minorHAnsi"/>
          <w:b/>
          <w:szCs w:val="22"/>
        </w:rPr>
      </w:pP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357072134"/>
      <w:bookmarkStart w:id="29" w:name="_Toc359318558"/>
      <w:bookmarkStart w:id="30" w:name="_Toc359334506"/>
      <w:bookmarkStart w:id="31" w:name="_Toc359334785"/>
      <w:bookmarkStart w:id="32" w:name="_Toc359336487"/>
      <w:bookmarkStart w:id="33" w:name="_Toc357072132"/>
      <w:bookmarkEnd w:id="18"/>
      <w:bookmarkEnd w:id="19"/>
      <w:bookmarkEnd w:id="20"/>
      <w:bookmarkEnd w:id="21"/>
      <w:bookmarkEnd w:id="22"/>
      <w:bookmarkEnd w:id="23"/>
      <w:bookmarkEnd w:id="24"/>
      <w:bookmarkEnd w:id="25"/>
      <w:bookmarkEnd w:id="26"/>
      <w:bookmarkEnd w:id="27"/>
    </w:p>
    <w:p w14:paraId="0324F444" w14:textId="4B1FEF93" w:rsidR="00883BA0" w:rsidRPr="00F8670E" w:rsidRDefault="001E3ED6" w:rsidP="00081357">
      <w:pPr>
        <w:pStyle w:val="Heading1"/>
        <w:numPr>
          <w:ilvl w:val="0"/>
          <w:numId w:val="0"/>
        </w:numPr>
        <w:spacing w:before="0" w:after="200" w:line="276" w:lineRule="auto"/>
        <w:ind w:left="851" w:hanging="851"/>
        <w:rPr>
          <w:rFonts w:asciiTheme="minorHAnsi" w:hAnsiTheme="minorHAnsi" w:cstheme="minorHAnsi"/>
          <w:b/>
          <w:szCs w:val="22"/>
        </w:rPr>
      </w:pPr>
      <w:bookmarkStart w:id="34" w:name="_Toc52308441"/>
      <w:r w:rsidRPr="00F8670E">
        <w:rPr>
          <w:rFonts w:asciiTheme="minorHAnsi" w:hAnsiTheme="minorHAnsi" w:cstheme="minorHAnsi"/>
          <w:b/>
          <w:szCs w:val="22"/>
        </w:rPr>
        <w:t>COMMITTEES AND SUB-COMMITTEES</w:t>
      </w:r>
      <w:bookmarkEnd w:id="28"/>
      <w:bookmarkEnd w:id="29"/>
      <w:bookmarkEnd w:id="30"/>
      <w:bookmarkEnd w:id="31"/>
      <w:bookmarkEnd w:id="32"/>
      <w:bookmarkEnd w:id="34"/>
    </w:p>
    <w:p w14:paraId="2524B5B9" w14:textId="77777777" w:rsidR="00883BA0" w:rsidRPr="00F8670E" w:rsidRDefault="00EE767B" w:rsidP="00DE7600">
      <w:pPr>
        <w:pStyle w:val="ListParagraph"/>
        <w:widowControl w:val="0"/>
        <w:numPr>
          <w:ilvl w:val="0"/>
          <w:numId w:val="6"/>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F8670E">
        <w:rPr>
          <w:rFonts w:asciiTheme="minorHAnsi" w:hAnsiTheme="minorHAnsi" w:cstheme="minorHAnsi"/>
          <w:b/>
          <w:iCs/>
          <w:color w:val="000000"/>
          <w:sz w:val="22"/>
          <w:szCs w:val="22"/>
          <w:lang w:bidi="en-US"/>
        </w:rPr>
        <w:t>Unless the C</w:t>
      </w:r>
      <w:r w:rsidR="00883BA0" w:rsidRPr="00F8670E">
        <w:rPr>
          <w:rFonts w:asciiTheme="minorHAnsi" w:hAnsiTheme="minorHAnsi" w:cstheme="minorHAnsi"/>
          <w:b/>
          <w:iCs/>
          <w:color w:val="000000"/>
          <w:sz w:val="22"/>
          <w:szCs w:val="22"/>
          <w:lang w:bidi="en-US"/>
        </w:rPr>
        <w:t>ouncil determines otherwise, a committee may appoint a sub-committee whose terms of reference and members shall be determined by the committee.</w:t>
      </w:r>
    </w:p>
    <w:p w14:paraId="0C5C3CAC" w14:textId="77777777" w:rsidR="00883BA0" w:rsidRPr="00F8670E" w:rsidRDefault="00883BA0" w:rsidP="00DE7600">
      <w:pPr>
        <w:pStyle w:val="ListParagraph"/>
        <w:widowControl w:val="0"/>
        <w:numPr>
          <w:ilvl w:val="0"/>
          <w:numId w:val="6"/>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F8670E">
        <w:rPr>
          <w:rFonts w:asciiTheme="minorHAnsi" w:hAnsiTheme="minorHAnsi" w:cstheme="minorHAnsi"/>
          <w:b/>
          <w:iCs/>
          <w:color w:val="000000"/>
          <w:sz w:val="22"/>
          <w:szCs w:val="22"/>
          <w:lang w:bidi="en-US"/>
        </w:rPr>
        <w:t>The members of a committee may include non-councillors unless it is a committee which regulates an</w:t>
      </w:r>
      <w:r w:rsidR="00EE767B" w:rsidRPr="00F8670E">
        <w:rPr>
          <w:rFonts w:asciiTheme="minorHAnsi" w:hAnsiTheme="minorHAnsi" w:cstheme="minorHAnsi"/>
          <w:b/>
          <w:iCs/>
          <w:color w:val="000000"/>
          <w:sz w:val="22"/>
          <w:szCs w:val="22"/>
          <w:lang w:bidi="en-US"/>
        </w:rPr>
        <w:t>d controls the finances of the C</w:t>
      </w:r>
      <w:r w:rsidRPr="00F8670E">
        <w:rPr>
          <w:rFonts w:asciiTheme="minorHAnsi" w:hAnsiTheme="minorHAnsi" w:cstheme="minorHAnsi"/>
          <w:b/>
          <w:iCs/>
          <w:color w:val="000000"/>
          <w:sz w:val="22"/>
          <w:szCs w:val="22"/>
          <w:lang w:bidi="en-US"/>
        </w:rPr>
        <w:t>ouncil.</w:t>
      </w:r>
    </w:p>
    <w:p w14:paraId="49904A61" w14:textId="77777777" w:rsidR="00883BA0" w:rsidRPr="00F8670E" w:rsidRDefault="00973F81" w:rsidP="00DE7600">
      <w:pPr>
        <w:pStyle w:val="ListParagraph"/>
        <w:widowControl w:val="0"/>
        <w:numPr>
          <w:ilvl w:val="0"/>
          <w:numId w:val="6"/>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F8670E">
        <w:rPr>
          <w:rFonts w:asciiTheme="minorHAnsi" w:hAnsiTheme="minorHAnsi" w:cstheme="minorHAnsi"/>
          <w:b/>
          <w:iCs/>
          <w:color w:val="000000"/>
          <w:sz w:val="22"/>
          <w:szCs w:val="22"/>
          <w:lang w:bidi="en-US"/>
        </w:rPr>
        <w:t>Unless the C</w:t>
      </w:r>
      <w:r w:rsidR="00883BA0" w:rsidRPr="00F8670E">
        <w:rPr>
          <w:rFonts w:asciiTheme="minorHAnsi" w:hAnsiTheme="minorHAnsi" w:cstheme="minorHAnsi"/>
          <w:b/>
          <w:iCs/>
          <w:color w:val="000000"/>
          <w:sz w:val="22"/>
          <w:szCs w:val="22"/>
          <w:lang w:bidi="en-US"/>
        </w:rPr>
        <w:t>ouncil determines otherwise, all the members of an advisory committee and a sub-committee of the advisory committee may be non-councillors.</w:t>
      </w:r>
    </w:p>
    <w:p w14:paraId="3F825869" w14:textId="77777777" w:rsidR="00883BA0" w:rsidRPr="00F8670E" w:rsidRDefault="00973F81"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C</w:t>
      </w:r>
      <w:r w:rsidR="00883BA0" w:rsidRPr="00F8670E">
        <w:rPr>
          <w:rFonts w:asciiTheme="minorHAnsi" w:hAnsiTheme="minorHAnsi" w:cstheme="minorHAnsi"/>
          <w:color w:val="000000"/>
          <w:sz w:val="22"/>
          <w:szCs w:val="22"/>
          <w:lang w:bidi="en-US"/>
        </w:rPr>
        <w:t>ouncil may appoint standing committees or other committees as may be necessary, and:</w:t>
      </w:r>
    </w:p>
    <w:p w14:paraId="06868093"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determine their terms of </w:t>
      </w:r>
      <w:proofErr w:type="gramStart"/>
      <w:r w:rsidRPr="00F8670E">
        <w:rPr>
          <w:rFonts w:asciiTheme="minorHAnsi" w:hAnsiTheme="minorHAnsi" w:cstheme="minorHAnsi"/>
          <w:color w:val="000000"/>
          <w:sz w:val="22"/>
          <w:szCs w:val="22"/>
          <w:lang w:bidi="en-US"/>
        </w:rPr>
        <w:t>reference;</w:t>
      </w:r>
      <w:proofErr w:type="gramEnd"/>
    </w:p>
    <w:p w14:paraId="70FF455E"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shall determine the number and time of the ordinary meetings of a standing committee up until the date of t</w:t>
      </w:r>
      <w:r w:rsidR="00656425" w:rsidRPr="00F8670E">
        <w:rPr>
          <w:rFonts w:asciiTheme="minorHAnsi" w:hAnsiTheme="minorHAnsi" w:cstheme="minorHAnsi"/>
          <w:color w:val="000000"/>
          <w:sz w:val="22"/>
          <w:szCs w:val="22"/>
          <w:lang w:bidi="en-US"/>
        </w:rPr>
        <w:t>he next annual meeting of the</w:t>
      </w:r>
      <w:r w:rsidR="00973F81" w:rsidRPr="00F8670E">
        <w:rPr>
          <w:rFonts w:asciiTheme="minorHAnsi" w:hAnsiTheme="minorHAnsi" w:cstheme="minorHAnsi"/>
          <w:color w:val="000000"/>
          <w:sz w:val="22"/>
          <w:szCs w:val="22"/>
          <w:lang w:bidi="en-US"/>
        </w:rPr>
        <w:t xml:space="preserve"> </w:t>
      </w:r>
      <w:proofErr w:type="gramStart"/>
      <w:r w:rsidR="00973F81"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ouncil;</w:t>
      </w:r>
      <w:proofErr w:type="gramEnd"/>
    </w:p>
    <w:p w14:paraId="0C15094F"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permit a committee, other than in respect of the ordinary meetings of a committee, to determine the number and time of its </w:t>
      </w:r>
      <w:proofErr w:type="gramStart"/>
      <w:r w:rsidRPr="00F8670E">
        <w:rPr>
          <w:rFonts w:asciiTheme="minorHAnsi" w:hAnsiTheme="minorHAnsi" w:cstheme="minorHAnsi"/>
          <w:color w:val="000000"/>
          <w:sz w:val="22"/>
          <w:szCs w:val="22"/>
          <w:lang w:bidi="en-US"/>
        </w:rPr>
        <w:t>meetings;</w:t>
      </w:r>
      <w:proofErr w:type="gramEnd"/>
    </w:p>
    <w:p w14:paraId="1E12CD61"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subject to standing orders 4(b) and (c), appoint and determine the terms of office of members of such a </w:t>
      </w:r>
      <w:proofErr w:type="gramStart"/>
      <w:r w:rsidRPr="00F8670E">
        <w:rPr>
          <w:rFonts w:asciiTheme="minorHAnsi" w:hAnsiTheme="minorHAnsi" w:cstheme="minorHAnsi"/>
          <w:color w:val="000000"/>
          <w:sz w:val="22"/>
          <w:szCs w:val="22"/>
          <w:lang w:bidi="en-US"/>
        </w:rPr>
        <w:t>committee;</w:t>
      </w:r>
      <w:proofErr w:type="gramEnd"/>
    </w:p>
    <w:p w14:paraId="525DC61F"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may, subject </w:t>
      </w:r>
      <w:r w:rsidR="00B20036" w:rsidRPr="00F8670E">
        <w:rPr>
          <w:rFonts w:asciiTheme="minorHAnsi" w:hAnsiTheme="minorHAnsi" w:cstheme="minorHAnsi"/>
          <w:color w:val="000000"/>
          <w:sz w:val="22"/>
          <w:szCs w:val="22"/>
          <w:lang w:bidi="en-US"/>
        </w:rPr>
        <w:t>to standing orders 4(b) and (c)</w:t>
      </w:r>
      <w:r w:rsidRPr="00F8670E">
        <w:rPr>
          <w:rFonts w:asciiTheme="minorHAnsi" w:hAnsiTheme="minorHAnsi" w:cstheme="minorHAnsi"/>
          <w:color w:val="000000"/>
          <w:sz w:val="22"/>
          <w:szCs w:val="22"/>
          <w:lang w:bidi="en-US"/>
        </w:rPr>
        <w:t>,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14:paraId="728682D4"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after it has appointed the members of a standing committee, appoint the chairman of the standing </w:t>
      </w:r>
      <w:proofErr w:type="gramStart"/>
      <w:r w:rsidRPr="00F8670E">
        <w:rPr>
          <w:rFonts w:asciiTheme="minorHAnsi" w:hAnsiTheme="minorHAnsi" w:cstheme="minorHAnsi"/>
          <w:color w:val="000000"/>
          <w:sz w:val="22"/>
          <w:szCs w:val="22"/>
          <w:lang w:bidi="en-US"/>
        </w:rPr>
        <w:t>committee;</w:t>
      </w:r>
      <w:proofErr w:type="gramEnd"/>
    </w:p>
    <w:p w14:paraId="2D55EA9D"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permit a committee other than a standing committee, to appoint its own chairman at </w:t>
      </w:r>
      <w:r w:rsidRPr="00F8670E">
        <w:rPr>
          <w:rFonts w:asciiTheme="minorHAnsi" w:hAnsiTheme="minorHAnsi" w:cstheme="minorHAnsi"/>
          <w:color w:val="000000"/>
          <w:sz w:val="22"/>
          <w:szCs w:val="22"/>
          <w:lang w:bidi="en-US"/>
        </w:rPr>
        <w:lastRenderedPageBreak/>
        <w:t xml:space="preserve">the first meeting of the </w:t>
      </w:r>
      <w:proofErr w:type="gramStart"/>
      <w:r w:rsidRPr="00F8670E">
        <w:rPr>
          <w:rFonts w:asciiTheme="minorHAnsi" w:hAnsiTheme="minorHAnsi" w:cstheme="minorHAnsi"/>
          <w:color w:val="000000"/>
          <w:sz w:val="22"/>
          <w:szCs w:val="22"/>
          <w:lang w:bidi="en-US"/>
        </w:rPr>
        <w:t>committee;</w:t>
      </w:r>
      <w:proofErr w:type="gramEnd"/>
      <w:r w:rsidRPr="00F8670E">
        <w:rPr>
          <w:rFonts w:asciiTheme="minorHAnsi" w:hAnsiTheme="minorHAnsi" w:cstheme="minorHAnsi"/>
          <w:color w:val="000000"/>
          <w:sz w:val="22"/>
          <w:szCs w:val="22"/>
          <w:lang w:bidi="en-US"/>
        </w:rPr>
        <w:t xml:space="preserve"> </w:t>
      </w:r>
    </w:p>
    <w:p w14:paraId="54165C94"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shall determine the place, notice requirements and quorum for a meeting of a committee and a sub-committee which</w:t>
      </w:r>
      <w:r w:rsidR="004A0E61" w:rsidRPr="00F8670E">
        <w:rPr>
          <w:rFonts w:asciiTheme="minorHAnsi" w:hAnsiTheme="minorHAnsi" w:cstheme="minorHAnsi"/>
          <w:color w:val="000000"/>
          <w:sz w:val="22"/>
          <w:szCs w:val="22"/>
          <w:lang w:bidi="en-US"/>
        </w:rPr>
        <w:t>, in both cases,</w:t>
      </w:r>
      <w:r w:rsidRPr="00F8670E">
        <w:rPr>
          <w:rFonts w:asciiTheme="minorHAnsi" w:hAnsiTheme="minorHAnsi" w:cstheme="minorHAnsi"/>
          <w:color w:val="000000"/>
          <w:sz w:val="22"/>
          <w:szCs w:val="22"/>
          <w:lang w:bidi="en-US"/>
        </w:rPr>
        <w:t xml:space="preserve"> shall be no less than </w:t>
      </w:r>
      <w:proofErr w:type="gramStart"/>
      <w:r w:rsidRPr="00F8670E">
        <w:rPr>
          <w:rFonts w:asciiTheme="minorHAnsi" w:hAnsiTheme="minorHAnsi" w:cstheme="minorHAnsi"/>
          <w:color w:val="000000"/>
          <w:sz w:val="22"/>
          <w:szCs w:val="22"/>
          <w:lang w:bidi="en-US"/>
        </w:rPr>
        <w:t>three;</w:t>
      </w:r>
      <w:proofErr w:type="gramEnd"/>
    </w:p>
    <w:p w14:paraId="78EA87E8"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shall determine if the public may participate at a meeting of a </w:t>
      </w:r>
      <w:proofErr w:type="gramStart"/>
      <w:r w:rsidRPr="00F8670E">
        <w:rPr>
          <w:rFonts w:asciiTheme="minorHAnsi" w:hAnsiTheme="minorHAnsi" w:cstheme="minorHAnsi"/>
          <w:color w:val="000000"/>
          <w:sz w:val="22"/>
          <w:szCs w:val="22"/>
          <w:lang w:bidi="en-US"/>
        </w:rPr>
        <w:t>committee;</w:t>
      </w:r>
      <w:proofErr w:type="gramEnd"/>
    </w:p>
    <w:p w14:paraId="586CCFEF"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F8670E">
        <w:rPr>
          <w:rFonts w:asciiTheme="minorHAnsi" w:hAnsiTheme="minorHAnsi" w:cstheme="minorHAnsi"/>
          <w:color w:val="000000"/>
          <w:sz w:val="22"/>
          <w:szCs w:val="22"/>
          <w:lang w:bidi="en-US"/>
        </w:rPr>
        <w:t>committee;</w:t>
      </w:r>
      <w:proofErr w:type="gramEnd"/>
      <w:r w:rsidRPr="00F8670E">
        <w:rPr>
          <w:rFonts w:asciiTheme="minorHAnsi" w:hAnsiTheme="minorHAnsi" w:cstheme="minorHAnsi"/>
          <w:color w:val="000000"/>
          <w:sz w:val="22"/>
          <w:szCs w:val="22"/>
          <w:lang w:bidi="en-US"/>
        </w:rPr>
        <w:t xml:space="preserve"> </w:t>
      </w:r>
    </w:p>
    <w:p w14:paraId="6171D904"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shall determine if the public may participate at a meeting of a sub-committee that they are permitted to attend; and</w:t>
      </w:r>
    </w:p>
    <w:p w14:paraId="679F5C72" w14:textId="77777777" w:rsidR="00883BA0" w:rsidRPr="00F8670E" w:rsidRDefault="00883BA0" w:rsidP="00DE7600">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may dissolve a committee</w:t>
      </w:r>
      <w:r w:rsidR="00DB5DD2" w:rsidRPr="00F8670E">
        <w:rPr>
          <w:rFonts w:asciiTheme="minorHAnsi" w:hAnsiTheme="minorHAnsi" w:cstheme="minorHAnsi"/>
          <w:color w:val="000000"/>
          <w:sz w:val="22"/>
          <w:szCs w:val="22"/>
          <w:lang w:bidi="en-US"/>
        </w:rPr>
        <w:t xml:space="preserve"> or a sub-committee</w:t>
      </w:r>
      <w:r w:rsidRPr="00F8670E">
        <w:rPr>
          <w:rFonts w:asciiTheme="minorHAnsi" w:hAnsiTheme="minorHAnsi" w:cstheme="minorHAnsi"/>
          <w:color w:val="000000"/>
          <w:sz w:val="22"/>
          <w:szCs w:val="22"/>
          <w:lang w:bidi="en-US"/>
        </w:rPr>
        <w:t>.</w:t>
      </w:r>
    </w:p>
    <w:p w14:paraId="67AA7421"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p>
    <w:p w14:paraId="1135F35A" w14:textId="77777777" w:rsidR="00883BA0" w:rsidRPr="00F8670E" w:rsidRDefault="001E3ED6" w:rsidP="00081357">
      <w:pPr>
        <w:pStyle w:val="Heading1"/>
        <w:numPr>
          <w:ilvl w:val="0"/>
          <w:numId w:val="0"/>
        </w:numPr>
        <w:spacing w:before="0" w:after="200" w:line="276" w:lineRule="auto"/>
        <w:ind w:left="851" w:hanging="851"/>
        <w:rPr>
          <w:rFonts w:asciiTheme="minorHAnsi" w:hAnsiTheme="minorHAnsi" w:cstheme="minorHAnsi"/>
          <w:b/>
          <w:szCs w:val="22"/>
        </w:rPr>
      </w:pPr>
      <w:bookmarkStart w:id="35" w:name="_Toc357072135"/>
      <w:bookmarkStart w:id="36" w:name="_Toc359318559"/>
      <w:bookmarkStart w:id="37" w:name="_Toc359334507"/>
      <w:bookmarkStart w:id="38" w:name="_Toc359334786"/>
      <w:bookmarkStart w:id="39" w:name="_Toc359336488"/>
      <w:bookmarkStart w:id="40" w:name="_Toc52308442"/>
      <w:r w:rsidRPr="00F8670E">
        <w:rPr>
          <w:rFonts w:asciiTheme="minorHAnsi" w:hAnsiTheme="minorHAnsi" w:cstheme="minorHAnsi"/>
          <w:b/>
          <w:szCs w:val="22"/>
        </w:rPr>
        <w:t>ORDINARY COUNCIL MEETINGS</w:t>
      </w:r>
      <w:bookmarkEnd w:id="35"/>
      <w:bookmarkEnd w:id="36"/>
      <w:bookmarkEnd w:id="37"/>
      <w:bookmarkEnd w:id="38"/>
      <w:bookmarkEnd w:id="39"/>
      <w:bookmarkEnd w:id="40"/>
      <w:r w:rsidRPr="00F8670E">
        <w:rPr>
          <w:rFonts w:asciiTheme="minorHAnsi" w:hAnsiTheme="minorHAnsi" w:cstheme="minorHAnsi"/>
          <w:b/>
          <w:szCs w:val="22"/>
        </w:rPr>
        <w:t xml:space="preserve"> </w:t>
      </w:r>
    </w:p>
    <w:p w14:paraId="7D56CF2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In an election y</w:t>
      </w:r>
      <w:r w:rsidR="005D0FAA" w:rsidRPr="00F8670E">
        <w:rPr>
          <w:rFonts w:asciiTheme="minorHAnsi" w:hAnsiTheme="minorHAnsi" w:cstheme="minorHAnsi"/>
          <w:b/>
          <w:bCs/>
          <w:color w:val="000000"/>
          <w:sz w:val="22"/>
          <w:szCs w:val="22"/>
          <w:lang w:bidi="en-US"/>
        </w:rPr>
        <w:t>ear, the annual meeting of the C</w:t>
      </w:r>
      <w:r w:rsidRPr="00F8670E">
        <w:rPr>
          <w:rFonts w:asciiTheme="minorHAnsi" w:hAnsiTheme="minorHAnsi" w:cstheme="minorHAnsi"/>
          <w:b/>
          <w:bCs/>
          <w:color w:val="000000"/>
          <w:sz w:val="22"/>
          <w:szCs w:val="22"/>
          <w:lang w:bidi="en-US"/>
        </w:rPr>
        <w:t>ouncil shall be held on or within 14 days following</w:t>
      </w:r>
      <w:r w:rsidR="000165C0" w:rsidRPr="00F8670E">
        <w:rPr>
          <w:rFonts w:asciiTheme="minorHAnsi" w:hAnsiTheme="minorHAnsi" w:cstheme="minorHAnsi"/>
          <w:b/>
          <w:bCs/>
          <w:color w:val="000000"/>
          <w:sz w:val="22"/>
          <w:szCs w:val="22"/>
          <w:lang w:bidi="en-US"/>
        </w:rPr>
        <w:t xml:space="preserve"> the day on which the</w:t>
      </w:r>
      <w:r w:rsidRPr="00F8670E">
        <w:rPr>
          <w:rFonts w:asciiTheme="minorHAnsi" w:hAnsiTheme="minorHAnsi" w:cstheme="minorHAnsi"/>
          <w:b/>
          <w:bCs/>
          <w:color w:val="000000"/>
          <w:sz w:val="22"/>
          <w:szCs w:val="22"/>
          <w:lang w:bidi="en-US"/>
        </w:rPr>
        <w:t xml:space="preserve"> councillors elected take office.</w:t>
      </w:r>
    </w:p>
    <w:p w14:paraId="06574446"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In a year which is not an election</w:t>
      </w:r>
      <w:r w:rsidR="000342D4" w:rsidRPr="00F8670E">
        <w:rPr>
          <w:rFonts w:asciiTheme="minorHAnsi" w:hAnsiTheme="minorHAnsi" w:cstheme="minorHAnsi"/>
          <w:b/>
          <w:bCs/>
          <w:color w:val="000000"/>
          <w:sz w:val="22"/>
          <w:szCs w:val="22"/>
          <w:lang w:bidi="en-US"/>
        </w:rPr>
        <w:t xml:space="preserve"> year, the annual meeting of the</w:t>
      </w:r>
      <w:r w:rsidR="005D0FAA" w:rsidRPr="00F8670E">
        <w:rPr>
          <w:rFonts w:asciiTheme="minorHAnsi" w:hAnsiTheme="minorHAnsi" w:cstheme="minorHAnsi"/>
          <w:b/>
          <w:bCs/>
          <w:color w:val="000000"/>
          <w:sz w:val="22"/>
          <w:szCs w:val="22"/>
          <w:lang w:bidi="en-US"/>
        </w:rPr>
        <w:t xml:space="preserve"> C</w:t>
      </w:r>
      <w:r w:rsidRPr="00F8670E">
        <w:rPr>
          <w:rFonts w:asciiTheme="minorHAnsi" w:hAnsiTheme="minorHAnsi" w:cstheme="minorHAnsi"/>
          <w:b/>
          <w:bCs/>
          <w:color w:val="000000"/>
          <w:sz w:val="22"/>
          <w:szCs w:val="22"/>
          <w:lang w:bidi="en-US"/>
        </w:rPr>
        <w:t xml:space="preserve">ouncil shall be </w:t>
      </w:r>
      <w:r w:rsidR="005D0FAA" w:rsidRPr="00F8670E">
        <w:rPr>
          <w:rFonts w:asciiTheme="minorHAnsi" w:hAnsiTheme="minorHAnsi" w:cstheme="minorHAnsi"/>
          <w:b/>
          <w:bCs/>
          <w:color w:val="000000"/>
          <w:sz w:val="22"/>
          <w:szCs w:val="22"/>
          <w:lang w:bidi="en-US"/>
        </w:rPr>
        <w:t>held on such day in May as the C</w:t>
      </w:r>
      <w:r w:rsidRPr="00F8670E">
        <w:rPr>
          <w:rFonts w:asciiTheme="minorHAnsi" w:hAnsiTheme="minorHAnsi" w:cstheme="minorHAnsi"/>
          <w:b/>
          <w:bCs/>
          <w:color w:val="000000"/>
          <w:sz w:val="22"/>
          <w:szCs w:val="22"/>
          <w:lang w:bidi="en-US"/>
        </w:rPr>
        <w:t xml:space="preserve">ouncil </w:t>
      </w:r>
      <w:r w:rsidR="00D311E1" w:rsidRPr="00F8670E">
        <w:rPr>
          <w:rFonts w:asciiTheme="minorHAnsi" w:hAnsiTheme="minorHAnsi" w:cstheme="minorHAnsi"/>
          <w:b/>
          <w:bCs/>
          <w:color w:val="000000"/>
          <w:sz w:val="22"/>
          <w:szCs w:val="22"/>
          <w:lang w:bidi="en-US"/>
        </w:rPr>
        <w:t>decides</w:t>
      </w:r>
      <w:r w:rsidRPr="00F8670E">
        <w:rPr>
          <w:rFonts w:asciiTheme="minorHAnsi" w:hAnsiTheme="minorHAnsi" w:cstheme="minorHAnsi"/>
          <w:b/>
          <w:bCs/>
          <w:color w:val="000000"/>
          <w:sz w:val="22"/>
          <w:szCs w:val="22"/>
          <w:lang w:bidi="en-US"/>
        </w:rPr>
        <w:t>.</w:t>
      </w:r>
    </w:p>
    <w:p w14:paraId="5CE2F131"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If no other time is fi</w:t>
      </w:r>
      <w:r w:rsidR="005D0FAA" w:rsidRPr="00F8670E">
        <w:rPr>
          <w:rFonts w:asciiTheme="minorHAnsi" w:hAnsiTheme="minorHAnsi" w:cstheme="minorHAnsi"/>
          <w:b/>
          <w:bCs/>
          <w:color w:val="000000"/>
          <w:sz w:val="22"/>
          <w:szCs w:val="22"/>
          <w:lang w:bidi="en-US"/>
        </w:rPr>
        <w:t>xed, the annual meeting of the C</w:t>
      </w:r>
      <w:r w:rsidRPr="00F8670E">
        <w:rPr>
          <w:rFonts w:asciiTheme="minorHAnsi" w:hAnsiTheme="minorHAnsi" w:cstheme="minorHAnsi"/>
          <w:b/>
          <w:bCs/>
          <w:color w:val="000000"/>
          <w:sz w:val="22"/>
          <w:szCs w:val="22"/>
          <w:lang w:bidi="en-US"/>
        </w:rPr>
        <w:t>ouncil shall take place at 6pm.</w:t>
      </w:r>
    </w:p>
    <w:p w14:paraId="094BD4B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In additio</w:t>
      </w:r>
      <w:r w:rsidR="005D0FAA" w:rsidRPr="00F8670E">
        <w:rPr>
          <w:rFonts w:asciiTheme="minorHAnsi" w:hAnsiTheme="minorHAnsi" w:cstheme="minorHAnsi"/>
          <w:b/>
          <w:bCs/>
          <w:color w:val="000000"/>
          <w:sz w:val="22"/>
          <w:szCs w:val="22"/>
          <w:lang w:bidi="en-US"/>
        </w:rPr>
        <w:t>n to the annual meeting of the C</w:t>
      </w:r>
      <w:r w:rsidRPr="00F8670E">
        <w:rPr>
          <w:rFonts w:asciiTheme="minorHAnsi" w:hAnsiTheme="minorHAnsi" w:cstheme="minorHAnsi"/>
          <w:b/>
          <w:bCs/>
          <w:color w:val="000000"/>
          <w:sz w:val="22"/>
          <w:szCs w:val="22"/>
          <w:lang w:bidi="en-US"/>
        </w:rPr>
        <w:t xml:space="preserve">ouncil, at least three other ordinary meetings shall be held in each year </w:t>
      </w:r>
      <w:r w:rsidR="005D0FAA" w:rsidRPr="00F8670E">
        <w:rPr>
          <w:rFonts w:asciiTheme="minorHAnsi" w:hAnsiTheme="minorHAnsi" w:cstheme="minorHAnsi"/>
          <w:b/>
          <w:bCs/>
          <w:color w:val="000000"/>
          <w:sz w:val="22"/>
          <w:szCs w:val="22"/>
          <w:lang w:bidi="en-US"/>
        </w:rPr>
        <w:t>on such dates and times as the C</w:t>
      </w:r>
      <w:r w:rsidRPr="00F8670E">
        <w:rPr>
          <w:rFonts w:asciiTheme="minorHAnsi" w:hAnsiTheme="minorHAnsi" w:cstheme="minorHAnsi"/>
          <w:b/>
          <w:bCs/>
          <w:color w:val="000000"/>
          <w:sz w:val="22"/>
          <w:szCs w:val="22"/>
          <w:lang w:bidi="en-US"/>
        </w:rPr>
        <w:t xml:space="preserve">ouncil </w:t>
      </w:r>
      <w:r w:rsidR="00D311E1" w:rsidRPr="00F8670E">
        <w:rPr>
          <w:rFonts w:asciiTheme="minorHAnsi" w:hAnsiTheme="minorHAnsi" w:cstheme="minorHAnsi"/>
          <w:b/>
          <w:bCs/>
          <w:color w:val="000000"/>
          <w:sz w:val="22"/>
          <w:szCs w:val="22"/>
          <w:lang w:bidi="en-US"/>
        </w:rPr>
        <w:t>decides</w:t>
      </w:r>
      <w:r w:rsidRPr="00F8670E">
        <w:rPr>
          <w:rFonts w:asciiTheme="minorHAnsi" w:hAnsiTheme="minorHAnsi" w:cstheme="minorHAnsi"/>
          <w:b/>
          <w:bCs/>
          <w:color w:val="000000"/>
          <w:sz w:val="22"/>
          <w:szCs w:val="22"/>
          <w:lang w:bidi="en-US"/>
        </w:rPr>
        <w:t>.</w:t>
      </w:r>
    </w:p>
    <w:p w14:paraId="3D2D651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The first business conducte</w:t>
      </w:r>
      <w:r w:rsidR="005D0FAA" w:rsidRPr="00F8670E">
        <w:rPr>
          <w:rFonts w:asciiTheme="minorHAnsi" w:hAnsiTheme="minorHAnsi" w:cstheme="minorHAnsi"/>
          <w:b/>
          <w:bCs/>
          <w:color w:val="000000"/>
          <w:sz w:val="22"/>
          <w:szCs w:val="22"/>
          <w:lang w:bidi="en-US"/>
        </w:rPr>
        <w:t>d at the annual meeting of the C</w:t>
      </w:r>
      <w:r w:rsidRPr="00F8670E">
        <w:rPr>
          <w:rFonts w:asciiTheme="minorHAnsi" w:hAnsiTheme="minorHAnsi" w:cstheme="minorHAnsi"/>
          <w:b/>
          <w:bCs/>
          <w:color w:val="000000"/>
          <w:sz w:val="22"/>
          <w:szCs w:val="22"/>
          <w:lang w:bidi="en-US"/>
        </w:rPr>
        <w:t xml:space="preserve">ouncil shall be the election of the Chairman and Vice-Chairman (if </w:t>
      </w:r>
      <w:r w:rsidR="00C43EA8" w:rsidRPr="00F8670E">
        <w:rPr>
          <w:rFonts w:asciiTheme="minorHAnsi" w:hAnsiTheme="minorHAnsi" w:cstheme="minorHAnsi"/>
          <w:b/>
          <w:bCs/>
          <w:color w:val="000000"/>
          <w:sz w:val="22"/>
          <w:szCs w:val="22"/>
          <w:lang w:bidi="en-US"/>
        </w:rPr>
        <w:t>there is one</w:t>
      </w:r>
      <w:r w:rsidRPr="00F8670E">
        <w:rPr>
          <w:rFonts w:asciiTheme="minorHAnsi" w:hAnsiTheme="minorHAnsi" w:cstheme="minorHAnsi"/>
          <w:b/>
          <w:bCs/>
          <w:color w:val="000000"/>
          <w:sz w:val="22"/>
          <w:szCs w:val="22"/>
          <w:lang w:bidi="en-US"/>
        </w:rPr>
        <w:t>) of the Council.</w:t>
      </w:r>
    </w:p>
    <w:p w14:paraId="118C5563"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The Chairman of the Council, unless he has resigned or becomes disqualified, shall continue in </w:t>
      </w:r>
      <w:proofErr w:type="gramStart"/>
      <w:r w:rsidRPr="00F8670E">
        <w:rPr>
          <w:rFonts w:asciiTheme="minorHAnsi" w:hAnsiTheme="minorHAnsi" w:cstheme="minorHAnsi"/>
          <w:b/>
          <w:bCs/>
          <w:color w:val="000000"/>
          <w:sz w:val="22"/>
          <w:szCs w:val="22"/>
          <w:lang w:bidi="en-US"/>
        </w:rPr>
        <w:t>office</w:t>
      </w:r>
      <w:proofErr w:type="gramEnd"/>
      <w:r w:rsidRPr="00F8670E">
        <w:rPr>
          <w:rFonts w:asciiTheme="minorHAnsi" w:hAnsiTheme="minorHAnsi" w:cstheme="minorHAnsi"/>
          <w:b/>
          <w:bCs/>
          <w:color w:val="000000"/>
          <w:sz w:val="22"/>
          <w:szCs w:val="22"/>
          <w:lang w:bidi="en-US"/>
        </w:rPr>
        <w:t xml:space="preserve"> and preside at the annual meeting until his successor is elected at </w:t>
      </w:r>
      <w:r w:rsidR="005D0FAA" w:rsidRPr="00F8670E">
        <w:rPr>
          <w:rFonts w:asciiTheme="minorHAnsi" w:hAnsiTheme="minorHAnsi" w:cstheme="minorHAnsi"/>
          <w:b/>
          <w:bCs/>
          <w:color w:val="000000"/>
          <w:sz w:val="22"/>
          <w:szCs w:val="22"/>
          <w:lang w:bidi="en-US"/>
        </w:rPr>
        <w:t>the next annual meeting of the C</w:t>
      </w:r>
      <w:r w:rsidRPr="00F8670E">
        <w:rPr>
          <w:rFonts w:asciiTheme="minorHAnsi" w:hAnsiTheme="minorHAnsi" w:cstheme="minorHAnsi"/>
          <w:b/>
          <w:bCs/>
          <w:color w:val="000000"/>
          <w:sz w:val="22"/>
          <w:szCs w:val="22"/>
          <w:lang w:bidi="en-US"/>
        </w:rPr>
        <w:t xml:space="preserve">ouncil. </w:t>
      </w:r>
    </w:p>
    <w:p w14:paraId="4FB4809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The Vice-Chairman of the Council, if </w:t>
      </w:r>
      <w:r w:rsidR="00F304C1" w:rsidRPr="00F8670E">
        <w:rPr>
          <w:rFonts w:asciiTheme="minorHAnsi" w:hAnsiTheme="minorHAnsi" w:cstheme="minorHAnsi"/>
          <w:b/>
          <w:bCs/>
          <w:color w:val="000000"/>
          <w:sz w:val="22"/>
          <w:szCs w:val="22"/>
          <w:lang w:bidi="en-US"/>
        </w:rPr>
        <w:t>there is one</w:t>
      </w:r>
      <w:r w:rsidRPr="00F8670E">
        <w:rPr>
          <w:rFonts w:asciiTheme="minorHAnsi" w:hAnsiTheme="minorHAnsi" w:cstheme="minorHAnsi"/>
          <w:b/>
          <w:bCs/>
          <w:color w:val="000000"/>
          <w:sz w:val="22"/>
          <w:szCs w:val="22"/>
          <w:lang w:bidi="en-US"/>
        </w:rPr>
        <w:t xml:space="preserve">, unless he resigns or becomes disqualified, shall hold office until immediately after the election of the Chairman of the Council at </w:t>
      </w:r>
      <w:r w:rsidR="005D0FAA" w:rsidRPr="00F8670E">
        <w:rPr>
          <w:rFonts w:asciiTheme="minorHAnsi" w:hAnsiTheme="minorHAnsi" w:cstheme="minorHAnsi"/>
          <w:b/>
          <w:bCs/>
          <w:color w:val="000000"/>
          <w:sz w:val="22"/>
          <w:szCs w:val="22"/>
          <w:lang w:bidi="en-US"/>
        </w:rPr>
        <w:t>the next annual meeting of the C</w:t>
      </w:r>
      <w:r w:rsidRPr="00F8670E">
        <w:rPr>
          <w:rFonts w:asciiTheme="minorHAnsi" w:hAnsiTheme="minorHAnsi" w:cstheme="minorHAnsi"/>
          <w:b/>
          <w:bCs/>
          <w:color w:val="000000"/>
          <w:sz w:val="22"/>
          <w:szCs w:val="22"/>
          <w:lang w:bidi="en-US"/>
        </w:rPr>
        <w:t>ouncil.</w:t>
      </w:r>
    </w:p>
    <w:p w14:paraId="5AB71C71"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In an election year, if the current Chairman of the Council has not been re-elected</w:t>
      </w:r>
      <w:r w:rsidR="005D0FAA" w:rsidRPr="00F8670E">
        <w:rPr>
          <w:rFonts w:asciiTheme="minorHAnsi" w:hAnsiTheme="minorHAnsi" w:cstheme="minorHAnsi"/>
          <w:b/>
          <w:bCs/>
          <w:color w:val="000000"/>
          <w:sz w:val="22"/>
          <w:szCs w:val="22"/>
          <w:lang w:bidi="en-US"/>
        </w:rPr>
        <w:t xml:space="preserve"> as a member of the C</w:t>
      </w:r>
      <w:r w:rsidRPr="00F8670E">
        <w:rPr>
          <w:rFonts w:asciiTheme="minorHAnsi" w:hAnsiTheme="minorHAnsi" w:cstheme="minorHAnsi"/>
          <w:b/>
          <w:bCs/>
          <w:color w:val="000000"/>
          <w:sz w:val="22"/>
          <w:szCs w:val="22"/>
          <w:lang w:bidi="en-US"/>
        </w:rPr>
        <w:t xml:space="preserve">ouncil, he shall preside at the </w:t>
      </w:r>
      <w:r w:rsidR="00A9033E" w:rsidRPr="00F8670E">
        <w:rPr>
          <w:rFonts w:asciiTheme="minorHAnsi" w:hAnsiTheme="minorHAnsi" w:cstheme="minorHAnsi"/>
          <w:b/>
          <w:bCs/>
          <w:color w:val="000000"/>
          <w:sz w:val="22"/>
          <w:szCs w:val="22"/>
          <w:lang w:bidi="en-US"/>
        </w:rPr>
        <w:t xml:space="preserve">annual </w:t>
      </w:r>
      <w:r w:rsidRPr="00F8670E">
        <w:rPr>
          <w:rFonts w:asciiTheme="minorHAnsi" w:hAnsiTheme="minorHAnsi" w:cstheme="minorHAnsi"/>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F8670E">
        <w:rPr>
          <w:rFonts w:asciiTheme="minorHAnsi" w:hAnsiTheme="minorHAnsi" w:cstheme="minorHAnsi"/>
          <w:b/>
          <w:bCs/>
          <w:color w:val="000000"/>
          <w:sz w:val="22"/>
          <w:szCs w:val="22"/>
          <w:lang w:bidi="en-US"/>
        </w:rPr>
        <w:t>shall</w:t>
      </w:r>
      <w:r w:rsidRPr="00F8670E">
        <w:rPr>
          <w:rFonts w:asciiTheme="minorHAnsi" w:hAnsiTheme="minorHAnsi" w:cstheme="minorHAnsi"/>
          <w:b/>
          <w:bCs/>
          <w:color w:val="000000"/>
          <w:sz w:val="22"/>
          <w:szCs w:val="22"/>
          <w:lang w:bidi="en-US"/>
        </w:rPr>
        <w:t xml:space="preserve"> give a casting vote in the case of an equality of votes.</w:t>
      </w:r>
    </w:p>
    <w:p w14:paraId="3DCAFC3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In an election year, if the current Chairman of the Council has been</w:t>
      </w:r>
      <w:r w:rsidR="005D0FAA" w:rsidRPr="00F8670E">
        <w:rPr>
          <w:rFonts w:asciiTheme="minorHAnsi" w:hAnsiTheme="minorHAnsi" w:cstheme="minorHAnsi"/>
          <w:b/>
          <w:bCs/>
          <w:color w:val="000000"/>
          <w:sz w:val="22"/>
          <w:szCs w:val="22"/>
          <w:lang w:bidi="en-US"/>
        </w:rPr>
        <w:t xml:space="preserve"> re-elected as a member of the C</w:t>
      </w:r>
      <w:r w:rsidRPr="00F8670E">
        <w:rPr>
          <w:rFonts w:asciiTheme="minorHAnsi" w:hAnsiTheme="minorHAnsi" w:cstheme="minorHAnsi"/>
          <w:b/>
          <w:bCs/>
          <w:color w:val="000000"/>
          <w:sz w:val="22"/>
          <w:szCs w:val="22"/>
          <w:lang w:bidi="en-US"/>
        </w:rPr>
        <w:t xml:space="preserve">ouncil, he shall preside at the </w:t>
      </w:r>
      <w:r w:rsidR="00782D72" w:rsidRPr="00F8670E">
        <w:rPr>
          <w:rFonts w:asciiTheme="minorHAnsi" w:hAnsiTheme="minorHAnsi" w:cstheme="minorHAnsi"/>
          <w:b/>
          <w:bCs/>
          <w:color w:val="000000"/>
          <w:sz w:val="22"/>
          <w:szCs w:val="22"/>
          <w:lang w:bidi="en-US"/>
        </w:rPr>
        <w:t xml:space="preserve">annual </w:t>
      </w:r>
      <w:r w:rsidRPr="00F8670E">
        <w:rPr>
          <w:rFonts w:asciiTheme="minorHAnsi" w:hAnsiTheme="minorHAnsi" w:cstheme="minorHAnsi"/>
          <w:b/>
          <w:bCs/>
          <w:color w:val="000000"/>
          <w:sz w:val="22"/>
          <w:szCs w:val="22"/>
          <w:lang w:bidi="en-US"/>
        </w:rPr>
        <w:t xml:space="preserve">meeting until a new Chairman of the Council has been elected. He may exercise an original vote in respect of the election of the new Chairman of the Council and </w:t>
      </w:r>
      <w:r w:rsidR="005F1BAA" w:rsidRPr="00F8670E">
        <w:rPr>
          <w:rFonts w:asciiTheme="minorHAnsi" w:hAnsiTheme="minorHAnsi" w:cstheme="minorHAnsi"/>
          <w:b/>
          <w:bCs/>
          <w:color w:val="000000"/>
          <w:sz w:val="22"/>
          <w:szCs w:val="22"/>
          <w:lang w:bidi="en-US"/>
        </w:rPr>
        <w:t>shall</w:t>
      </w:r>
      <w:r w:rsidRPr="00F8670E">
        <w:rPr>
          <w:rFonts w:asciiTheme="minorHAnsi" w:hAnsiTheme="minorHAnsi" w:cstheme="minorHAnsi"/>
          <w:b/>
          <w:bCs/>
          <w:color w:val="000000"/>
          <w:sz w:val="22"/>
          <w:szCs w:val="22"/>
          <w:lang w:bidi="en-US"/>
        </w:rPr>
        <w:t xml:space="preserve"> give a casting vote in the case of an equality of votes.</w:t>
      </w:r>
    </w:p>
    <w:p w14:paraId="2F3B53D4"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 xml:space="preserve">Following the election of the Chairman of the Council and Vice-Chairman (if </w:t>
      </w:r>
      <w:r w:rsidR="00711F21" w:rsidRPr="00F8670E">
        <w:rPr>
          <w:rFonts w:asciiTheme="minorHAnsi" w:hAnsiTheme="minorHAnsi" w:cstheme="minorHAnsi"/>
          <w:color w:val="000000"/>
          <w:sz w:val="22"/>
          <w:szCs w:val="22"/>
          <w:lang w:bidi="en-US"/>
        </w:rPr>
        <w:t>there is one</w:t>
      </w:r>
      <w:r w:rsidRPr="00F8670E">
        <w:rPr>
          <w:rFonts w:asciiTheme="minorHAnsi" w:hAnsiTheme="minorHAnsi" w:cstheme="minorHAnsi"/>
          <w:color w:val="000000"/>
          <w:sz w:val="22"/>
          <w:szCs w:val="22"/>
          <w:lang w:bidi="en-US"/>
        </w:rPr>
        <w:t>) of the Counci</w:t>
      </w:r>
      <w:r w:rsidR="005D0FAA" w:rsidRPr="00F8670E">
        <w:rPr>
          <w:rFonts w:asciiTheme="minorHAnsi" w:hAnsiTheme="minorHAnsi" w:cstheme="minorHAnsi"/>
          <w:color w:val="000000"/>
          <w:sz w:val="22"/>
          <w:szCs w:val="22"/>
          <w:lang w:bidi="en-US"/>
        </w:rPr>
        <w:t>l at the annual meeting</w:t>
      </w:r>
      <w:r w:rsidRPr="00F8670E">
        <w:rPr>
          <w:rFonts w:asciiTheme="minorHAnsi" w:hAnsiTheme="minorHAnsi" w:cstheme="minorHAnsi"/>
          <w:color w:val="000000"/>
          <w:sz w:val="22"/>
          <w:szCs w:val="22"/>
          <w:lang w:bidi="en-US"/>
        </w:rPr>
        <w:t>, the business shall include:</w:t>
      </w:r>
    </w:p>
    <w:p w14:paraId="120BB12D"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In an election year, delivery by the Chairman of the Council and councillors of their accepta</w:t>
      </w:r>
      <w:r w:rsidR="00A9033E" w:rsidRPr="00F8670E">
        <w:rPr>
          <w:rFonts w:asciiTheme="minorHAnsi" w:hAnsiTheme="minorHAnsi" w:cstheme="minorHAnsi"/>
          <w:b/>
          <w:color w:val="000000"/>
          <w:sz w:val="22"/>
          <w:szCs w:val="22"/>
          <w:lang w:bidi="en-US"/>
        </w:rPr>
        <w:t>nce of office forms unless the C</w:t>
      </w:r>
      <w:r w:rsidRPr="00F8670E">
        <w:rPr>
          <w:rFonts w:asciiTheme="minorHAnsi" w:hAnsiTheme="minorHAnsi" w:cstheme="minorHAnsi"/>
          <w:b/>
          <w:color w:val="000000"/>
          <w:sz w:val="22"/>
          <w:szCs w:val="22"/>
          <w:lang w:bidi="en-US"/>
        </w:rPr>
        <w:t xml:space="preserve">ouncil resolves for this to be done </w:t>
      </w:r>
      <w:proofErr w:type="gramStart"/>
      <w:r w:rsidRPr="00F8670E">
        <w:rPr>
          <w:rFonts w:asciiTheme="minorHAnsi" w:hAnsiTheme="minorHAnsi" w:cstheme="minorHAnsi"/>
          <w:b/>
          <w:color w:val="000000"/>
          <w:sz w:val="22"/>
          <w:szCs w:val="22"/>
          <w:lang w:bidi="en-US"/>
        </w:rPr>
        <w:t>at a later date</w:t>
      </w:r>
      <w:proofErr w:type="gramEnd"/>
      <w:r w:rsidRPr="00F8670E">
        <w:rPr>
          <w:rFonts w:asciiTheme="minorHAnsi" w:hAnsiTheme="minorHAnsi" w:cstheme="minorHAnsi"/>
          <w:b/>
          <w:color w:val="000000"/>
          <w:sz w:val="22"/>
          <w:szCs w:val="22"/>
          <w:lang w:bidi="en-US"/>
        </w:rPr>
        <w:t>. In a year which is not an election year, delivery by the Chairman of the Council of his accept</w:t>
      </w:r>
      <w:r w:rsidR="005D0FAA" w:rsidRPr="00F8670E">
        <w:rPr>
          <w:rFonts w:asciiTheme="minorHAnsi" w:hAnsiTheme="minorHAnsi" w:cstheme="minorHAnsi"/>
          <w:b/>
          <w:color w:val="000000"/>
          <w:sz w:val="22"/>
          <w:szCs w:val="22"/>
          <w:lang w:bidi="en-US"/>
        </w:rPr>
        <w:t>ance of office form unless the C</w:t>
      </w:r>
      <w:r w:rsidRPr="00F8670E">
        <w:rPr>
          <w:rFonts w:asciiTheme="minorHAnsi" w:hAnsiTheme="minorHAnsi" w:cstheme="minorHAnsi"/>
          <w:b/>
          <w:color w:val="000000"/>
          <w:sz w:val="22"/>
          <w:szCs w:val="22"/>
          <w:lang w:bidi="en-US"/>
        </w:rPr>
        <w:t xml:space="preserve">ouncil resolves for this to be done at a later </w:t>
      </w:r>
      <w:proofErr w:type="gramStart"/>
      <w:r w:rsidRPr="00F8670E">
        <w:rPr>
          <w:rFonts w:asciiTheme="minorHAnsi" w:hAnsiTheme="minorHAnsi" w:cstheme="minorHAnsi"/>
          <w:b/>
          <w:color w:val="000000"/>
          <w:sz w:val="22"/>
          <w:szCs w:val="22"/>
          <w:lang w:bidi="en-US"/>
        </w:rPr>
        <w:t>date;</w:t>
      </w:r>
      <w:proofErr w:type="gramEnd"/>
    </w:p>
    <w:p w14:paraId="6598D7EC"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Confirmation of the accuracy of the minutes of the last meeting</w:t>
      </w:r>
      <w:r w:rsidR="005D0FAA" w:rsidRPr="00F8670E">
        <w:rPr>
          <w:rFonts w:asciiTheme="minorHAnsi" w:hAnsiTheme="minorHAnsi" w:cstheme="minorHAnsi"/>
          <w:color w:val="000000"/>
          <w:sz w:val="22"/>
          <w:szCs w:val="22"/>
          <w:lang w:bidi="en-US"/>
        </w:rPr>
        <w:t xml:space="preserve"> of the </w:t>
      </w:r>
      <w:proofErr w:type="gramStart"/>
      <w:r w:rsidR="005D0FAA"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ouncil;</w:t>
      </w:r>
      <w:proofErr w:type="gramEnd"/>
    </w:p>
    <w:p w14:paraId="33A06B00"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Receipt of the minutes of the last meeting of a </w:t>
      </w:r>
      <w:proofErr w:type="gramStart"/>
      <w:r w:rsidRPr="00F8670E">
        <w:rPr>
          <w:rFonts w:asciiTheme="minorHAnsi" w:hAnsiTheme="minorHAnsi" w:cstheme="minorHAnsi"/>
          <w:color w:val="000000"/>
          <w:sz w:val="22"/>
          <w:szCs w:val="22"/>
          <w:lang w:bidi="en-US"/>
        </w:rPr>
        <w:t>committee;</w:t>
      </w:r>
      <w:proofErr w:type="gramEnd"/>
    </w:p>
    <w:p w14:paraId="2C35B8EA"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Consideration of the recommendations made by a </w:t>
      </w:r>
      <w:proofErr w:type="gramStart"/>
      <w:r w:rsidRPr="00F8670E">
        <w:rPr>
          <w:rFonts w:asciiTheme="minorHAnsi" w:hAnsiTheme="minorHAnsi" w:cstheme="minorHAnsi"/>
          <w:color w:val="000000"/>
          <w:sz w:val="22"/>
          <w:szCs w:val="22"/>
          <w:lang w:bidi="en-US"/>
        </w:rPr>
        <w:t>committee;</w:t>
      </w:r>
      <w:proofErr w:type="gramEnd"/>
    </w:p>
    <w:p w14:paraId="2403C1A6"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of delegation arrangements to committees, sub-committees, staff and other local </w:t>
      </w:r>
      <w:proofErr w:type="gramStart"/>
      <w:r w:rsidRPr="00F8670E">
        <w:rPr>
          <w:rFonts w:asciiTheme="minorHAnsi" w:hAnsiTheme="minorHAnsi" w:cstheme="minorHAnsi"/>
          <w:color w:val="000000"/>
          <w:sz w:val="22"/>
          <w:szCs w:val="22"/>
          <w:lang w:bidi="en-US"/>
        </w:rPr>
        <w:t>authorities;</w:t>
      </w:r>
      <w:proofErr w:type="gramEnd"/>
    </w:p>
    <w:p w14:paraId="3F28D293"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of the terms of reference for </w:t>
      </w:r>
      <w:proofErr w:type="gramStart"/>
      <w:r w:rsidRPr="00F8670E">
        <w:rPr>
          <w:rFonts w:asciiTheme="minorHAnsi" w:hAnsiTheme="minorHAnsi" w:cstheme="minorHAnsi"/>
          <w:color w:val="000000"/>
          <w:sz w:val="22"/>
          <w:szCs w:val="22"/>
          <w:lang w:bidi="en-US"/>
        </w:rPr>
        <w:t>committees;</w:t>
      </w:r>
      <w:proofErr w:type="gramEnd"/>
    </w:p>
    <w:p w14:paraId="1C232001"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Appointment of members to existing </w:t>
      </w:r>
      <w:proofErr w:type="gramStart"/>
      <w:r w:rsidRPr="00F8670E">
        <w:rPr>
          <w:rFonts w:asciiTheme="minorHAnsi" w:hAnsiTheme="minorHAnsi" w:cstheme="minorHAnsi"/>
          <w:color w:val="000000"/>
          <w:sz w:val="22"/>
          <w:szCs w:val="22"/>
          <w:lang w:bidi="en-US"/>
        </w:rPr>
        <w:t>committees;</w:t>
      </w:r>
      <w:proofErr w:type="gramEnd"/>
    </w:p>
    <w:p w14:paraId="0A8F8E99"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Appointment of any new committees in accordance with standing order </w:t>
      </w:r>
      <w:proofErr w:type="gramStart"/>
      <w:r w:rsidRPr="00F8670E">
        <w:rPr>
          <w:rFonts w:asciiTheme="minorHAnsi" w:hAnsiTheme="minorHAnsi" w:cstheme="minorHAnsi"/>
          <w:color w:val="000000"/>
          <w:sz w:val="22"/>
          <w:szCs w:val="22"/>
          <w:lang w:bidi="en-US"/>
        </w:rPr>
        <w:t>4;</w:t>
      </w:r>
      <w:proofErr w:type="gramEnd"/>
    </w:p>
    <w:p w14:paraId="405E3AF4"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and adoption of appropriate standing orders and financial </w:t>
      </w:r>
      <w:proofErr w:type="gramStart"/>
      <w:r w:rsidRPr="00F8670E">
        <w:rPr>
          <w:rFonts w:asciiTheme="minorHAnsi" w:hAnsiTheme="minorHAnsi" w:cstheme="minorHAnsi"/>
          <w:color w:val="000000"/>
          <w:sz w:val="22"/>
          <w:szCs w:val="22"/>
          <w:lang w:bidi="en-US"/>
        </w:rPr>
        <w:t>regulations;</w:t>
      </w:r>
      <w:proofErr w:type="gramEnd"/>
    </w:p>
    <w:p w14:paraId="7A088565"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arrangements</w:t>
      </w:r>
      <w:r w:rsidR="00002980" w:rsidRPr="00F8670E">
        <w:rPr>
          <w:rFonts w:asciiTheme="minorHAnsi" w:hAnsiTheme="minorHAnsi" w:cstheme="minorHAnsi"/>
          <w:color w:val="000000"/>
          <w:sz w:val="22"/>
          <w:szCs w:val="22"/>
          <w:lang w:bidi="en-US"/>
        </w:rPr>
        <w:t xml:space="preserve"> (including legal agreements) </w:t>
      </w:r>
      <w:r w:rsidRPr="00F8670E">
        <w:rPr>
          <w:rFonts w:asciiTheme="minorHAnsi" w:hAnsiTheme="minorHAnsi" w:cstheme="minorHAnsi"/>
          <w:color w:val="000000"/>
          <w:sz w:val="22"/>
          <w:szCs w:val="22"/>
          <w:lang w:bidi="en-US"/>
        </w:rPr>
        <w:t>with other local authorities</w:t>
      </w:r>
      <w:r w:rsidR="00002980" w:rsidRPr="00F8670E">
        <w:rPr>
          <w:rFonts w:asciiTheme="minorHAnsi" w:hAnsiTheme="minorHAnsi" w:cstheme="minorHAnsi"/>
          <w:color w:val="000000"/>
          <w:sz w:val="22"/>
          <w:szCs w:val="22"/>
          <w:lang w:bidi="en-US"/>
        </w:rPr>
        <w:t xml:space="preserve">, not-for-profit </w:t>
      </w:r>
      <w:proofErr w:type="gramStart"/>
      <w:r w:rsidR="00002980" w:rsidRPr="00F8670E">
        <w:rPr>
          <w:rFonts w:asciiTheme="minorHAnsi" w:hAnsiTheme="minorHAnsi" w:cstheme="minorHAnsi"/>
          <w:color w:val="000000"/>
          <w:sz w:val="22"/>
          <w:szCs w:val="22"/>
          <w:lang w:bidi="en-US"/>
        </w:rPr>
        <w:t>bodies</w:t>
      </w:r>
      <w:proofErr w:type="gramEnd"/>
      <w:r w:rsidRPr="00F8670E">
        <w:rPr>
          <w:rFonts w:asciiTheme="minorHAnsi" w:hAnsiTheme="minorHAnsi" w:cstheme="minorHAnsi"/>
          <w:color w:val="000000"/>
          <w:sz w:val="22"/>
          <w:szCs w:val="22"/>
          <w:lang w:bidi="en-US"/>
        </w:rPr>
        <w:t xml:space="preserve"> and</w:t>
      </w:r>
      <w:r w:rsidR="00002980" w:rsidRPr="00F8670E">
        <w:rPr>
          <w:rFonts w:asciiTheme="minorHAnsi" w:hAnsiTheme="minorHAnsi" w:cstheme="minorHAnsi"/>
          <w:color w:val="000000"/>
          <w:sz w:val="22"/>
          <w:szCs w:val="22"/>
          <w:lang w:bidi="en-US"/>
        </w:rPr>
        <w:t xml:space="preserve"> businesses.</w:t>
      </w:r>
    </w:p>
    <w:p w14:paraId="33F25CF7"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of representation on or work with external bodies and arrangements for reporting </w:t>
      </w:r>
      <w:proofErr w:type="gramStart"/>
      <w:r w:rsidRPr="00F8670E">
        <w:rPr>
          <w:rFonts w:asciiTheme="minorHAnsi" w:hAnsiTheme="minorHAnsi" w:cstheme="minorHAnsi"/>
          <w:color w:val="000000"/>
          <w:sz w:val="22"/>
          <w:szCs w:val="22"/>
          <w:lang w:bidi="en-US"/>
        </w:rPr>
        <w:t>back;</w:t>
      </w:r>
      <w:proofErr w:type="gramEnd"/>
    </w:p>
    <w:p w14:paraId="73E55182"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In an election year, to make a</w:t>
      </w:r>
      <w:r w:rsidR="005D0FAA" w:rsidRPr="00F8670E">
        <w:rPr>
          <w:rFonts w:asciiTheme="minorHAnsi" w:hAnsiTheme="minorHAnsi" w:cstheme="minorHAnsi"/>
          <w:color w:val="000000"/>
          <w:sz w:val="22"/>
          <w:szCs w:val="22"/>
          <w:lang w:bidi="en-US"/>
        </w:rPr>
        <w:t>rrangements with a view to the C</w:t>
      </w:r>
      <w:r w:rsidRPr="00F8670E">
        <w:rPr>
          <w:rFonts w:asciiTheme="minorHAnsi" w:hAnsiTheme="minorHAnsi" w:cstheme="minorHAnsi"/>
          <w:color w:val="000000"/>
          <w:sz w:val="22"/>
          <w:szCs w:val="22"/>
          <w:lang w:bidi="en-US"/>
        </w:rPr>
        <w:t xml:space="preserve">ouncil becoming eligible to exercise the general power of competence in the </w:t>
      </w:r>
      <w:proofErr w:type="gramStart"/>
      <w:r w:rsidRPr="00F8670E">
        <w:rPr>
          <w:rFonts w:asciiTheme="minorHAnsi" w:hAnsiTheme="minorHAnsi" w:cstheme="minorHAnsi"/>
          <w:color w:val="000000"/>
          <w:sz w:val="22"/>
          <w:szCs w:val="22"/>
          <w:lang w:bidi="en-US"/>
        </w:rPr>
        <w:t>future;</w:t>
      </w:r>
      <w:proofErr w:type="gramEnd"/>
    </w:p>
    <w:p w14:paraId="3F74EA01"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of inventory of land and </w:t>
      </w:r>
      <w:r w:rsidR="00061163" w:rsidRPr="00F8670E">
        <w:rPr>
          <w:rFonts w:asciiTheme="minorHAnsi" w:hAnsiTheme="minorHAnsi" w:cstheme="minorHAnsi"/>
          <w:color w:val="000000"/>
          <w:sz w:val="22"/>
          <w:szCs w:val="22"/>
          <w:lang w:bidi="en-US"/>
        </w:rPr>
        <w:t xml:space="preserve">other </w:t>
      </w:r>
      <w:r w:rsidRPr="00F8670E">
        <w:rPr>
          <w:rFonts w:asciiTheme="minorHAnsi" w:hAnsiTheme="minorHAnsi" w:cstheme="minorHAnsi"/>
          <w:color w:val="000000"/>
          <w:sz w:val="22"/>
          <w:szCs w:val="22"/>
          <w:lang w:bidi="en-US"/>
        </w:rPr>
        <w:t xml:space="preserve">assets including buildings and office </w:t>
      </w:r>
      <w:proofErr w:type="gramStart"/>
      <w:r w:rsidRPr="00F8670E">
        <w:rPr>
          <w:rFonts w:asciiTheme="minorHAnsi" w:hAnsiTheme="minorHAnsi" w:cstheme="minorHAnsi"/>
          <w:color w:val="000000"/>
          <w:sz w:val="22"/>
          <w:szCs w:val="22"/>
          <w:lang w:bidi="en-US"/>
        </w:rPr>
        <w:t>equipment;</w:t>
      </w:r>
      <w:proofErr w:type="gramEnd"/>
    </w:p>
    <w:p w14:paraId="0341F2EC"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Confirmation of arrangements for insurance</w:t>
      </w:r>
      <w:r w:rsidR="00A9033E" w:rsidRPr="00F8670E">
        <w:rPr>
          <w:rFonts w:asciiTheme="minorHAnsi" w:hAnsiTheme="minorHAnsi" w:cstheme="minorHAnsi"/>
          <w:color w:val="000000"/>
          <w:sz w:val="22"/>
          <w:szCs w:val="22"/>
          <w:lang w:bidi="en-US"/>
        </w:rPr>
        <w:t xml:space="preserve"> cover in respect of all </w:t>
      </w:r>
      <w:r w:rsidR="00443D6A" w:rsidRPr="00F8670E">
        <w:rPr>
          <w:rFonts w:asciiTheme="minorHAnsi" w:hAnsiTheme="minorHAnsi" w:cstheme="minorHAnsi"/>
          <w:color w:val="000000"/>
          <w:sz w:val="22"/>
          <w:szCs w:val="22"/>
          <w:lang w:bidi="en-US"/>
        </w:rPr>
        <w:t>insurable</w:t>
      </w:r>
      <w:r w:rsidRPr="00F8670E">
        <w:rPr>
          <w:rFonts w:asciiTheme="minorHAnsi" w:hAnsiTheme="minorHAnsi" w:cstheme="minorHAnsi"/>
          <w:color w:val="000000"/>
          <w:sz w:val="22"/>
          <w:szCs w:val="22"/>
          <w:lang w:bidi="en-US"/>
        </w:rPr>
        <w:t xml:space="preserve"> </w:t>
      </w:r>
      <w:proofErr w:type="gramStart"/>
      <w:r w:rsidRPr="00F8670E">
        <w:rPr>
          <w:rFonts w:asciiTheme="minorHAnsi" w:hAnsiTheme="minorHAnsi" w:cstheme="minorHAnsi"/>
          <w:color w:val="000000"/>
          <w:sz w:val="22"/>
          <w:szCs w:val="22"/>
          <w:lang w:bidi="en-US"/>
        </w:rPr>
        <w:t>risks;</w:t>
      </w:r>
      <w:proofErr w:type="gramEnd"/>
    </w:p>
    <w:p w14:paraId="1410F0F3" w14:textId="77777777" w:rsidR="00883BA0" w:rsidRPr="00F8670E"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the C</w:t>
      </w:r>
      <w:r w:rsidR="00883BA0" w:rsidRPr="00F8670E">
        <w:rPr>
          <w:rFonts w:asciiTheme="minorHAnsi" w:hAnsiTheme="minorHAnsi" w:cstheme="minorHAnsi"/>
          <w:color w:val="000000"/>
          <w:sz w:val="22"/>
          <w:szCs w:val="22"/>
          <w:lang w:bidi="en-US"/>
        </w:rPr>
        <w:t xml:space="preserve">ouncil’s and/or staff subscriptions to other </w:t>
      </w:r>
      <w:proofErr w:type="gramStart"/>
      <w:r w:rsidR="00883BA0" w:rsidRPr="00F8670E">
        <w:rPr>
          <w:rFonts w:asciiTheme="minorHAnsi" w:hAnsiTheme="minorHAnsi" w:cstheme="minorHAnsi"/>
          <w:color w:val="000000"/>
          <w:sz w:val="22"/>
          <w:szCs w:val="22"/>
          <w:lang w:bidi="en-US"/>
        </w:rPr>
        <w:t>bodies;</w:t>
      </w:r>
      <w:proofErr w:type="gramEnd"/>
    </w:p>
    <w:p w14:paraId="68F84A02" w14:textId="77777777" w:rsidR="00883BA0" w:rsidRPr="00F8670E"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the C</w:t>
      </w:r>
      <w:r w:rsidR="00883BA0" w:rsidRPr="00F8670E">
        <w:rPr>
          <w:rFonts w:asciiTheme="minorHAnsi" w:hAnsiTheme="minorHAnsi" w:cstheme="minorHAnsi"/>
          <w:color w:val="000000"/>
          <w:sz w:val="22"/>
          <w:szCs w:val="22"/>
          <w:lang w:bidi="en-US"/>
        </w:rPr>
        <w:t xml:space="preserve">ouncil’s complaints </w:t>
      </w:r>
      <w:proofErr w:type="gramStart"/>
      <w:r w:rsidR="00883BA0" w:rsidRPr="00F8670E">
        <w:rPr>
          <w:rFonts w:asciiTheme="minorHAnsi" w:hAnsiTheme="minorHAnsi" w:cstheme="minorHAnsi"/>
          <w:color w:val="000000"/>
          <w:sz w:val="22"/>
          <w:szCs w:val="22"/>
          <w:lang w:bidi="en-US"/>
        </w:rPr>
        <w:t>procedure;</w:t>
      </w:r>
      <w:proofErr w:type="gramEnd"/>
    </w:p>
    <w:p w14:paraId="183C1442" w14:textId="77777777" w:rsidR="00883BA0" w:rsidRPr="00F8670E"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the C</w:t>
      </w:r>
      <w:r w:rsidR="00883BA0" w:rsidRPr="00F8670E">
        <w:rPr>
          <w:rFonts w:asciiTheme="minorHAnsi" w:hAnsiTheme="minorHAnsi" w:cstheme="minorHAnsi"/>
          <w:color w:val="000000"/>
          <w:sz w:val="22"/>
          <w:szCs w:val="22"/>
          <w:lang w:bidi="en-US"/>
        </w:rPr>
        <w:t xml:space="preserve">ouncil’s </w:t>
      </w:r>
      <w:r w:rsidR="0004640F" w:rsidRPr="00F8670E">
        <w:rPr>
          <w:rFonts w:asciiTheme="minorHAnsi" w:hAnsiTheme="minorHAnsi" w:cstheme="minorHAnsi"/>
          <w:color w:val="000000"/>
          <w:sz w:val="22"/>
          <w:szCs w:val="22"/>
          <w:lang w:bidi="en-US"/>
        </w:rPr>
        <w:t>policies,</w:t>
      </w:r>
      <w:r w:rsidR="0062325E" w:rsidRPr="00F8670E">
        <w:rPr>
          <w:rFonts w:asciiTheme="minorHAnsi" w:hAnsiTheme="minorHAnsi" w:cstheme="minorHAnsi"/>
          <w:color w:val="000000"/>
          <w:sz w:val="22"/>
          <w:szCs w:val="22"/>
          <w:lang w:bidi="en-US"/>
        </w:rPr>
        <w:t xml:space="preserve"> </w:t>
      </w:r>
      <w:r w:rsidR="00883BA0" w:rsidRPr="00F8670E">
        <w:rPr>
          <w:rFonts w:asciiTheme="minorHAnsi" w:hAnsiTheme="minorHAnsi" w:cstheme="minorHAnsi"/>
          <w:color w:val="000000"/>
          <w:sz w:val="22"/>
          <w:szCs w:val="22"/>
          <w:lang w:bidi="en-US"/>
        </w:rPr>
        <w:t>procedures</w:t>
      </w:r>
      <w:r w:rsidR="0004640F" w:rsidRPr="00F8670E">
        <w:rPr>
          <w:rFonts w:asciiTheme="minorHAnsi" w:hAnsiTheme="minorHAnsi" w:cstheme="minorHAnsi"/>
          <w:color w:val="000000"/>
          <w:sz w:val="22"/>
          <w:szCs w:val="22"/>
          <w:lang w:bidi="en-US"/>
        </w:rPr>
        <w:t xml:space="preserve"> and practices</w:t>
      </w:r>
      <w:r w:rsidR="00883BA0" w:rsidRPr="00F8670E">
        <w:rPr>
          <w:rFonts w:asciiTheme="minorHAnsi" w:hAnsiTheme="minorHAnsi" w:cstheme="minorHAnsi"/>
          <w:color w:val="000000"/>
          <w:sz w:val="22"/>
          <w:szCs w:val="22"/>
          <w:lang w:bidi="en-US"/>
        </w:rPr>
        <w:t xml:space="preserve"> </w:t>
      </w:r>
      <w:r w:rsidR="0004640F" w:rsidRPr="00F8670E">
        <w:rPr>
          <w:rFonts w:asciiTheme="minorHAnsi" w:hAnsiTheme="minorHAnsi" w:cstheme="minorHAnsi"/>
          <w:color w:val="000000"/>
          <w:sz w:val="22"/>
          <w:szCs w:val="22"/>
          <w:lang w:bidi="en-US"/>
        </w:rPr>
        <w:t>in respect of</w:t>
      </w:r>
      <w:r w:rsidR="00396266" w:rsidRPr="00F8670E">
        <w:rPr>
          <w:rFonts w:asciiTheme="minorHAnsi" w:hAnsiTheme="minorHAnsi" w:cstheme="minorHAnsi"/>
          <w:color w:val="000000"/>
          <w:sz w:val="22"/>
          <w:szCs w:val="22"/>
          <w:lang w:bidi="en-US"/>
        </w:rPr>
        <w:t xml:space="preserve"> its obligations </w:t>
      </w:r>
      <w:r w:rsidR="00EB0F80" w:rsidRPr="00F8670E">
        <w:rPr>
          <w:rFonts w:asciiTheme="minorHAnsi" w:hAnsiTheme="minorHAnsi" w:cstheme="minorHAnsi"/>
          <w:color w:val="000000"/>
          <w:sz w:val="22"/>
          <w:szCs w:val="22"/>
          <w:lang w:bidi="en-US"/>
        </w:rPr>
        <w:t>under</w:t>
      </w:r>
      <w:r w:rsidR="00002980" w:rsidRPr="00F8670E">
        <w:rPr>
          <w:rFonts w:asciiTheme="minorHAnsi" w:hAnsiTheme="minorHAnsi" w:cstheme="minorHAnsi"/>
          <w:color w:val="000000"/>
          <w:sz w:val="22"/>
          <w:szCs w:val="22"/>
          <w:lang w:bidi="en-US"/>
        </w:rPr>
        <w:t xml:space="preserve"> </w:t>
      </w:r>
      <w:r w:rsidR="00980383" w:rsidRPr="00F8670E">
        <w:rPr>
          <w:rFonts w:asciiTheme="minorHAnsi" w:hAnsiTheme="minorHAnsi" w:cstheme="minorHAnsi"/>
          <w:color w:val="000000"/>
          <w:sz w:val="22"/>
          <w:szCs w:val="22"/>
          <w:lang w:bidi="en-US"/>
        </w:rPr>
        <w:t>f</w:t>
      </w:r>
      <w:r w:rsidR="00883BA0" w:rsidRPr="00F8670E">
        <w:rPr>
          <w:rFonts w:asciiTheme="minorHAnsi" w:hAnsiTheme="minorHAnsi" w:cstheme="minorHAnsi"/>
          <w:color w:val="000000"/>
          <w:sz w:val="22"/>
          <w:szCs w:val="22"/>
          <w:lang w:bidi="en-US"/>
        </w:rPr>
        <w:t xml:space="preserve">reedom of </w:t>
      </w:r>
      <w:r w:rsidR="00980383" w:rsidRPr="00F8670E">
        <w:rPr>
          <w:rFonts w:asciiTheme="minorHAnsi" w:hAnsiTheme="minorHAnsi" w:cstheme="minorHAnsi"/>
          <w:color w:val="000000"/>
          <w:sz w:val="22"/>
          <w:szCs w:val="22"/>
          <w:lang w:bidi="en-US"/>
        </w:rPr>
        <w:t>i</w:t>
      </w:r>
      <w:r w:rsidR="00883BA0" w:rsidRPr="00F8670E">
        <w:rPr>
          <w:rFonts w:asciiTheme="minorHAnsi" w:hAnsiTheme="minorHAnsi" w:cstheme="minorHAnsi"/>
          <w:color w:val="000000"/>
          <w:sz w:val="22"/>
          <w:szCs w:val="22"/>
          <w:lang w:bidi="en-US"/>
        </w:rPr>
        <w:t>nformation</w:t>
      </w:r>
      <w:r w:rsidR="00980383" w:rsidRPr="00F8670E">
        <w:rPr>
          <w:rFonts w:asciiTheme="minorHAnsi" w:hAnsiTheme="minorHAnsi" w:cstheme="minorHAnsi"/>
          <w:color w:val="000000"/>
          <w:sz w:val="22"/>
          <w:szCs w:val="22"/>
          <w:lang w:bidi="en-US"/>
        </w:rPr>
        <w:t xml:space="preserve"> </w:t>
      </w:r>
      <w:r w:rsidR="00883BA0" w:rsidRPr="00F8670E">
        <w:rPr>
          <w:rFonts w:asciiTheme="minorHAnsi" w:hAnsiTheme="minorHAnsi" w:cstheme="minorHAnsi"/>
          <w:color w:val="000000"/>
          <w:sz w:val="22"/>
          <w:szCs w:val="22"/>
          <w:lang w:bidi="en-US"/>
        </w:rPr>
        <w:t>and</w:t>
      </w:r>
      <w:r w:rsidR="00141D60" w:rsidRPr="00F8670E">
        <w:rPr>
          <w:rFonts w:asciiTheme="minorHAnsi" w:hAnsiTheme="minorHAnsi" w:cstheme="minorHAnsi"/>
          <w:color w:val="000000"/>
          <w:sz w:val="22"/>
          <w:szCs w:val="22"/>
          <w:lang w:bidi="en-US"/>
        </w:rPr>
        <w:t xml:space="preserve"> data protection legislation</w:t>
      </w:r>
      <w:r w:rsidR="008D7F9F" w:rsidRPr="00F8670E">
        <w:rPr>
          <w:rFonts w:asciiTheme="minorHAnsi" w:hAnsiTheme="minorHAnsi" w:cstheme="minorHAnsi"/>
          <w:color w:val="000000"/>
          <w:sz w:val="22"/>
          <w:szCs w:val="22"/>
          <w:lang w:bidi="en-US"/>
        </w:rPr>
        <w:t xml:space="preserve"> (</w:t>
      </w:r>
      <w:r w:rsidR="008D7F9F" w:rsidRPr="00F8670E">
        <w:rPr>
          <w:rFonts w:asciiTheme="minorHAnsi" w:hAnsiTheme="minorHAnsi" w:cstheme="minorHAnsi"/>
          <w:i/>
          <w:color w:val="000000"/>
          <w:sz w:val="22"/>
          <w:szCs w:val="22"/>
          <w:lang w:bidi="en-US"/>
        </w:rPr>
        <w:t xml:space="preserve">see also standing orders </w:t>
      </w:r>
      <w:r w:rsidR="002A3B1E" w:rsidRPr="00F8670E">
        <w:rPr>
          <w:rFonts w:asciiTheme="minorHAnsi" w:hAnsiTheme="minorHAnsi" w:cstheme="minorHAnsi"/>
          <w:i/>
          <w:color w:val="000000"/>
          <w:sz w:val="22"/>
          <w:szCs w:val="22"/>
          <w:lang w:bidi="en-US"/>
        </w:rPr>
        <w:t xml:space="preserve">11, </w:t>
      </w:r>
      <w:r w:rsidR="008D7F9F" w:rsidRPr="00F8670E">
        <w:rPr>
          <w:rFonts w:asciiTheme="minorHAnsi" w:hAnsiTheme="minorHAnsi" w:cstheme="minorHAnsi"/>
          <w:i/>
          <w:color w:val="000000"/>
          <w:sz w:val="22"/>
          <w:szCs w:val="22"/>
          <w:lang w:bidi="en-US"/>
        </w:rPr>
        <w:t>20 and 21</w:t>
      </w:r>
      <w:proofErr w:type="gramStart"/>
      <w:r w:rsidR="008D7F9F" w:rsidRPr="00F8670E">
        <w:rPr>
          <w:rFonts w:asciiTheme="minorHAnsi" w:hAnsiTheme="minorHAnsi" w:cstheme="minorHAnsi"/>
          <w:color w:val="000000"/>
          <w:sz w:val="22"/>
          <w:szCs w:val="22"/>
          <w:lang w:bidi="en-US"/>
        </w:rPr>
        <w:t>)</w:t>
      </w:r>
      <w:r w:rsidR="00883BA0" w:rsidRPr="00F8670E">
        <w:rPr>
          <w:rFonts w:asciiTheme="minorHAnsi" w:hAnsiTheme="minorHAnsi" w:cstheme="minorHAnsi"/>
          <w:color w:val="000000"/>
          <w:sz w:val="22"/>
          <w:szCs w:val="22"/>
          <w:lang w:bidi="en-US"/>
        </w:rPr>
        <w:t>;</w:t>
      </w:r>
      <w:proofErr w:type="gramEnd"/>
    </w:p>
    <w:p w14:paraId="53E1E02C" w14:textId="77777777" w:rsidR="00472E93" w:rsidRPr="00F8670E"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the C</w:t>
      </w:r>
      <w:r w:rsidR="00883BA0" w:rsidRPr="00F8670E">
        <w:rPr>
          <w:rFonts w:asciiTheme="minorHAnsi" w:hAnsiTheme="minorHAnsi" w:cstheme="minorHAnsi"/>
          <w:color w:val="000000"/>
          <w:sz w:val="22"/>
          <w:szCs w:val="22"/>
          <w:lang w:bidi="en-US"/>
        </w:rPr>
        <w:t>ouncil’s policy for dealing with the press/</w:t>
      </w:r>
      <w:proofErr w:type="gramStart"/>
      <w:r w:rsidR="00883BA0" w:rsidRPr="00F8670E">
        <w:rPr>
          <w:rFonts w:asciiTheme="minorHAnsi" w:hAnsiTheme="minorHAnsi" w:cstheme="minorHAnsi"/>
          <w:color w:val="000000"/>
          <w:sz w:val="22"/>
          <w:szCs w:val="22"/>
          <w:lang w:bidi="en-US"/>
        </w:rPr>
        <w:t>media;</w:t>
      </w:r>
      <w:proofErr w:type="gramEnd"/>
    </w:p>
    <w:p w14:paraId="1B61DAAB" w14:textId="77777777" w:rsidR="00472E93" w:rsidRPr="00F8670E"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Review of the C</w:t>
      </w:r>
      <w:r w:rsidR="00472E93" w:rsidRPr="00F8670E">
        <w:rPr>
          <w:rFonts w:asciiTheme="minorHAnsi" w:hAnsiTheme="minorHAnsi" w:cstheme="minorHAnsi"/>
          <w:color w:val="000000"/>
          <w:sz w:val="22"/>
          <w:szCs w:val="22"/>
          <w:lang w:bidi="en-US"/>
        </w:rPr>
        <w:t xml:space="preserve">ouncil’s employment policies and </w:t>
      </w:r>
      <w:proofErr w:type="gramStart"/>
      <w:r w:rsidR="00472E93" w:rsidRPr="00F8670E">
        <w:rPr>
          <w:rFonts w:asciiTheme="minorHAnsi" w:hAnsiTheme="minorHAnsi" w:cstheme="minorHAnsi"/>
          <w:color w:val="000000"/>
          <w:sz w:val="22"/>
          <w:szCs w:val="22"/>
          <w:lang w:bidi="en-US"/>
        </w:rPr>
        <w:t>procedures;</w:t>
      </w:r>
      <w:proofErr w:type="gramEnd"/>
    </w:p>
    <w:p w14:paraId="140E8E11" w14:textId="77777777" w:rsidR="00472E93" w:rsidRPr="00F8670E"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Review of </w:t>
      </w:r>
      <w:r w:rsidR="00A9714B" w:rsidRPr="00F8670E">
        <w:rPr>
          <w:rFonts w:asciiTheme="minorHAnsi" w:hAnsiTheme="minorHAnsi" w:cstheme="minorHAnsi"/>
          <w:color w:val="000000"/>
          <w:sz w:val="22"/>
          <w:szCs w:val="22"/>
          <w:lang w:bidi="en-US"/>
        </w:rPr>
        <w:t xml:space="preserve">the </w:t>
      </w:r>
      <w:r w:rsidRPr="00F8670E">
        <w:rPr>
          <w:rFonts w:asciiTheme="minorHAnsi" w:hAnsiTheme="minorHAnsi" w:cstheme="minorHAnsi"/>
          <w:color w:val="000000"/>
          <w:sz w:val="22"/>
          <w:szCs w:val="22"/>
          <w:lang w:bidi="en-US"/>
        </w:rPr>
        <w:t>C</w:t>
      </w:r>
      <w:r w:rsidR="00472E93" w:rsidRPr="00F8670E">
        <w:rPr>
          <w:rFonts w:asciiTheme="minorHAnsi" w:hAnsiTheme="minorHAnsi" w:cstheme="minorHAnsi"/>
          <w:color w:val="000000"/>
          <w:sz w:val="22"/>
          <w:szCs w:val="22"/>
          <w:lang w:bidi="en-US"/>
        </w:rPr>
        <w:t xml:space="preserve">ouncil’s expenditure incurred under </w:t>
      </w:r>
      <w:r w:rsidR="00BE52A2" w:rsidRPr="00F8670E">
        <w:rPr>
          <w:rFonts w:asciiTheme="minorHAnsi" w:hAnsiTheme="minorHAnsi" w:cstheme="minorHAnsi"/>
          <w:color w:val="000000"/>
          <w:sz w:val="22"/>
          <w:szCs w:val="22"/>
          <w:lang w:bidi="en-US"/>
        </w:rPr>
        <w:t xml:space="preserve">s.137 </w:t>
      </w:r>
      <w:r w:rsidR="00472E93" w:rsidRPr="00F8670E">
        <w:rPr>
          <w:rFonts w:asciiTheme="minorHAnsi" w:hAnsiTheme="minorHAnsi" w:cstheme="minorHAnsi"/>
          <w:color w:val="000000"/>
          <w:sz w:val="22"/>
          <w:szCs w:val="22"/>
          <w:lang w:bidi="en-US"/>
        </w:rPr>
        <w:t>of the Local Government Act 1972 or the general power of competence</w:t>
      </w:r>
      <w:r w:rsidR="009E6A0A" w:rsidRPr="00F8670E">
        <w:rPr>
          <w:rFonts w:asciiTheme="minorHAnsi" w:hAnsiTheme="minorHAnsi" w:cstheme="minorHAnsi"/>
          <w:color w:val="000000"/>
          <w:sz w:val="22"/>
          <w:szCs w:val="22"/>
          <w:lang w:bidi="en-US"/>
        </w:rPr>
        <w:t>.</w:t>
      </w:r>
    </w:p>
    <w:p w14:paraId="0D6CE1A5" w14:textId="77777777" w:rsidR="00883BA0" w:rsidRPr="00F8670E"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b/>
          <w:bCs/>
          <w:color w:val="000000"/>
          <w:sz w:val="22"/>
          <w:szCs w:val="22"/>
          <w:lang w:bidi="en-US"/>
        </w:rPr>
      </w:pPr>
      <w:r w:rsidRPr="00F8670E">
        <w:rPr>
          <w:rFonts w:asciiTheme="minorHAnsi" w:hAnsiTheme="minorHAnsi" w:cstheme="minorHAnsi"/>
          <w:bCs/>
          <w:color w:val="000000"/>
          <w:sz w:val="22"/>
          <w:szCs w:val="22"/>
          <w:lang w:bidi="en-US"/>
        </w:rPr>
        <w:lastRenderedPageBreak/>
        <w:t xml:space="preserve">Determining </w:t>
      </w:r>
      <w:r w:rsidRPr="00F8670E">
        <w:rPr>
          <w:rFonts w:asciiTheme="minorHAnsi" w:hAnsiTheme="minorHAnsi" w:cstheme="minorHAnsi"/>
          <w:color w:val="000000"/>
          <w:sz w:val="22"/>
          <w:szCs w:val="22"/>
          <w:lang w:bidi="en-US"/>
        </w:rPr>
        <w:t>the time and place of</w:t>
      </w:r>
      <w:r w:rsidR="0001173E" w:rsidRPr="00F8670E">
        <w:rPr>
          <w:rFonts w:asciiTheme="minorHAnsi" w:hAnsiTheme="minorHAnsi" w:cstheme="minorHAnsi"/>
          <w:color w:val="000000"/>
          <w:sz w:val="22"/>
          <w:szCs w:val="22"/>
          <w:lang w:bidi="en-US"/>
        </w:rPr>
        <w:t xml:space="preserve"> ordinary meetings of the</w:t>
      </w:r>
      <w:r w:rsidR="005D0FAA" w:rsidRPr="00F8670E">
        <w:rPr>
          <w:rFonts w:asciiTheme="minorHAnsi" w:hAnsiTheme="minorHAnsi" w:cstheme="minorHAnsi"/>
          <w:color w:val="000000"/>
          <w:sz w:val="22"/>
          <w:szCs w:val="22"/>
          <w:lang w:bidi="en-US"/>
        </w:rPr>
        <w:t xml:space="preserve"> C</w:t>
      </w:r>
      <w:r w:rsidRPr="00F8670E">
        <w:rPr>
          <w:rFonts w:asciiTheme="minorHAnsi" w:hAnsiTheme="minorHAnsi" w:cstheme="minorHAnsi"/>
          <w:color w:val="000000"/>
          <w:sz w:val="22"/>
          <w:szCs w:val="22"/>
          <w:lang w:bidi="en-US"/>
        </w:rPr>
        <w:t>ouncil up to and including t</w:t>
      </w:r>
      <w:r w:rsidR="0001173E" w:rsidRPr="00F8670E">
        <w:rPr>
          <w:rFonts w:asciiTheme="minorHAnsi" w:hAnsiTheme="minorHAnsi" w:cstheme="minorHAnsi"/>
          <w:color w:val="000000"/>
          <w:sz w:val="22"/>
          <w:szCs w:val="22"/>
          <w:lang w:bidi="en-US"/>
        </w:rPr>
        <w:t>he next annual meeting of</w:t>
      </w:r>
      <w:r w:rsidR="005D0FAA" w:rsidRPr="00F8670E">
        <w:rPr>
          <w:rFonts w:asciiTheme="minorHAnsi" w:hAnsiTheme="minorHAnsi" w:cstheme="minorHAnsi"/>
          <w:color w:val="000000"/>
          <w:sz w:val="22"/>
          <w:szCs w:val="22"/>
          <w:lang w:bidi="en-US"/>
        </w:rPr>
        <w:t xml:space="preserve"> </w:t>
      </w:r>
      <w:r w:rsidR="00425585" w:rsidRPr="00F8670E">
        <w:rPr>
          <w:rFonts w:asciiTheme="minorHAnsi" w:hAnsiTheme="minorHAnsi" w:cstheme="minorHAnsi"/>
          <w:color w:val="000000"/>
          <w:sz w:val="22"/>
          <w:szCs w:val="22"/>
          <w:lang w:bidi="en-US"/>
        </w:rPr>
        <w:t xml:space="preserve">the </w:t>
      </w:r>
      <w:r w:rsidR="005D0FAA"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 xml:space="preserve">ouncil. </w:t>
      </w:r>
    </w:p>
    <w:p w14:paraId="251924A6"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p>
    <w:p w14:paraId="509FC680" w14:textId="77777777" w:rsidR="00883BA0" w:rsidRPr="00F8670E" w:rsidRDefault="001E3ED6" w:rsidP="00F8670E">
      <w:pPr>
        <w:pStyle w:val="Heading1"/>
        <w:numPr>
          <w:ilvl w:val="0"/>
          <w:numId w:val="0"/>
        </w:numPr>
        <w:spacing w:before="0" w:after="200" w:line="276" w:lineRule="auto"/>
        <w:rPr>
          <w:rFonts w:asciiTheme="minorHAnsi" w:hAnsiTheme="minorHAnsi" w:cstheme="minorHAnsi"/>
          <w:b/>
          <w:szCs w:val="22"/>
        </w:rPr>
      </w:pPr>
      <w:bookmarkStart w:id="41" w:name="_Toc357072136"/>
      <w:bookmarkStart w:id="42" w:name="_Toc359318560"/>
      <w:bookmarkStart w:id="43" w:name="_Toc359334508"/>
      <w:bookmarkStart w:id="44" w:name="_Toc359334787"/>
      <w:bookmarkStart w:id="45" w:name="_Toc359336489"/>
      <w:bookmarkStart w:id="46" w:name="_Toc52308443"/>
      <w:r w:rsidRPr="00F8670E">
        <w:rPr>
          <w:rFonts w:asciiTheme="minorHAnsi" w:hAnsiTheme="minorHAnsi" w:cstheme="minorHAnsi"/>
          <w:b/>
          <w:szCs w:val="22"/>
        </w:rPr>
        <w:t>EXTRAORDINARY MEETINGS</w:t>
      </w:r>
      <w:bookmarkEnd w:id="41"/>
      <w:r w:rsidR="00A9033E" w:rsidRPr="00F8670E">
        <w:rPr>
          <w:rFonts w:asciiTheme="minorHAnsi" w:hAnsiTheme="minorHAnsi" w:cstheme="minorHAnsi"/>
          <w:b/>
          <w:szCs w:val="22"/>
        </w:rPr>
        <w:t xml:space="preserve"> OF THE COUNCIL, </w:t>
      </w:r>
      <w:r w:rsidRPr="00F8670E">
        <w:rPr>
          <w:rFonts w:asciiTheme="minorHAnsi" w:hAnsiTheme="minorHAnsi" w:cstheme="minorHAnsi"/>
          <w:b/>
          <w:szCs w:val="22"/>
        </w:rPr>
        <w:t>COMMITTEES AND SUB-COMMITTEES</w:t>
      </w:r>
      <w:bookmarkEnd w:id="42"/>
      <w:bookmarkEnd w:id="43"/>
      <w:bookmarkEnd w:id="44"/>
      <w:bookmarkEnd w:id="45"/>
      <w:bookmarkEnd w:id="46"/>
    </w:p>
    <w:p w14:paraId="350B8814"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The Chairman of the Council may convene a</w:t>
      </w:r>
      <w:r w:rsidR="00537CEB" w:rsidRPr="00F8670E">
        <w:rPr>
          <w:rFonts w:asciiTheme="minorHAnsi" w:hAnsiTheme="minorHAnsi" w:cstheme="minorHAnsi"/>
          <w:b/>
          <w:bCs/>
          <w:color w:val="000000"/>
          <w:sz w:val="22"/>
          <w:szCs w:val="22"/>
          <w:lang w:bidi="en-US"/>
        </w:rPr>
        <w:t>n extraordinary meeting of the C</w:t>
      </w:r>
      <w:r w:rsidRPr="00F8670E">
        <w:rPr>
          <w:rFonts w:asciiTheme="minorHAnsi" w:hAnsiTheme="minorHAnsi" w:cstheme="minorHAnsi"/>
          <w:b/>
          <w:bCs/>
          <w:color w:val="000000"/>
          <w:sz w:val="22"/>
          <w:szCs w:val="22"/>
          <w:lang w:bidi="en-US"/>
        </w:rPr>
        <w:t xml:space="preserve">ouncil at any time. </w:t>
      </w:r>
    </w:p>
    <w:p w14:paraId="167035A5"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If the Chairman of the Council does not</w:t>
      </w:r>
      <w:r w:rsidR="00156678" w:rsidRPr="00F8670E">
        <w:rPr>
          <w:rFonts w:asciiTheme="minorHAnsi" w:hAnsiTheme="minorHAnsi" w:cstheme="minorHAnsi"/>
          <w:b/>
          <w:bCs/>
          <w:color w:val="000000"/>
          <w:sz w:val="22"/>
          <w:szCs w:val="22"/>
          <w:lang w:bidi="en-US"/>
        </w:rPr>
        <w:t xml:space="preserve"> call</w:t>
      </w:r>
      <w:r w:rsidRPr="00F8670E">
        <w:rPr>
          <w:rFonts w:asciiTheme="minorHAnsi" w:hAnsiTheme="minorHAnsi" w:cstheme="minorHAnsi"/>
          <w:b/>
          <w:bCs/>
          <w:color w:val="000000"/>
          <w:sz w:val="22"/>
          <w:szCs w:val="22"/>
          <w:lang w:bidi="en-US"/>
        </w:rPr>
        <w:t xml:space="preserve"> a</w:t>
      </w:r>
      <w:r w:rsidR="00537CEB" w:rsidRPr="00F8670E">
        <w:rPr>
          <w:rFonts w:asciiTheme="minorHAnsi" w:hAnsiTheme="minorHAnsi" w:cstheme="minorHAnsi"/>
          <w:b/>
          <w:bCs/>
          <w:color w:val="000000"/>
          <w:sz w:val="22"/>
          <w:szCs w:val="22"/>
          <w:lang w:bidi="en-US"/>
        </w:rPr>
        <w:t>n extraordinary meeting of the C</w:t>
      </w:r>
      <w:r w:rsidRPr="00F8670E">
        <w:rPr>
          <w:rFonts w:asciiTheme="minorHAnsi" w:hAnsiTheme="minorHAnsi" w:cstheme="minorHAnsi"/>
          <w:b/>
          <w:bCs/>
          <w:color w:val="000000"/>
          <w:sz w:val="22"/>
          <w:szCs w:val="22"/>
          <w:lang w:bidi="en-US"/>
        </w:rPr>
        <w:t>ouncil within seven days of having been requested in writing to do so by two councillors, any two councillors may convene a</w:t>
      </w:r>
      <w:r w:rsidR="00537CEB" w:rsidRPr="00F8670E">
        <w:rPr>
          <w:rFonts w:asciiTheme="minorHAnsi" w:hAnsiTheme="minorHAnsi" w:cstheme="minorHAnsi"/>
          <w:b/>
          <w:bCs/>
          <w:color w:val="000000"/>
          <w:sz w:val="22"/>
          <w:szCs w:val="22"/>
          <w:lang w:bidi="en-US"/>
        </w:rPr>
        <w:t>n extraordinary meeting of the C</w:t>
      </w:r>
      <w:r w:rsidRPr="00F8670E">
        <w:rPr>
          <w:rFonts w:asciiTheme="minorHAnsi" w:hAnsiTheme="minorHAnsi" w:cstheme="minorHAnsi"/>
          <w:b/>
          <w:bCs/>
          <w:color w:val="000000"/>
          <w:sz w:val="22"/>
          <w:szCs w:val="22"/>
          <w:lang w:bidi="en-US"/>
        </w:rPr>
        <w:t xml:space="preserve">ouncil. The public notice giving the time, </w:t>
      </w:r>
      <w:proofErr w:type="gramStart"/>
      <w:r w:rsidRPr="00F8670E">
        <w:rPr>
          <w:rFonts w:asciiTheme="minorHAnsi" w:hAnsiTheme="minorHAnsi" w:cstheme="minorHAnsi"/>
          <w:b/>
          <w:bCs/>
          <w:color w:val="000000"/>
          <w:sz w:val="22"/>
          <w:szCs w:val="22"/>
          <w:lang w:bidi="en-US"/>
        </w:rPr>
        <w:t>place</w:t>
      </w:r>
      <w:proofErr w:type="gramEnd"/>
      <w:r w:rsidRPr="00F8670E">
        <w:rPr>
          <w:rFonts w:asciiTheme="minorHAnsi" w:hAnsiTheme="minorHAnsi" w:cstheme="minorHAnsi"/>
          <w:b/>
          <w:bCs/>
          <w:color w:val="000000"/>
          <w:sz w:val="22"/>
          <w:szCs w:val="22"/>
          <w:lang w:bidi="en-US"/>
        </w:rPr>
        <w:t xml:space="preserve"> and agenda for such a meeting </w:t>
      </w:r>
      <w:r w:rsidR="005F1BAA" w:rsidRPr="00F8670E">
        <w:rPr>
          <w:rFonts w:asciiTheme="minorHAnsi" w:hAnsiTheme="minorHAnsi" w:cstheme="minorHAnsi"/>
          <w:b/>
          <w:bCs/>
          <w:color w:val="000000"/>
          <w:sz w:val="22"/>
          <w:szCs w:val="22"/>
          <w:lang w:bidi="en-US"/>
        </w:rPr>
        <w:t>shall</w:t>
      </w:r>
      <w:r w:rsidRPr="00F8670E">
        <w:rPr>
          <w:rFonts w:asciiTheme="minorHAnsi" w:hAnsiTheme="minorHAnsi" w:cstheme="minorHAnsi"/>
          <w:b/>
          <w:bCs/>
          <w:color w:val="000000"/>
          <w:sz w:val="22"/>
          <w:szCs w:val="22"/>
          <w:lang w:bidi="en-US"/>
        </w:rPr>
        <w:t xml:space="preserve"> be signed by the two councillors.</w:t>
      </w:r>
    </w:p>
    <w:p w14:paraId="69C6AE44"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chairman of a committee [or a sub-committee] may convene an extraordinary meeting of the committee [or the sub-committee] at any time. </w:t>
      </w:r>
    </w:p>
    <w:p w14:paraId="061850C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the chairman of a committee [or a sub-committee] does not call an e</w:t>
      </w:r>
      <w:r w:rsidR="00BD1CB6" w:rsidRPr="00F8670E">
        <w:rPr>
          <w:rFonts w:asciiTheme="minorHAnsi" w:hAnsiTheme="minorHAnsi" w:cstheme="minorHAnsi"/>
          <w:color w:val="000000"/>
          <w:sz w:val="22"/>
          <w:szCs w:val="22"/>
          <w:lang w:bidi="en-US"/>
        </w:rPr>
        <w:t xml:space="preserve">xtraordinary meeting within (  </w:t>
      </w:r>
      <w:r w:rsidRPr="00F8670E">
        <w:rPr>
          <w:rFonts w:asciiTheme="minorHAnsi" w:hAnsiTheme="minorHAnsi" w:cstheme="minorHAnsi"/>
          <w:color w:val="000000"/>
          <w:sz w:val="22"/>
          <w:szCs w:val="22"/>
          <w:lang w:bidi="en-US"/>
        </w:rPr>
        <w:t xml:space="preserve">) </w:t>
      </w:r>
      <w:r w:rsidR="00976DBB" w:rsidRPr="00F8670E">
        <w:rPr>
          <w:rFonts w:asciiTheme="minorHAnsi" w:hAnsiTheme="minorHAnsi" w:cstheme="minorHAnsi"/>
          <w:color w:val="000000"/>
          <w:sz w:val="22"/>
          <w:szCs w:val="22"/>
          <w:lang w:bidi="en-US"/>
        </w:rPr>
        <w:t>days of having been requested</w:t>
      </w:r>
      <w:r w:rsidRPr="00F8670E">
        <w:rPr>
          <w:rFonts w:asciiTheme="minorHAnsi" w:hAnsiTheme="minorHAnsi" w:cstheme="minorHAnsi"/>
          <w:color w:val="000000"/>
          <w:sz w:val="22"/>
          <w:szCs w:val="22"/>
          <w:lang w:bidi="en-US"/>
        </w:rPr>
        <w:t xml:space="preserve"> to do so by (   ) members of the committee [or the sub-committee], any (  </w:t>
      </w:r>
      <w:r w:rsidR="004B1097" w:rsidRPr="00F8670E">
        <w:rPr>
          <w:rFonts w:asciiTheme="minorHAnsi" w:hAnsiTheme="minorHAnsi" w:cstheme="minorHAnsi"/>
          <w:color w:val="000000"/>
          <w:sz w:val="22"/>
          <w:szCs w:val="22"/>
          <w:lang w:bidi="en-US"/>
        </w:rPr>
        <w:t xml:space="preserve"> ) members of the committee [or</w:t>
      </w:r>
      <w:r w:rsidRPr="00F8670E">
        <w:rPr>
          <w:rFonts w:asciiTheme="minorHAnsi" w:hAnsiTheme="minorHAnsi" w:cstheme="minorHAnsi"/>
          <w:color w:val="000000"/>
          <w:sz w:val="22"/>
          <w:szCs w:val="22"/>
          <w:lang w:bidi="en-US"/>
        </w:rPr>
        <w:t xml:space="preserve"> the sub-committee] may convene an extraordi</w:t>
      </w:r>
      <w:r w:rsidR="00A9033E" w:rsidRPr="00F8670E">
        <w:rPr>
          <w:rFonts w:asciiTheme="minorHAnsi" w:hAnsiTheme="minorHAnsi" w:cstheme="minorHAnsi"/>
          <w:color w:val="000000"/>
          <w:sz w:val="22"/>
          <w:szCs w:val="22"/>
          <w:lang w:bidi="en-US"/>
        </w:rPr>
        <w:t>na</w:t>
      </w:r>
      <w:r w:rsidR="004A7BDA" w:rsidRPr="00F8670E">
        <w:rPr>
          <w:rFonts w:asciiTheme="minorHAnsi" w:hAnsiTheme="minorHAnsi" w:cstheme="minorHAnsi"/>
          <w:color w:val="000000"/>
          <w:sz w:val="22"/>
          <w:szCs w:val="22"/>
          <w:lang w:bidi="en-US"/>
        </w:rPr>
        <w:t>ry meeting of the</w:t>
      </w:r>
      <w:r w:rsidR="004B1097" w:rsidRPr="00F8670E">
        <w:rPr>
          <w:rFonts w:asciiTheme="minorHAnsi" w:hAnsiTheme="minorHAnsi" w:cstheme="minorHAnsi"/>
          <w:color w:val="000000"/>
          <w:sz w:val="22"/>
          <w:szCs w:val="22"/>
          <w:lang w:bidi="en-US"/>
        </w:rPr>
        <w:t xml:space="preserve"> committee [or</w:t>
      </w:r>
      <w:r w:rsidRPr="00F8670E">
        <w:rPr>
          <w:rFonts w:asciiTheme="minorHAnsi" w:hAnsiTheme="minorHAnsi" w:cstheme="minorHAnsi"/>
          <w:color w:val="000000"/>
          <w:sz w:val="22"/>
          <w:szCs w:val="22"/>
          <w:lang w:bidi="en-US"/>
        </w:rPr>
        <w:t xml:space="preserve"> a sub-committee]. </w:t>
      </w:r>
    </w:p>
    <w:p w14:paraId="6DE0AA1A" w14:textId="77777777" w:rsidR="00883BA0" w:rsidRPr="00F8670E" w:rsidRDefault="00883BA0" w:rsidP="0032195E">
      <w:pPr>
        <w:pStyle w:val="ListParagraph"/>
        <w:spacing w:after="200" w:line="276" w:lineRule="auto"/>
        <w:rPr>
          <w:rFonts w:asciiTheme="minorHAnsi" w:hAnsiTheme="minorHAnsi" w:cstheme="minorHAnsi"/>
          <w:color w:val="000000"/>
          <w:sz w:val="22"/>
          <w:szCs w:val="22"/>
          <w:lang w:bidi="en-US"/>
        </w:rPr>
      </w:pPr>
    </w:p>
    <w:p w14:paraId="69541277" w14:textId="2CCA325D" w:rsidR="00883BA0" w:rsidRPr="00F8670E" w:rsidRDefault="001E3ED6" w:rsidP="00F8670E">
      <w:pPr>
        <w:pStyle w:val="Heading1"/>
        <w:numPr>
          <w:ilvl w:val="0"/>
          <w:numId w:val="0"/>
        </w:numPr>
        <w:spacing w:before="0" w:after="200" w:line="276" w:lineRule="auto"/>
        <w:ind w:left="851" w:hanging="851"/>
        <w:rPr>
          <w:rFonts w:asciiTheme="minorHAnsi" w:hAnsiTheme="minorHAnsi" w:cstheme="minorHAnsi"/>
          <w:b/>
          <w:szCs w:val="22"/>
        </w:rPr>
      </w:pPr>
      <w:bookmarkStart w:id="47" w:name="_Toc359318561"/>
      <w:bookmarkStart w:id="48" w:name="_Toc359334509"/>
      <w:bookmarkStart w:id="49" w:name="_Toc359334788"/>
      <w:bookmarkStart w:id="50" w:name="_Toc359336490"/>
      <w:bookmarkStart w:id="51" w:name="_Toc52308444"/>
      <w:r w:rsidRPr="00F8670E">
        <w:rPr>
          <w:rFonts w:asciiTheme="minorHAnsi" w:hAnsiTheme="minorHAnsi" w:cstheme="minorHAnsi"/>
          <w:b/>
          <w:szCs w:val="22"/>
        </w:rPr>
        <w:t>PREVIOUS RESOLUTIONS</w:t>
      </w:r>
      <w:bookmarkEnd w:id="33"/>
      <w:bookmarkEnd w:id="47"/>
      <w:bookmarkEnd w:id="48"/>
      <w:bookmarkEnd w:id="49"/>
      <w:bookmarkEnd w:id="50"/>
      <w:bookmarkEnd w:id="51"/>
    </w:p>
    <w:p w14:paraId="59553BFE"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resolution shall not be reversed within six months except either by a special motion, which requires written notice by at least (   ) councillors to be given to the Proper Officer in a</w:t>
      </w:r>
      <w:r w:rsidR="0082584E" w:rsidRPr="00F8670E">
        <w:rPr>
          <w:rFonts w:asciiTheme="minorHAnsi" w:hAnsiTheme="minorHAnsi" w:cstheme="minorHAnsi"/>
          <w:color w:val="000000"/>
          <w:sz w:val="22"/>
          <w:szCs w:val="22"/>
          <w:lang w:bidi="en-US"/>
        </w:rPr>
        <w:t>ccordance with standing order 9</w:t>
      </w:r>
      <w:r w:rsidRPr="00F8670E">
        <w:rPr>
          <w:rFonts w:asciiTheme="minorHAnsi" w:hAnsiTheme="minorHAnsi" w:cstheme="minorHAnsi"/>
          <w:color w:val="000000"/>
          <w:sz w:val="22"/>
          <w:szCs w:val="22"/>
          <w:lang w:bidi="en-US"/>
        </w:rPr>
        <w:t>, or by a motion moved in pursuance of the recommendation of a committee or a sub-committee.</w:t>
      </w:r>
    </w:p>
    <w:p w14:paraId="35EB542B" w14:textId="06D2877F" w:rsidR="00883BA0"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When a motion moved pursuant to standing order 7(a) has been disposed of, no similar motion may be moved </w:t>
      </w:r>
      <w:r w:rsidR="004A7BDA" w:rsidRPr="00F8670E">
        <w:rPr>
          <w:rFonts w:asciiTheme="minorHAnsi" w:hAnsiTheme="minorHAnsi" w:cstheme="minorHAnsi"/>
          <w:color w:val="000000"/>
          <w:sz w:val="22"/>
          <w:szCs w:val="22"/>
          <w:lang w:bidi="en-US"/>
        </w:rPr>
        <w:t>for</w:t>
      </w:r>
      <w:r w:rsidRPr="00F8670E">
        <w:rPr>
          <w:rFonts w:asciiTheme="minorHAnsi" w:hAnsiTheme="minorHAnsi" w:cstheme="minorHAnsi"/>
          <w:color w:val="000000"/>
          <w:sz w:val="22"/>
          <w:szCs w:val="22"/>
          <w:lang w:bidi="en-US"/>
        </w:rPr>
        <w:t xml:space="preserve"> a further six months.</w:t>
      </w:r>
    </w:p>
    <w:p w14:paraId="55A4D8AB" w14:textId="77777777" w:rsidR="00F8670E" w:rsidRPr="00F8670E" w:rsidRDefault="00F8670E" w:rsidP="00F8670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p w14:paraId="0BE3A0DD" w14:textId="63FAE66F" w:rsidR="00883BA0" w:rsidRPr="00F8670E" w:rsidRDefault="001E3ED6" w:rsidP="00F8670E">
      <w:pPr>
        <w:pStyle w:val="Heading1"/>
        <w:numPr>
          <w:ilvl w:val="0"/>
          <w:numId w:val="0"/>
        </w:numPr>
        <w:spacing w:before="0" w:after="200" w:line="276" w:lineRule="auto"/>
        <w:ind w:left="851" w:hanging="851"/>
        <w:rPr>
          <w:rFonts w:asciiTheme="minorHAnsi" w:hAnsiTheme="minorHAnsi" w:cstheme="minorHAnsi"/>
          <w:b/>
          <w:szCs w:val="22"/>
        </w:rPr>
      </w:pPr>
      <w:bookmarkStart w:id="52" w:name="_Toc357072133"/>
      <w:bookmarkStart w:id="53" w:name="_Toc359318562"/>
      <w:bookmarkStart w:id="54" w:name="_Toc359334510"/>
      <w:bookmarkStart w:id="55" w:name="_Toc359334789"/>
      <w:bookmarkStart w:id="56" w:name="_Toc359336491"/>
      <w:bookmarkStart w:id="57" w:name="_Toc52308445"/>
      <w:r w:rsidRPr="00F8670E">
        <w:rPr>
          <w:rFonts w:asciiTheme="minorHAnsi" w:hAnsiTheme="minorHAnsi" w:cstheme="minorHAnsi"/>
          <w:b/>
          <w:szCs w:val="22"/>
        </w:rPr>
        <w:t>VOTING ON APPOINTMENTS</w:t>
      </w:r>
      <w:bookmarkEnd w:id="52"/>
      <w:bookmarkEnd w:id="53"/>
      <w:bookmarkEnd w:id="54"/>
      <w:bookmarkEnd w:id="55"/>
      <w:bookmarkEnd w:id="56"/>
      <w:bookmarkEnd w:id="57"/>
    </w:p>
    <w:p w14:paraId="369EF3C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Where more than two persons have been nominated for </w:t>
      </w:r>
      <w:r w:rsidR="00537CEB" w:rsidRPr="00F8670E">
        <w:rPr>
          <w:rFonts w:asciiTheme="minorHAnsi" w:hAnsiTheme="minorHAnsi" w:cstheme="minorHAnsi"/>
          <w:color w:val="000000"/>
          <w:sz w:val="22"/>
          <w:szCs w:val="22"/>
          <w:lang w:bidi="en-US"/>
        </w:rPr>
        <w:t>a position to be filled by the C</w:t>
      </w:r>
      <w:r w:rsidRPr="00F8670E">
        <w:rPr>
          <w:rFonts w:asciiTheme="minorHAnsi" w:hAnsiTheme="minorHAnsi" w:cstheme="minorHAnsi"/>
          <w:color w:val="000000"/>
          <w:sz w:val="22"/>
          <w:szCs w:val="22"/>
          <w:lang w:bidi="en-US"/>
        </w:rPr>
        <w:t xml:space="preserve">ouncil and none of those persons has received an absolute majority of votes in their favour, the name of the person having the least number of votes shall be struck off the list and a fresh vote taken. This process shall continue until </w:t>
      </w:r>
      <w:proofErr w:type="gramStart"/>
      <w:r w:rsidRPr="00F8670E">
        <w:rPr>
          <w:rFonts w:asciiTheme="minorHAnsi" w:hAnsiTheme="minorHAnsi" w:cstheme="minorHAnsi"/>
          <w:color w:val="000000"/>
          <w:sz w:val="22"/>
          <w:szCs w:val="22"/>
          <w:lang w:bidi="en-US"/>
        </w:rPr>
        <w:t>a majority of</w:t>
      </w:r>
      <w:proofErr w:type="gramEnd"/>
      <w:r w:rsidRPr="00F8670E">
        <w:rPr>
          <w:rFonts w:asciiTheme="minorHAnsi" w:hAnsiTheme="minorHAnsi" w:cstheme="minorHAnsi"/>
          <w:color w:val="000000"/>
          <w:sz w:val="22"/>
          <w:szCs w:val="22"/>
          <w:lang w:bidi="en-US"/>
        </w:rPr>
        <w:t xml:space="preserve"> votes is given in favour of one person. A tie in votes may be sett</w:t>
      </w:r>
      <w:r w:rsidR="005913BF" w:rsidRPr="00F8670E">
        <w:rPr>
          <w:rFonts w:asciiTheme="minorHAnsi" w:hAnsiTheme="minorHAnsi" w:cstheme="minorHAnsi"/>
          <w:color w:val="000000"/>
          <w:sz w:val="22"/>
          <w:szCs w:val="22"/>
          <w:lang w:bidi="en-US"/>
        </w:rPr>
        <w:t>led by the casting vote exercis</w:t>
      </w:r>
      <w:r w:rsidRPr="00F8670E">
        <w:rPr>
          <w:rFonts w:asciiTheme="minorHAnsi" w:hAnsiTheme="minorHAnsi" w:cstheme="minorHAnsi"/>
          <w:color w:val="000000"/>
          <w:sz w:val="22"/>
          <w:szCs w:val="22"/>
          <w:lang w:bidi="en-US"/>
        </w:rPr>
        <w:t>able by the chairman of the meeting.</w:t>
      </w:r>
    </w:p>
    <w:p w14:paraId="5D3AE4E1" w14:textId="77777777" w:rsidR="002E7B08" w:rsidRDefault="002E7B08" w:rsidP="00F8670E">
      <w:pPr>
        <w:pStyle w:val="Heading1"/>
        <w:numPr>
          <w:ilvl w:val="0"/>
          <w:numId w:val="0"/>
        </w:numPr>
        <w:spacing w:before="0" w:after="200" w:line="276" w:lineRule="auto"/>
        <w:rPr>
          <w:rFonts w:asciiTheme="minorHAnsi" w:hAnsiTheme="minorHAnsi" w:cstheme="minorHAnsi"/>
          <w:b/>
          <w:szCs w:val="22"/>
        </w:rPr>
      </w:pPr>
      <w:bookmarkStart w:id="58" w:name="_Toc357072137"/>
      <w:bookmarkStart w:id="59" w:name="_Toc359318563"/>
      <w:bookmarkStart w:id="60" w:name="_Toc359334511"/>
      <w:bookmarkStart w:id="61" w:name="_Toc359334790"/>
      <w:bookmarkStart w:id="62" w:name="_Toc359336492"/>
      <w:bookmarkStart w:id="63" w:name="_Toc52308446"/>
    </w:p>
    <w:p w14:paraId="62078107" w14:textId="10C7D4C9" w:rsidR="00883BA0" w:rsidRPr="00F8670E" w:rsidRDefault="001E3ED6" w:rsidP="00F8670E">
      <w:pPr>
        <w:pStyle w:val="Heading1"/>
        <w:numPr>
          <w:ilvl w:val="0"/>
          <w:numId w:val="0"/>
        </w:numPr>
        <w:spacing w:before="0" w:after="200" w:line="276" w:lineRule="auto"/>
        <w:rPr>
          <w:rFonts w:asciiTheme="minorHAnsi" w:hAnsiTheme="minorHAnsi" w:cstheme="minorHAnsi"/>
          <w:b/>
          <w:szCs w:val="22"/>
        </w:rPr>
      </w:pPr>
      <w:r w:rsidRPr="00F8670E">
        <w:rPr>
          <w:rFonts w:asciiTheme="minorHAnsi" w:hAnsiTheme="minorHAnsi" w:cstheme="minorHAnsi"/>
          <w:b/>
          <w:szCs w:val="22"/>
        </w:rPr>
        <w:t>MOTIONS FOR A MEETING THAT REQUIRE WRITTEN NOTICE TO BE GIVEN TO THE PROPER OFFICER</w:t>
      </w:r>
      <w:bookmarkEnd w:id="58"/>
      <w:bookmarkEnd w:id="59"/>
      <w:bookmarkEnd w:id="60"/>
      <w:bookmarkEnd w:id="61"/>
      <w:bookmarkEnd w:id="62"/>
      <w:bookmarkEnd w:id="63"/>
      <w:r w:rsidRPr="00F8670E">
        <w:rPr>
          <w:rFonts w:asciiTheme="minorHAnsi" w:hAnsiTheme="minorHAnsi" w:cstheme="minorHAnsi"/>
          <w:b/>
          <w:szCs w:val="22"/>
        </w:rPr>
        <w:t xml:space="preserve"> </w:t>
      </w:r>
    </w:p>
    <w:p w14:paraId="54EDC1E2" w14:textId="77777777" w:rsidR="00883BA0" w:rsidRPr="00F8670E" w:rsidRDefault="00883BA0"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p w14:paraId="4033DADC" w14:textId="77777777" w:rsidR="00883BA0" w:rsidRPr="00F8670E" w:rsidRDefault="00883BA0" w:rsidP="00DE7600">
      <w:pPr>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motion shall</w:t>
      </w:r>
      <w:r w:rsidR="004A7BDA" w:rsidRPr="00F8670E">
        <w:rPr>
          <w:rFonts w:asciiTheme="minorHAnsi" w:hAnsiTheme="minorHAnsi" w:cstheme="minorHAnsi"/>
          <w:color w:val="000000"/>
          <w:sz w:val="22"/>
          <w:szCs w:val="22"/>
          <w:lang w:bidi="en-US"/>
        </w:rPr>
        <w:t xml:space="preserve"> relate to the responsibilities </w:t>
      </w:r>
      <w:r w:rsidRPr="00F8670E">
        <w:rPr>
          <w:rFonts w:asciiTheme="minorHAnsi" w:hAnsiTheme="minorHAnsi" w:cstheme="minorHAnsi"/>
          <w:color w:val="000000"/>
          <w:sz w:val="22"/>
          <w:szCs w:val="22"/>
          <w:lang w:bidi="en-US"/>
        </w:rPr>
        <w:t xml:space="preserve">of the meeting </w:t>
      </w:r>
      <w:r w:rsidR="004A7BDA" w:rsidRPr="00F8670E">
        <w:rPr>
          <w:rFonts w:asciiTheme="minorHAnsi" w:hAnsiTheme="minorHAnsi" w:cstheme="minorHAnsi"/>
          <w:color w:val="000000"/>
          <w:sz w:val="22"/>
          <w:szCs w:val="22"/>
          <w:lang w:bidi="en-US"/>
        </w:rPr>
        <w:t xml:space="preserve">for which it is tabled </w:t>
      </w:r>
      <w:r w:rsidRPr="00F8670E">
        <w:rPr>
          <w:rFonts w:asciiTheme="minorHAnsi" w:hAnsiTheme="minorHAnsi" w:cstheme="minorHAnsi"/>
          <w:color w:val="000000"/>
          <w:sz w:val="22"/>
          <w:szCs w:val="22"/>
          <w:lang w:bidi="en-US"/>
        </w:rPr>
        <w:t>and in any event shall re</w:t>
      </w:r>
      <w:r w:rsidR="00537CEB" w:rsidRPr="00F8670E">
        <w:rPr>
          <w:rFonts w:asciiTheme="minorHAnsi" w:hAnsiTheme="minorHAnsi" w:cstheme="minorHAnsi"/>
          <w:color w:val="000000"/>
          <w:sz w:val="22"/>
          <w:szCs w:val="22"/>
          <w:lang w:bidi="en-US"/>
        </w:rPr>
        <w:t>late to the performance of the C</w:t>
      </w:r>
      <w:r w:rsidRPr="00F8670E">
        <w:rPr>
          <w:rFonts w:asciiTheme="minorHAnsi" w:hAnsiTheme="minorHAnsi" w:cstheme="minorHAnsi"/>
          <w:color w:val="000000"/>
          <w:sz w:val="22"/>
          <w:szCs w:val="22"/>
          <w:lang w:bidi="en-US"/>
        </w:rPr>
        <w:t xml:space="preserve">ouncil’s statutory functions, powers and obligations or an issue </w:t>
      </w:r>
      <w:r w:rsidR="00537CEB" w:rsidRPr="00F8670E">
        <w:rPr>
          <w:rFonts w:asciiTheme="minorHAnsi" w:hAnsiTheme="minorHAnsi" w:cstheme="minorHAnsi"/>
          <w:color w:val="000000"/>
          <w:sz w:val="22"/>
          <w:szCs w:val="22"/>
          <w:lang w:bidi="en-US"/>
        </w:rPr>
        <w:t>which specifically affects the C</w:t>
      </w:r>
      <w:r w:rsidRPr="00F8670E">
        <w:rPr>
          <w:rFonts w:asciiTheme="minorHAnsi" w:hAnsiTheme="minorHAnsi" w:cstheme="minorHAnsi"/>
          <w:color w:val="000000"/>
          <w:sz w:val="22"/>
          <w:szCs w:val="22"/>
          <w:lang w:bidi="en-US"/>
        </w:rPr>
        <w:t xml:space="preserve">ouncil’s area or its residents. </w:t>
      </w:r>
    </w:p>
    <w:p w14:paraId="20600902"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No motion may be moved at a meeting unless it is on the agenda and the mover has given written notice of its wording to the Proper Officer at least </w:t>
      </w:r>
      <w:proofErr w:type="gramStart"/>
      <w:r w:rsidRPr="00F8670E">
        <w:rPr>
          <w:rFonts w:asciiTheme="minorHAnsi" w:hAnsiTheme="minorHAnsi" w:cstheme="minorHAnsi"/>
          <w:color w:val="000000"/>
          <w:sz w:val="22"/>
          <w:szCs w:val="22"/>
          <w:lang w:bidi="en-US"/>
        </w:rPr>
        <w:t xml:space="preserve">(  </w:t>
      </w:r>
      <w:proofErr w:type="gramEnd"/>
      <w:r w:rsidRPr="00F8670E">
        <w:rPr>
          <w:rFonts w:asciiTheme="minorHAnsi" w:hAnsiTheme="minorHAnsi" w:cstheme="minorHAnsi"/>
          <w:color w:val="000000"/>
          <w:sz w:val="22"/>
          <w:szCs w:val="22"/>
          <w:lang w:bidi="en-US"/>
        </w:rPr>
        <w:t xml:space="preserve"> ) clear days before the meeting. Clear days do not include the day of the notice or the day of the meeting.</w:t>
      </w:r>
    </w:p>
    <w:p w14:paraId="1F465876"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Proper Officer may, before including a motion on the agenda received in acco</w:t>
      </w:r>
      <w:r w:rsidR="0082584E" w:rsidRPr="00F8670E">
        <w:rPr>
          <w:rFonts w:asciiTheme="minorHAnsi" w:hAnsiTheme="minorHAnsi" w:cstheme="minorHAnsi"/>
          <w:color w:val="000000"/>
          <w:sz w:val="22"/>
          <w:szCs w:val="22"/>
          <w:lang w:bidi="en-US"/>
        </w:rPr>
        <w:t>rdance with standing order 9(b)</w:t>
      </w:r>
      <w:r w:rsidRPr="00F8670E">
        <w:rPr>
          <w:rFonts w:asciiTheme="minorHAnsi" w:hAnsiTheme="minorHAnsi" w:cstheme="minorHAnsi"/>
          <w:color w:val="000000"/>
          <w:sz w:val="22"/>
          <w:szCs w:val="22"/>
          <w:lang w:bidi="en-US"/>
        </w:rPr>
        <w:t xml:space="preserve">, correct obvious grammatical or typographical errors in the wording of the motion. </w:t>
      </w:r>
    </w:p>
    <w:p w14:paraId="68BC6C53"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F8670E">
        <w:rPr>
          <w:rFonts w:asciiTheme="minorHAnsi" w:hAnsiTheme="minorHAnsi" w:cstheme="minorHAnsi"/>
          <w:color w:val="000000"/>
          <w:sz w:val="22"/>
          <w:szCs w:val="22"/>
          <w:lang w:bidi="en-US"/>
        </w:rPr>
        <w:t xml:space="preserve"> </w:t>
      </w:r>
      <w:r w:rsidRPr="00F8670E">
        <w:rPr>
          <w:rFonts w:asciiTheme="minorHAnsi" w:hAnsiTheme="minorHAnsi" w:cstheme="minorHAnsi"/>
          <w:color w:val="000000"/>
          <w:sz w:val="22"/>
          <w:szCs w:val="22"/>
          <w:lang w:bidi="en-US"/>
        </w:rPr>
        <w:t>it</w:t>
      </w:r>
      <w:r w:rsidR="001376C1"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 xml:space="preserve"> </w:t>
      </w:r>
      <w:r w:rsidR="004A7BDA" w:rsidRPr="00F8670E">
        <w:rPr>
          <w:rFonts w:asciiTheme="minorHAnsi" w:hAnsiTheme="minorHAnsi" w:cstheme="minorHAnsi"/>
          <w:color w:val="000000"/>
          <w:sz w:val="22"/>
          <w:szCs w:val="22"/>
          <w:lang w:bidi="en-US"/>
        </w:rPr>
        <w:t>so that it can be understood, in writing,</w:t>
      </w:r>
      <w:r w:rsidRPr="00F8670E">
        <w:rPr>
          <w:rFonts w:asciiTheme="minorHAnsi" w:hAnsiTheme="minorHAnsi" w:cstheme="minorHAnsi"/>
          <w:color w:val="000000"/>
          <w:sz w:val="22"/>
          <w:szCs w:val="22"/>
          <w:lang w:bidi="en-US"/>
        </w:rPr>
        <w:t xml:space="preserve"> to the Proper Officer at least (   ) clear days before the meeting. </w:t>
      </w:r>
    </w:p>
    <w:p w14:paraId="1F94949B"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2215B9BB" w14:textId="77777777" w:rsidR="00883BA0" w:rsidRPr="00F8670E" w:rsidRDefault="00FB15EB"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w:t>
      </w:r>
      <w:r w:rsidR="00883BA0" w:rsidRPr="00F8670E">
        <w:rPr>
          <w:rFonts w:asciiTheme="minorHAnsi" w:hAnsiTheme="minorHAnsi" w:cstheme="minorHAnsi"/>
          <w:color w:val="000000"/>
          <w:sz w:val="22"/>
          <w:szCs w:val="22"/>
          <w:lang w:bidi="en-US"/>
        </w:rPr>
        <w:t xml:space="preserve">he decision of the Proper Officer as to </w:t>
      </w:r>
      <w:proofErr w:type="gramStart"/>
      <w:r w:rsidR="00883BA0" w:rsidRPr="00F8670E">
        <w:rPr>
          <w:rFonts w:asciiTheme="minorHAnsi" w:hAnsiTheme="minorHAnsi" w:cstheme="minorHAnsi"/>
          <w:color w:val="000000"/>
          <w:sz w:val="22"/>
          <w:szCs w:val="22"/>
          <w:lang w:bidi="en-US"/>
        </w:rPr>
        <w:t>whether or not</w:t>
      </w:r>
      <w:proofErr w:type="gramEnd"/>
      <w:r w:rsidR="00883BA0" w:rsidRPr="00F8670E">
        <w:rPr>
          <w:rFonts w:asciiTheme="minorHAnsi" w:hAnsiTheme="minorHAnsi" w:cstheme="minorHAnsi"/>
          <w:color w:val="000000"/>
          <w:sz w:val="22"/>
          <w:szCs w:val="22"/>
          <w:lang w:bidi="en-US"/>
        </w:rPr>
        <w:t xml:space="preserve"> to include the motion on the agenda shall be final. </w:t>
      </w:r>
    </w:p>
    <w:p w14:paraId="3682EFFC"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Motions received shall be recorded and numbered in the order that they are received.</w:t>
      </w:r>
    </w:p>
    <w:p w14:paraId="583D6119" w14:textId="3019078A" w:rsidR="00883BA0"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Motions rejected shall be recorded</w:t>
      </w:r>
      <w:r w:rsidRPr="00F8670E">
        <w:rPr>
          <w:rFonts w:asciiTheme="minorHAnsi" w:hAnsiTheme="minorHAnsi" w:cstheme="minorHAnsi"/>
          <w:sz w:val="22"/>
          <w:szCs w:val="22"/>
        </w:rPr>
        <w:t xml:space="preserve"> </w:t>
      </w:r>
      <w:r w:rsidRPr="00F8670E">
        <w:rPr>
          <w:rFonts w:asciiTheme="minorHAnsi" w:hAnsiTheme="minorHAnsi" w:cstheme="minorHAnsi"/>
          <w:color w:val="000000"/>
          <w:sz w:val="22"/>
          <w:szCs w:val="22"/>
          <w:lang w:bidi="en-US"/>
        </w:rPr>
        <w:t>with an exp</w:t>
      </w:r>
      <w:r w:rsidR="00FB15EB" w:rsidRPr="00F8670E">
        <w:rPr>
          <w:rFonts w:asciiTheme="minorHAnsi" w:hAnsiTheme="minorHAnsi" w:cstheme="minorHAnsi"/>
          <w:color w:val="000000"/>
          <w:sz w:val="22"/>
          <w:szCs w:val="22"/>
          <w:lang w:bidi="en-US"/>
        </w:rPr>
        <w:t>lanation by the Proper Officer of the reason for</w:t>
      </w:r>
      <w:r w:rsidRPr="00F8670E">
        <w:rPr>
          <w:rFonts w:asciiTheme="minorHAnsi" w:hAnsiTheme="minorHAnsi" w:cstheme="minorHAnsi"/>
          <w:color w:val="000000"/>
          <w:sz w:val="22"/>
          <w:szCs w:val="22"/>
          <w:lang w:bidi="en-US"/>
        </w:rPr>
        <w:t xml:space="preserve"> rejection. </w:t>
      </w:r>
    </w:p>
    <w:p w14:paraId="4B4316CB" w14:textId="77777777" w:rsidR="00F8670E" w:rsidRPr="00F8670E" w:rsidRDefault="00F8670E" w:rsidP="00F8670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p w14:paraId="33F6DC2C" w14:textId="40D8465C" w:rsidR="00883BA0" w:rsidRPr="00F8670E" w:rsidRDefault="001E3ED6" w:rsidP="00F8670E">
      <w:pPr>
        <w:pStyle w:val="Heading1"/>
        <w:numPr>
          <w:ilvl w:val="0"/>
          <w:numId w:val="0"/>
        </w:numPr>
        <w:spacing w:before="0" w:after="200" w:line="276" w:lineRule="auto"/>
        <w:rPr>
          <w:rFonts w:asciiTheme="minorHAnsi" w:hAnsiTheme="minorHAnsi" w:cstheme="minorHAnsi"/>
          <w:b/>
          <w:szCs w:val="22"/>
        </w:rPr>
      </w:pPr>
      <w:bookmarkStart w:id="64" w:name="_Toc359334512"/>
      <w:bookmarkStart w:id="65" w:name="_Toc359334791"/>
      <w:bookmarkStart w:id="66" w:name="_Toc359336493"/>
      <w:bookmarkStart w:id="67" w:name="_Toc359334513"/>
      <w:bookmarkStart w:id="68" w:name="_Toc359334792"/>
      <w:bookmarkStart w:id="69" w:name="_Toc359336494"/>
      <w:bookmarkStart w:id="70" w:name="_Toc359334514"/>
      <w:bookmarkStart w:id="71" w:name="_Toc359334793"/>
      <w:bookmarkStart w:id="72" w:name="_Toc359336495"/>
      <w:bookmarkStart w:id="73" w:name="_Toc359318564"/>
      <w:bookmarkStart w:id="74" w:name="_Toc359334515"/>
      <w:bookmarkStart w:id="75" w:name="_Toc359334794"/>
      <w:bookmarkStart w:id="76" w:name="_Toc359336496"/>
      <w:bookmarkStart w:id="77" w:name="_Toc357072138"/>
      <w:bookmarkStart w:id="78" w:name="_Toc52308447"/>
      <w:bookmarkEnd w:id="64"/>
      <w:bookmarkEnd w:id="65"/>
      <w:bookmarkEnd w:id="66"/>
      <w:bookmarkEnd w:id="67"/>
      <w:bookmarkEnd w:id="68"/>
      <w:bookmarkEnd w:id="69"/>
      <w:bookmarkEnd w:id="70"/>
      <w:bookmarkEnd w:id="71"/>
      <w:bookmarkEnd w:id="72"/>
      <w:r w:rsidRPr="00F8670E">
        <w:rPr>
          <w:rFonts w:asciiTheme="minorHAnsi" w:hAnsiTheme="minorHAnsi" w:cstheme="minorHAnsi"/>
          <w:b/>
          <w:szCs w:val="22"/>
        </w:rPr>
        <w:t>MOTIONS AT A MEETING THAT DO NOT REQUIRE WRITTEN NOTICE</w:t>
      </w:r>
      <w:bookmarkEnd w:id="73"/>
      <w:bookmarkEnd w:id="74"/>
      <w:bookmarkEnd w:id="75"/>
      <w:bookmarkEnd w:id="76"/>
      <w:bookmarkEnd w:id="78"/>
      <w:r w:rsidRPr="00F8670E">
        <w:rPr>
          <w:rFonts w:asciiTheme="minorHAnsi" w:hAnsiTheme="minorHAnsi" w:cstheme="minorHAnsi"/>
          <w:b/>
          <w:szCs w:val="22"/>
        </w:rPr>
        <w:t xml:space="preserve"> </w:t>
      </w:r>
      <w:bookmarkEnd w:id="77"/>
    </w:p>
    <w:p w14:paraId="2069454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following motions may be moved at a meeting without writt</w:t>
      </w:r>
      <w:r w:rsidR="008441B4" w:rsidRPr="00F8670E">
        <w:rPr>
          <w:rFonts w:asciiTheme="minorHAnsi" w:hAnsiTheme="minorHAnsi" w:cstheme="minorHAnsi"/>
          <w:color w:val="000000"/>
          <w:sz w:val="22"/>
          <w:szCs w:val="22"/>
          <w:lang w:bidi="en-US"/>
        </w:rPr>
        <w:t>en notice to the Proper Officer:</w:t>
      </w:r>
    </w:p>
    <w:p w14:paraId="019263BF"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correct an inaccuracy in the draft minutes of a </w:t>
      </w:r>
      <w:proofErr w:type="gramStart"/>
      <w:r w:rsidRPr="00F8670E">
        <w:rPr>
          <w:rFonts w:asciiTheme="minorHAnsi" w:hAnsiTheme="minorHAnsi" w:cstheme="minorHAnsi"/>
          <w:color w:val="000000"/>
          <w:sz w:val="22"/>
          <w:szCs w:val="22"/>
          <w:lang w:bidi="en-US"/>
        </w:rPr>
        <w:t>meeting;</w:t>
      </w:r>
      <w:proofErr w:type="gramEnd"/>
    </w:p>
    <w:p w14:paraId="68095267"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move to a </w:t>
      </w:r>
      <w:proofErr w:type="gramStart"/>
      <w:r w:rsidRPr="00F8670E">
        <w:rPr>
          <w:rFonts w:asciiTheme="minorHAnsi" w:hAnsiTheme="minorHAnsi" w:cstheme="minorHAnsi"/>
          <w:color w:val="000000"/>
          <w:sz w:val="22"/>
          <w:szCs w:val="22"/>
          <w:lang w:bidi="en-US"/>
        </w:rPr>
        <w:t>vote;</w:t>
      </w:r>
      <w:proofErr w:type="gramEnd"/>
      <w:r w:rsidRPr="00F8670E">
        <w:rPr>
          <w:rFonts w:asciiTheme="minorHAnsi" w:hAnsiTheme="minorHAnsi" w:cstheme="minorHAnsi"/>
          <w:color w:val="000000"/>
          <w:sz w:val="22"/>
          <w:szCs w:val="22"/>
          <w:lang w:bidi="en-US"/>
        </w:rPr>
        <w:t xml:space="preserve"> </w:t>
      </w:r>
    </w:p>
    <w:p w14:paraId="48AB2637"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defer consideration of a </w:t>
      </w:r>
      <w:proofErr w:type="gramStart"/>
      <w:r w:rsidRPr="00F8670E">
        <w:rPr>
          <w:rFonts w:asciiTheme="minorHAnsi" w:hAnsiTheme="minorHAnsi" w:cstheme="minorHAnsi"/>
          <w:color w:val="000000"/>
          <w:sz w:val="22"/>
          <w:szCs w:val="22"/>
          <w:lang w:bidi="en-US"/>
        </w:rPr>
        <w:t>motion;</w:t>
      </w:r>
      <w:proofErr w:type="gramEnd"/>
      <w:r w:rsidRPr="00F8670E">
        <w:rPr>
          <w:rFonts w:asciiTheme="minorHAnsi" w:hAnsiTheme="minorHAnsi" w:cstheme="minorHAnsi"/>
          <w:color w:val="000000"/>
          <w:sz w:val="22"/>
          <w:szCs w:val="22"/>
          <w:lang w:bidi="en-US"/>
        </w:rPr>
        <w:t xml:space="preserve"> </w:t>
      </w:r>
    </w:p>
    <w:p w14:paraId="68E5E764"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 refer a motion to a particular committee or sub-</w:t>
      </w:r>
      <w:proofErr w:type="gramStart"/>
      <w:r w:rsidRPr="00F8670E">
        <w:rPr>
          <w:rFonts w:asciiTheme="minorHAnsi" w:hAnsiTheme="minorHAnsi" w:cstheme="minorHAnsi"/>
          <w:color w:val="000000"/>
          <w:sz w:val="22"/>
          <w:szCs w:val="22"/>
          <w:lang w:bidi="en-US"/>
        </w:rPr>
        <w:t>committee;</w:t>
      </w:r>
      <w:proofErr w:type="gramEnd"/>
    </w:p>
    <w:p w14:paraId="56EAD83E"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appoint a person to preside at a </w:t>
      </w:r>
      <w:proofErr w:type="gramStart"/>
      <w:r w:rsidRPr="00F8670E">
        <w:rPr>
          <w:rFonts w:asciiTheme="minorHAnsi" w:hAnsiTheme="minorHAnsi" w:cstheme="minorHAnsi"/>
          <w:color w:val="000000"/>
          <w:sz w:val="22"/>
          <w:szCs w:val="22"/>
          <w:lang w:bidi="en-US"/>
        </w:rPr>
        <w:t>meeting;</w:t>
      </w:r>
      <w:proofErr w:type="gramEnd"/>
    </w:p>
    <w:p w14:paraId="0A76B877"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 xml:space="preserve">to change the order of business on the </w:t>
      </w:r>
      <w:proofErr w:type="gramStart"/>
      <w:r w:rsidRPr="00F8670E">
        <w:rPr>
          <w:rFonts w:asciiTheme="minorHAnsi" w:hAnsiTheme="minorHAnsi" w:cstheme="minorHAnsi"/>
          <w:color w:val="000000"/>
          <w:sz w:val="22"/>
          <w:szCs w:val="22"/>
          <w:lang w:bidi="en-US"/>
        </w:rPr>
        <w:t>agenda;</w:t>
      </w:r>
      <w:proofErr w:type="gramEnd"/>
      <w:r w:rsidRPr="00F8670E">
        <w:rPr>
          <w:rFonts w:asciiTheme="minorHAnsi" w:hAnsiTheme="minorHAnsi" w:cstheme="minorHAnsi"/>
          <w:color w:val="000000"/>
          <w:sz w:val="22"/>
          <w:szCs w:val="22"/>
          <w:lang w:bidi="en-US"/>
        </w:rPr>
        <w:t xml:space="preserve"> </w:t>
      </w:r>
    </w:p>
    <w:p w14:paraId="078F5CF7"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proceed to the next business on the </w:t>
      </w:r>
      <w:proofErr w:type="gramStart"/>
      <w:r w:rsidRPr="00F8670E">
        <w:rPr>
          <w:rFonts w:asciiTheme="minorHAnsi" w:hAnsiTheme="minorHAnsi" w:cstheme="minorHAnsi"/>
          <w:color w:val="000000"/>
          <w:sz w:val="22"/>
          <w:szCs w:val="22"/>
          <w:lang w:bidi="en-US"/>
        </w:rPr>
        <w:t>agenda;</w:t>
      </w:r>
      <w:proofErr w:type="gramEnd"/>
      <w:r w:rsidRPr="00F8670E">
        <w:rPr>
          <w:rFonts w:asciiTheme="minorHAnsi" w:hAnsiTheme="minorHAnsi" w:cstheme="minorHAnsi"/>
          <w:color w:val="000000"/>
          <w:sz w:val="22"/>
          <w:szCs w:val="22"/>
          <w:lang w:bidi="en-US"/>
        </w:rPr>
        <w:t xml:space="preserve"> </w:t>
      </w:r>
    </w:p>
    <w:p w14:paraId="21EE17E5"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require a written </w:t>
      </w:r>
      <w:proofErr w:type="gramStart"/>
      <w:r w:rsidRPr="00F8670E">
        <w:rPr>
          <w:rFonts w:asciiTheme="minorHAnsi" w:hAnsiTheme="minorHAnsi" w:cstheme="minorHAnsi"/>
          <w:color w:val="000000"/>
          <w:sz w:val="22"/>
          <w:szCs w:val="22"/>
          <w:lang w:bidi="en-US"/>
        </w:rPr>
        <w:t>report;</w:t>
      </w:r>
      <w:proofErr w:type="gramEnd"/>
    </w:p>
    <w:p w14:paraId="46176D74"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appoint a committee or sub-committee and their </w:t>
      </w:r>
      <w:proofErr w:type="gramStart"/>
      <w:r w:rsidRPr="00F8670E">
        <w:rPr>
          <w:rFonts w:asciiTheme="minorHAnsi" w:hAnsiTheme="minorHAnsi" w:cstheme="minorHAnsi"/>
          <w:color w:val="000000"/>
          <w:sz w:val="22"/>
          <w:szCs w:val="22"/>
          <w:lang w:bidi="en-US"/>
        </w:rPr>
        <w:t>members;</w:t>
      </w:r>
      <w:proofErr w:type="gramEnd"/>
    </w:p>
    <w:p w14:paraId="0BCEDD00"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extend the time limits for </w:t>
      </w:r>
      <w:proofErr w:type="gramStart"/>
      <w:r w:rsidRPr="00F8670E">
        <w:rPr>
          <w:rFonts w:asciiTheme="minorHAnsi" w:hAnsiTheme="minorHAnsi" w:cstheme="minorHAnsi"/>
          <w:color w:val="000000"/>
          <w:sz w:val="22"/>
          <w:szCs w:val="22"/>
          <w:lang w:bidi="en-US"/>
        </w:rPr>
        <w:t>speaking;</w:t>
      </w:r>
      <w:proofErr w:type="gramEnd"/>
    </w:p>
    <w:p w14:paraId="1A010505"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exclude the press and public from a meeting in respect of confidential or </w:t>
      </w:r>
      <w:r w:rsidR="00DD0B01" w:rsidRPr="00F8670E">
        <w:rPr>
          <w:rFonts w:asciiTheme="minorHAnsi" w:hAnsiTheme="minorHAnsi" w:cstheme="minorHAnsi"/>
          <w:color w:val="000000"/>
          <w:sz w:val="22"/>
          <w:szCs w:val="22"/>
          <w:lang w:bidi="en-US"/>
        </w:rPr>
        <w:t>other</w:t>
      </w:r>
      <w:r w:rsidRPr="00F8670E">
        <w:rPr>
          <w:rFonts w:asciiTheme="minorHAnsi" w:hAnsiTheme="minorHAnsi" w:cstheme="minorHAnsi"/>
          <w:color w:val="000000"/>
          <w:sz w:val="22"/>
          <w:szCs w:val="22"/>
          <w:lang w:bidi="en-US"/>
        </w:rPr>
        <w:t xml:space="preserve"> information which is prejudicial to the public </w:t>
      </w:r>
      <w:proofErr w:type="gramStart"/>
      <w:r w:rsidRPr="00F8670E">
        <w:rPr>
          <w:rFonts w:asciiTheme="minorHAnsi" w:hAnsiTheme="minorHAnsi" w:cstheme="minorHAnsi"/>
          <w:color w:val="000000"/>
          <w:sz w:val="22"/>
          <w:szCs w:val="22"/>
          <w:lang w:bidi="en-US"/>
        </w:rPr>
        <w:t>interest;</w:t>
      </w:r>
      <w:proofErr w:type="gramEnd"/>
    </w:p>
    <w:p w14:paraId="342A5740"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not hear further from a councillor or a member of the </w:t>
      </w:r>
      <w:proofErr w:type="gramStart"/>
      <w:r w:rsidRPr="00F8670E">
        <w:rPr>
          <w:rFonts w:asciiTheme="minorHAnsi" w:hAnsiTheme="minorHAnsi" w:cstheme="minorHAnsi"/>
          <w:color w:val="000000"/>
          <w:sz w:val="22"/>
          <w:szCs w:val="22"/>
          <w:lang w:bidi="en-US"/>
        </w:rPr>
        <w:t>public;</w:t>
      </w:r>
      <w:proofErr w:type="gramEnd"/>
    </w:p>
    <w:p w14:paraId="57620233"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exclude a councillor or member of the public for disorderly </w:t>
      </w:r>
      <w:proofErr w:type="gramStart"/>
      <w:r w:rsidRPr="00F8670E">
        <w:rPr>
          <w:rFonts w:asciiTheme="minorHAnsi" w:hAnsiTheme="minorHAnsi" w:cstheme="minorHAnsi"/>
          <w:color w:val="000000"/>
          <w:sz w:val="22"/>
          <w:szCs w:val="22"/>
          <w:lang w:bidi="en-US"/>
        </w:rPr>
        <w:t>conduct;</w:t>
      </w:r>
      <w:proofErr w:type="gramEnd"/>
      <w:r w:rsidRPr="00F8670E">
        <w:rPr>
          <w:rFonts w:asciiTheme="minorHAnsi" w:hAnsiTheme="minorHAnsi" w:cstheme="minorHAnsi"/>
          <w:color w:val="000000"/>
          <w:sz w:val="22"/>
          <w:szCs w:val="22"/>
          <w:lang w:bidi="en-US"/>
        </w:rPr>
        <w:t xml:space="preserve"> </w:t>
      </w:r>
    </w:p>
    <w:p w14:paraId="65FB3119"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temporarily suspend the </w:t>
      </w:r>
      <w:proofErr w:type="gramStart"/>
      <w:r w:rsidRPr="00F8670E">
        <w:rPr>
          <w:rFonts w:asciiTheme="minorHAnsi" w:hAnsiTheme="minorHAnsi" w:cstheme="minorHAnsi"/>
          <w:color w:val="000000"/>
          <w:sz w:val="22"/>
          <w:szCs w:val="22"/>
          <w:lang w:bidi="en-US"/>
        </w:rPr>
        <w:t>meeting;</w:t>
      </w:r>
      <w:proofErr w:type="gramEnd"/>
      <w:r w:rsidRPr="00F8670E">
        <w:rPr>
          <w:rFonts w:asciiTheme="minorHAnsi" w:hAnsiTheme="minorHAnsi" w:cstheme="minorHAnsi"/>
          <w:color w:val="000000"/>
          <w:sz w:val="22"/>
          <w:szCs w:val="22"/>
          <w:lang w:bidi="en-US"/>
        </w:rPr>
        <w:t xml:space="preserve"> </w:t>
      </w:r>
    </w:p>
    <w:p w14:paraId="70976C5D"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 suspend a particular standing order (unless it reflects mandatory statutory</w:t>
      </w:r>
      <w:r w:rsidR="00DD0B01" w:rsidRPr="00F8670E">
        <w:rPr>
          <w:rFonts w:asciiTheme="minorHAnsi" w:hAnsiTheme="minorHAnsi" w:cstheme="minorHAnsi"/>
          <w:color w:val="000000"/>
          <w:sz w:val="22"/>
          <w:szCs w:val="22"/>
          <w:lang w:bidi="en-US"/>
        </w:rPr>
        <w:t xml:space="preserve"> or legal</w:t>
      </w:r>
      <w:r w:rsidRPr="00F8670E">
        <w:rPr>
          <w:rFonts w:asciiTheme="minorHAnsi" w:hAnsiTheme="minorHAnsi" w:cstheme="minorHAnsi"/>
          <w:color w:val="000000"/>
          <w:sz w:val="22"/>
          <w:szCs w:val="22"/>
          <w:lang w:bidi="en-US"/>
        </w:rPr>
        <w:t xml:space="preserve"> requirements</w:t>
      </w:r>
      <w:proofErr w:type="gramStart"/>
      <w:r w:rsidRPr="00F8670E">
        <w:rPr>
          <w:rFonts w:asciiTheme="minorHAnsi" w:hAnsiTheme="minorHAnsi" w:cstheme="minorHAnsi"/>
          <w:color w:val="000000"/>
          <w:sz w:val="22"/>
          <w:szCs w:val="22"/>
          <w:lang w:bidi="en-US"/>
        </w:rPr>
        <w:t>);</w:t>
      </w:r>
      <w:proofErr w:type="gramEnd"/>
    </w:p>
    <w:p w14:paraId="7C251548" w14:textId="77777777" w:rsidR="00883BA0" w:rsidRPr="00F8670E" w:rsidRDefault="00883BA0"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 adjourn the meeting; or</w:t>
      </w:r>
    </w:p>
    <w:p w14:paraId="35AE61C5" w14:textId="77777777" w:rsidR="00883BA0" w:rsidRPr="00F8670E" w:rsidRDefault="00C15D3F" w:rsidP="00DE7600">
      <w:pPr>
        <w:widowControl w:val="0"/>
        <w:numPr>
          <w:ilvl w:val="1"/>
          <w:numId w:val="13"/>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to close the</w:t>
      </w:r>
      <w:r w:rsidR="00883BA0" w:rsidRPr="00F8670E">
        <w:rPr>
          <w:rFonts w:asciiTheme="minorHAnsi" w:hAnsiTheme="minorHAnsi" w:cstheme="minorHAnsi"/>
          <w:color w:val="000000"/>
          <w:sz w:val="22"/>
          <w:szCs w:val="22"/>
          <w:lang w:bidi="en-US"/>
        </w:rPr>
        <w:t xml:space="preserve"> meeting. </w:t>
      </w:r>
    </w:p>
    <w:p w14:paraId="7DE98AB8" w14:textId="77777777" w:rsidR="00883BA0" w:rsidRPr="00F8670E" w:rsidRDefault="00883BA0" w:rsidP="00247B24">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p w14:paraId="037BB1FA" w14:textId="77777777" w:rsidR="009E3A40" w:rsidRPr="00F8670E" w:rsidRDefault="001E3ED6" w:rsidP="00F8670E">
      <w:pPr>
        <w:pStyle w:val="Heading1"/>
        <w:numPr>
          <w:ilvl w:val="0"/>
          <w:numId w:val="0"/>
        </w:numPr>
        <w:spacing w:before="0" w:after="200" w:line="276" w:lineRule="auto"/>
        <w:ind w:left="851" w:hanging="851"/>
        <w:rPr>
          <w:rFonts w:asciiTheme="minorHAnsi" w:hAnsiTheme="minorHAnsi" w:cstheme="minorHAnsi"/>
          <w:b/>
          <w:szCs w:val="22"/>
        </w:rPr>
      </w:pPr>
      <w:bookmarkStart w:id="79" w:name="_Toc359318565"/>
      <w:bookmarkStart w:id="80" w:name="_Toc359334516"/>
      <w:bookmarkStart w:id="81" w:name="_Toc359334795"/>
      <w:bookmarkStart w:id="82" w:name="_Toc359336497"/>
      <w:bookmarkStart w:id="83" w:name="_Toc357072140"/>
      <w:bookmarkStart w:id="84" w:name="_Toc52308448"/>
      <w:r w:rsidRPr="00F8670E">
        <w:rPr>
          <w:rFonts w:asciiTheme="minorHAnsi" w:hAnsiTheme="minorHAnsi" w:cstheme="minorHAnsi"/>
          <w:b/>
          <w:szCs w:val="22"/>
        </w:rPr>
        <w:t>MANAGEMENT OF INFORMATION</w:t>
      </w:r>
      <w:bookmarkEnd w:id="84"/>
      <w:r w:rsidRPr="00F8670E">
        <w:rPr>
          <w:rFonts w:asciiTheme="minorHAnsi" w:hAnsiTheme="minorHAnsi" w:cstheme="minorHAnsi"/>
          <w:b/>
          <w:szCs w:val="22"/>
        </w:rPr>
        <w:t xml:space="preserve"> </w:t>
      </w:r>
      <w:bookmarkEnd w:id="79"/>
      <w:bookmarkEnd w:id="80"/>
      <w:bookmarkEnd w:id="81"/>
      <w:bookmarkEnd w:id="82"/>
      <w:bookmarkEnd w:id="83"/>
    </w:p>
    <w:p w14:paraId="0D525986" w14:textId="3EB94CBC" w:rsidR="009E58A9" w:rsidRPr="00F8670E" w:rsidRDefault="009F60CF" w:rsidP="00F8670E">
      <w:pPr>
        <w:widowControl w:val="0"/>
        <w:suppressAutoHyphens/>
        <w:autoSpaceDE w:val="0"/>
        <w:autoSpaceDN w:val="0"/>
        <w:adjustRightInd w:val="0"/>
        <w:spacing w:after="200" w:line="276" w:lineRule="auto"/>
        <w:textAlignment w:val="center"/>
        <w:rPr>
          <w:rFonts w:asciiTheme="minorHAnsi" w:hAnsiTheme="minorHAnsi" w:cstheme="minorHAnsi"/>
          <w:i/>
          <w:sz w:val="22"/>
          <w:szCs w:val="22"/>
        </w:rPr>
      </w:pPr>
      <w:r w:rsidRPr="00F8670E">
        <w:rPr>
          <w:rFonts w:asciiTheme="minorHAnsi" w:hAnsiTheme="minorHAnsi" w:cstheme="minorHAnsi"/>
          <w:i/>
          <w:sz w:val="22"/>
          <w:szCs w:val="22"/>
        </w:rPr>
        <w:t>See also standing order 20</w:t>
      </w:r>
      <w:r w:rsidR="00A86D1A" w:rsidRPr="00F8670E">
        <w:rPr>
          <w:rFonts w:asciiTheme="minorHAnsi" w:hAnsiTheme="minorHAnsi" w:cstheme="minorHAnsi"/>
          <w:i/>
          <w:sz w:val="22"/>
          <w:szCs w:val="22"/>
        </w:rPr>
        <w:t>.</w:t>
      </w:r>
    </w:p>
    <w:p w14:paraId="2B41204E" w14:textId="77777777" w:rsidR="00CB4ED5" w:rsidRPr="00F8670E" w:rsidRDefault="00CB4ED5"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The Council shall have</w:t>
      </w:r>
      <w:r w:rsidR="00CD3B35" w:rsidRPr="00F8670E">
        <w:rPr>
          <w:rFonts w:asciiTheme="minorHAnsi" w:hAnsiTheme="minorHAnsi" w:cstheme="minorHAnsi"/>
          <w:b/>
          <w:color w:val="000000"/>
          <w:sz w:val="22"/>
          <w:szCs w:val="22"/>
          <w:lang w:bidi="en-US"/>
        </w:rPr>
        <w:t xml:space="preserve"> in place</w:t>
      </w:r>
      <w:r w:rsidR="00C63DC0" w:rsidRPr="00F8670E">
        <w:rPr>
          <w:rFonts w:asciiTheme="minorHAnsi" w:hAnsiTheme="minorHAnsi" w:cstheme="minorHAnsi"/>
          <w:b/>
          <w:color w:val="000000"/>
          <w:sz w:val="22"/>
          <w:szCs w:val="22"/>
          <w:lang w:bidi="en-US"/>
        </w:rPr>
        <w:t xml:space="preserve"> and keep under review, technical and organisational </w:t>
      </w:r>
      <w:r w:rsidR="00E21C38" w:rsidRPr="00F8670E">
        <w:rPr>
          <w:rFonts w:asciiTheme="minorHAnsi" w:hAnsiTheme="minorHAnsi" w:cstheme="minorHAnsi"/>
          <w:b/>
          <w:color w:val="000000"/>
          <w:sz w:val="22"/>
          <w:szCs w:val="22"/>
          <w:lang w:bidi="en-US"/>
        </w:rPr>
        <w:t>measures to</w:t>
      </w:r>
      <w:r w:rsidR="00877270" w:rsidRPr="00F8670E">
        <w:rPr>
          <w:rFonts w:asciiTheme="minorHAnsi" w:hAnsiTheme="minorHAnsi" w:cstheme="minorHAnsi"/>
          <w:b/>
          <w:color w:val="000000"/>
          <w:sz w:val="22"/>
          <w:szCs w:val="22"/>
          <w:lang w:bidi="en-US"/>
        </w:rPr>
        <w:t xml:space="preserve"> </w:t>
      </w:r>
      <w:r w:rsidR="00E21C38" w:rsidRPr="00F8670E">
        <w:rPr>
          <w:rFonts w:asciiTheme="minorHAnsi" w:hAnsiTheme="minorHAnsi" w:cstheme="minorHAnsi"/>
          <w:b/>
          <w:color w:val="000000"/>
          <w:sz w:val="22"/>
          <w:szCs w:val="22"/>
          <w:lang w:bidi="en-US"/>
        </w:rPr>
        <w:t>keep</w:t>
      </w:r>
      <w:r w:rsidR="00F5685A" w:rsidRPr="00F8670E">
        <w:rPr>
          <w:rFonts w:asciiTheme="minorHAnsi" w:hAnsiTheme="minorHAnsi" w:cstheme="minorHAnsi"/>
          <w:b/>
          <w:color w:val="000000"/>
          <w:sz w:val="22"/>
          <w:szCs w:val="22"/>
          <w:lang w:bidi="en-US"/>
        </w:rPr>
        <w:t xml:space="preserve"> secure</w:t>
      </w:r>
      <w:r w:rsidR="00E21C38" w:rsidRPr="00F8670E">
        <w:rPr>
          <w:rFonts w:asciiTheme="minorHAnsi" w:hAnsiTheme="minorHAnsi" w:cstheme="minorHAnsi"/>
          <w:b/>
          <w:color w:val="000000"/>
          <w:sz w:val="22"/>
          <w:szCs w:val="22"/>
          <w:lang w:bidi="en-US"/>
        </w:rPr>
        <w:t xml:space="preserve"> information</w:t>
      </w:r>
      <w:r w:rsidRPr="00F8670E">
        <w:rPr>
          <w:rFonts w:asciiTheme="minorHAnsi" w:hAnsiTheme="minorHAnsi" w:cstheme="minorHAnsi"/>
          <w:b/>
          <w:color w:val="000000"/>
          <w:sz w:val="22"/>
          <w:szCs w:val="22"/>
          <w:lang w:bidi="en-US"/>
        </w:rPr>
        <w:t xml:space="preserve"> </w:t>
      </w:r>
      <w:r w:rsidR="008619D6" w:rsidRPr="00F8670E">
        <w:rPr>
          <w:rFonts w:asciiTheme="minorHAnsi" w:hAnsiTheme="minorHAnsi" w:cstheme="minorHAnsi"/>
          <w:b/>
          <w:color w:val="000000"/>
          <w:sz w:val="22"/>
          <w:szCs w:val="22"/>
          <w:lang w:bidi="en-US"/>
        </w:rPr>
        <w:t>(including</w:t>
      </w:r>
      <w:r w:rsidRPr="00F8670E">
        <w:rPr>
          <w:rFonts w:asciiTheme="minorHAnsi" w:hAnsiTheme="minorHAnsi" w:cstheme="minorHAnsi"/>
          <w:b/>
          <w:color w:val="000000"/>
          <w:sz w:val="22"/>
          <w:szCs w:val="22"/>
          <w:lang w:bidi="en-US"/>
        </w:rPr>
        <w:t xml:space="preserve"> personal data) </w:t>
      </w:r>
      <w:r w:rsidR="008619D6" w:rsidRPr="00F8670E">
        <w:rPr>
          <w:rFonts w:asciiTheme="minorHAnsi" w:hAnsiTheme="minorHAnsi" w:cstheme="minorHAnsi"/>
          <w:b/>
          <w:color w:val="000000"/>
          <w:sz w:val="22"/>
          <w:szCs w:val="22"/>
          <w:lang w:bidi="en-US"/>
        </w:rPr>
        <w:t>which it</w:t>
      </w:r>
      <w:r w:rsidRPr="00F8670E">
        <w:rPr>
          <w:rFonts w:asciiTheme="minorHAnsi" w:hAnsiTheme="minorHAnsi" w:cstheme="minorHAnsi"/>
          <w:b/>
          <w:color w:val="000000"/>
          <w:sz w:val="22"/>
          <w:szCs w:val="22"/>
          <w:lang w:bidi="en-US"/>
        </w:rPr>
        <w:t xml:space="preserve"> holds in </w:t>
      </w:r>
      <w:r w:rsidR="00F5685A" w:rsidRPr="00F8670E">
        <w:rPr>
          <w:rFonts w:asciiTheme="minorHAnsi" w:hAnsiTheme="minorHAnsi" w:cstheme="minorHAnsi"/>
          <w:b/>
          <w:color w:val="000000"/>
          <w:sz w:val="22"/>
          <w:szCs w:val="22"/>
          <w:lang w:bidi="en-US"/>
        </w:rPr>
        <w:t>paper and electronic form</w:t>
      </w:r>
      <w:r w:rsidRPr="00F8670E">
        <w:rPr>
          <w:rFonts w:asciiTheme="minorHAnsi" w:hAnsiTheme="minorHAnsi" w:cstheme="minorHAnsi"/>
          <w:b/>
          <w:color w:val="000000"/>
          <w:sz w:val="22"/>
          <w:szCs w:val="22"/>
          <w:lang w:bidi="en-US"/>
        </w:rPr>
        <w:t xml:space="preserve">. Such arrangements shall include deciding who has access </w:t>
      </w:r>
      <w:r w:rsidR="00E21C38" w:rsidRPr="00F8670E">
        <w:rPr>
          <w:rFonts w:asciiTheme="minorHAnsi" w:hAnsiTheme="minorHAnsi" w:cstheme="minorHAnsi"/>
          <w:b/>
          <w:color w:val="000000"/>
          <w:sz w:val="22"/>
          <w:szCs w:val="22"/>
          <w:lang w:bidi="en-US"/>
        </w:rPr>
        <w:t>to personal</w:t>
      </w:r>
      <w:r w:rsidR="006A4DD2" w:rsidRPr="00F8670E">
        <w:rPr>
          <w:rFonts w:asciiTheme="minorHAnsi" w:hAnsiTheme="minorHAnsi" w:cstheme="minorHAnsi"/>
          <w:b/>
          <w:color w:val="000000"/>
          <w:sz w:val="22"/>
          <w:szCs w:val="22"/>
          <w:lang w:bidi="en-US"/>
        </w:rPr>
        <w:t xml:space="preserve"> </w:t>
      </w:r>
      <w:r w:rsidR="008E7A59" w:rsidRPr="00F8670E">
        <w:rPr>
          <w:rFonts w:asciiTheme="minorHAnsi" w:hAnsiTheme="minorHAnsi" w:cstheme="minorHAnsi"/>
          <w:b/>
          <w:color w:val="000000"/>
          <w:sz w:val="22"/>
          <w:szCs w:val="22"/>
          <w:lang w:bidi="en-US"/>
        </w:rPr>
        <w:t>data and</w:t>
      </w:r>
      <w:r w:rsidR="00C63DC0" w:rsidRPr="00F8670E">
        <w:rPr>
          <w:rFonts w:asciiTheme="minorHAnsi" w:hAnsiTheme="minorHAnsi" w:cstheme="minorHAnsi"/>
          <w:b/>
          <w:color w:val="000000"/>
          <w:sz w:val="22"/>
          <w:szCs w:val="22"/>
          <w:lang w:bidi="en-US"/>
        </w:rPr>
        <w:t xml:space="preserve"> encryption of personal data</w:t>
      </w:r>
      <w:r w:rsidRPr="00F8670E">
        <w:rPr>
          <w:rFonts w:asciiTheme="minorHAnsi" w:hAnsiTheme="minorHAnsi" w:cstheme="minorHAnsi"/>
          <w:b/>
          <w:color w:val="000000"/>
          <w:sz w:val="22"/>
          <w:szCs w:val="22"/>
          <w:lang w:bidi="en-US"/>
        </w:rPr>
        <w:t>.</w:t>
      </w:r>
      <w:r w:rsidR="00B7521E" w:rsidRPr="00F8670E">
        <w:rPr>
          <w:rFonts w:asciiTheme="minorHAnsi" w:hAnsiTheme="minorHAnsi" w:cstheme="minorHAnsi"/>
          <w:b/>
          <w:color w:val="000000"/>
          <w:sz w:val="22"/>
          <w:szCs w:val="22"/>
          <w:lang w:bidi="en-US"/>
        </w:rPr>
        <w:t xml:space="preserve"> </w:t>
      </w:r>
    </w:p>
    <w:p w14:paraId="7C8113C5" w14:textId="77777777" w:rsidR="00C63DC0" w:rsidRPr="00F8670E" w:rsidRDefault="00C63DC0" w:rsidP="00DE7600">
      <w:pPr>
        <w:pStyle w:val="ListParagraph"/>
        <w:numPr>
          <w:ilvl w:val="0"/>
          <w:numId w:val="6"/>
        </w:numPr>
        <w:spacing w:after="200" w:line="276" w:lineRule="auto"/>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 xml:space="preserve">The Council shall have in place, and keep under review, policies for </w:t>
      </w:r>
      <w:r w:rsidR="00E21C38" w:rsidRPr="00F8670E">
        <w:rPr>
          <w:rFonts w:asciiTheme="minorHAnsi" w:hAnsiTheme="minorHAnsi" w:cstheme="minorHAnsi"/>
          <w:b/>
          <w:color w:val="000000"/>
          <w:sz w:val="22"/>
          <w:szCs w:val="22"/>
          <w:lang w:bidi="en-US"/>
        </w:rPr>
        <w:t xml:space="preserve">the </w:t>
      </w:r>
      <w:r w:rsidRPr="00F8670E">
        <w:rPr>
          <w:rFonts w:asciiTheme="minorHAnsi" w:hAnsiTheme="minorHAnsi" w:cstheme="minorHAnsi"/>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F8670E">
        <w:rPr>
          <w:rFonts w:asciiTheme="minorHAnsi" w:hAnsiTheme="minorHAnsi" w:cstheme="minorHAnsi"/>
          <w:b/>
          <w:color w:val="000000"/>
          <w:sz w:val="22"/>
          <w:szCs w:val="22"/>
          <w:lang w:bidi="en-US"/>
        </w:rPr>
        <w:t>ation (including personal data)</w:t>
      </w:r>
      <w:r w:rsidRPr="00F8670E">
        <w:rPr>
          <w:rFonts w:asciiTheme="minorHAnsi" w:hAnsiTheme="minorHAnsi" w:cstheme="minorHAnsi"/>
          <w:b/>
          <w:color w:val="000000"/>
          <w:sz w:val="22"/>
          <w:szCs w:val="22"/>
          <w:lang w:bidi="en-US"/>
        </w:rPr>
        <w:t xml:space="preserve"> shall be retained or if </w:t>
      </w:r>
      <w:r w:rsidR="00F5685A" w:rsidRPr="00F8670E">
        <w:rPr>
          <w:rFonts w:asciiTheme="minorHAnsi" w:hAnsiTheme="minorHAnsi" w:cstheme="minorHAnsi"/>
          <w:b/>
          <w:color w:val="000000"/>
          <w:sz w:val="22"/>
          <w:szCs w:val="22"/>
          <w:lang w:bidi="en-US"/>
        </w:rPr>
        <w:t xml:space="preserve">this is </w:t>
      </w:r>
      <w:r w:rsidRPr="00F8670E">
        <w:rPr>
          <w:rFonts w:asciiTheme="minorHAnsi" w:hAnsiTheme="minorHAnsi" w:cstheme="minorHAnsi"/>
          <w:b/>
          <w:color w:val="000000"/>
          <w:sz w:val="22"/>
          <w:szCs w:val="22"/>
          <w:lang w:bidi="en-US"/>
        </w:rPr>
        <w:t>not possible the criteria used to determine that period (e.g. the Limitation Act 1980).</w:t>
      </w:r>
      <w:r w:rsidR="00B7521E" w:rsidRPr="00F8670E">
        <w:rPr>
          <w:rFonts w:asciiTheme="minorHAnsi" w:hAnsiTheme="minorHAnsi" w:cstheme="minorHAnsi"/>
          <w:b/>
          <w:color w:val="000000"/>
          <w:sz w:val="22"/>
          <w:szCs w:val="22"/>
          <w:lang w:bidi="en-US"/>
        </w:rPr>
        <w:t xml:space="preserve"> </w:t>
      </w:r>
    </w:p>
    <w:p w14:paraId="7EE058AF" w14:textId="77777777" w:rsidR="0054042F" w:rsidRPr="00F8670E" w:rsidRDefault="0054042F"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The agenda, papers that support the agenda and the minutes of a meeting shall not disclose or otherwise undermine confidential information</w:t>
      </w:r>
      <w:r w:rsidR="000704FE" w:rsidRPr="00F8670E">
        <w:rPr>
          <w:rFonts w:asciiTheme="minorHAnsi" w:hAnsiTheme="minorHAnsi" w:cstheme="minorHAnsi"/>
          <w:b/>
          <w:color w:val="000000"/>
          <w:sz w:val="22"/>
          <w:szCs w:val="22"/>
          <w:lang w:bidi="en-US"/>
        </w:rPr>
        <w:t xml:space="preserve"> or personal data</w:t>
      </w:r>
      <w:r w:rsidRPr="00F8670E">
        <w:rPr>
          <w:rFonts w:asciiTheme="minorHAnsi" w:hAnsiTheme="minorHAnsi" w:cstheme="minorHAnsi"/>
          <w:b/>
          <w:color w:val="000000"/>
          <w:sz w:val="22"/>
          <w:szCs w:val="22"/>
          <w:lang w:bidi="en-US"/>
        </w:rPr>
        <w:t xml:space="preserve"> without legal justification. </w:t>
      </w:r>
    </w:p>
    <w:p w14:paraId="7FB735F8" w14:textId="77777777" w:rsidR="0054042F" w:rsidRPr="00F8670E" w:rsidRDefault="0054042F"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 xml:space="preserve">Councillors, staff, the Council’s </w:t>
      </w:r>
      <w:proofErr w:type="gramStart"/>
      <w:r w:rsidRPr="00F8670E">
        <w:rPr>
          <w:rFonts w:asciiTheme="minorHAnsi" w:hAnsiTheme="minorHAnsi" w:cstheme="minorHAnsi"/>
          <w:b/>
          <w:color w:val="000000"/>
          <w:sz w:val="22"/>
          <w:szCs w:val="22"/>
          <w:lang w:bidi="en-US"/>
        </w:rPr>
        <w:t>contractors</w:t>
      </w:r>
      <w:proofErr w:type="gramEnd"/>
      <w:r w:rsidRPr="00F8670E">
        <w:rPr>
          <w:rFonts w:asciiTheme="minorHAnsi" w:hAnsiTheme="minorHAnsi" w:cstheme="minorHAnsi"/>
          <w:b/>
          <w:color w:val="000000"/>
          <w:sz w:val="22"/>
          <w:szCs w:val="22"/>
          <w:lang w:bidi="en-US"/>
        </w:rPr>
        <w:t xml:space="preserve"> and agents shall not disclose confidential</w:t>
      </w:r>
      <w:r w:rsidR="006A4DD2" w:rsidRPr="00F8670E">
        <w:rPr>
          <w:rFonts w:asciiTheme="minorHAnsi" w:hAnsiTheme="minorHAnsi" w:cstheme="minorHAnsi"/>
          <w:b/>
          <w:color w:val="000000"/>
          <w:sz w:val="22"/>
          <w:szCs w:val="22"/>
          <w:lang w:bidi="en-US"/>
        </w:rPr>
        <w:t xml:space="preserve"> information</w:t>
      </w:r>
      <w:r w:rsidR="000704FE" w:rsidRPr="00F8670E">
        <w:rPr>
          <w:rFonts w:asciiTheme="minorHAnsi" w:hAnsiTheme="minorHAnsi" w:cstheme="minorHAnsi"/>
          <w:b/>
          <w:color w:val="000000"/>
          <w:sz w:val="22"/>
          <w:szCs w:val="22"/>
          <w:lang w:bidi="en-US"/>
        </w:rPr>
        <w:t xml:space="preserve"> or personal data</w:t>
      </w:r>
      <w:r w:rsidRPr="00F8670E">
        <w:rPr>
          <w:rFonts w:asciiTheme="minorHAnsi" w:hAnsiTheme="minorHAnsi" w:cstheme="minorHAnsi"/>
          <w:b/>
          <w:color w:val="000000"/>
          <w:sz w:val="22"/>
          <w:szCs w:val="22"/>
          <w:lang w:bidi="en-US"/>
        </w:rPr>
        <w:t xml:space="preserve"> without legal justific</w:t>
      </w:r>
      <w:r w:rsidR="00E21C38" w:rsidRPr="00F8670E">
        <w:rPr>
          <w:rFonts w:asciiTheme="minorHAnsi" w:hAnsiTheme="minorHAnsi" w:cstheme="minorHAnsi"/>
          <w:b/>
          <w:color w:val="000000"/>
          <w:sz w:val="22"/>
          <w:szCs w:val="22"/>
          <w:lang w:bidi="en-US"/>
        </w:rPr>
        <w:t>ation</w:t>
      </w:r>
      <w:r w:rsidRPr="00F8670E">
        <w:rPr>
          <w:rFonts w:asciiTheme="minorHAnsi" w:hAnsiTheme="minorHAnsi" w:cstheme="minorHAnsi"/>
          <w:b/>
          <w:color w:val="000000"/>
          <w:sz w:val="22"/>
          <w:szCs w:val="22"/>
          <w:lang w:bidi="en-US"/>
        </w:rPr>
        <w:t>.</w:t>
      </w:r>
    </w:p>
    <w:p w14:paraId="329E69CC" w14:textId="77777777" w:rsidR="00883BA0" w:rsidRPr="00F8670E" w:rsidRDefault="00883BA0" w:rsidP="0032195E">
      <w:pPr>
        <w:widowControl w:val="0"/>
        <w:autoSpaceDE w:val="0"/>
        <w:autoSpaceDN w:val="0"/>
        <w:adjustRightInd w:val="0"/>
        <w:spacing w:after="200" w:line="276" w:lineRule="auto"/>
        <w:ind w:left="567"/>
        <w:textAlignment w:val="center"/>
        <w:rPr>
          <w:rFonts w:asciiTheme="minorHAnsi" w:hAnsiTheme="minorHAnsi" w:cstheme="minorHAnsi"/>
          <w:b/>
          <w:bCs/>
          <w:color w:val="000000"/>
          <w:sz w:val="22"/>
          <w:szCs w:val="22"/>
          <w:lang w:bidi="en-US"/>
        </w:rPr>
      </w:pPr>
    </w:p>
    <w:p w14:paraId="024D96F2" w14:textId="77777777" w:rsidR="00883BA0" w:rsidRPr="00F8670E" w:rsidRDefault="001E3ED6" w:rsidP="00F8670E">
      <w:pPr>
        <w:pStyle w:val="Heading1"/>
        <w:numPr>
          <w:ilvl w:val="0"/>
          <w:numId w:val="0"/>
        </w:numPr>
        <w:spacing w:before="0" w:after="200" w:line="276" w:lineRule="auto"/>
        <w:ind w:left="851" w:hanging="851"/>
        <w:rPr>
          <w:rFonts w:asciiTheme="minorHAnsi" w:hAnsiTheme="minorHAnsi" w:cstheme="minorHAnsi"/>
          <w:b/>
          <w:szCs w:val="22"/>
        </w:rPr>
      </w:pPr>
      <w:bookmarkStart w:id="85" w:name="_Toc357072141"/>
      <w:bookmarkStart w:id="86" w:name="_Toc359318566"/>
      <w:bookmarkStart w:id="87" w:name="_Toc359334517"/>
      <w:bookmarkStart w:id="88" w:name="_Toc359334796"/>
      <w:bookmarkStart w:id="89" w:name="_Toc359336498"/>
      <w:bookmarkStart w:id="90" w:name="_Toc357072139"/>
      <w:bookmarkStart w:id="91" w:name="_Toc52308449"/>
      <w:r w:rsidRPr="00F8670E">
        <w:rPr>
          <w:rFonts w:asciiTheme="minorHAnsi" w:hAnsiTheme="minorHAnsi" w:cstheme="minorHAnsi"/>
          <w:b/>
          <w:szCs w:val="22"/>
        </w:rPr>
        <w:t>DRAFT MINUTES</w:t>
      </w:r>
      <w:bookmarkEnd w:id="85"/>
      <w:bookmarkEnd w:id="86"/>
      <w:bookmarkEnd w:id="87"/>
      <w:bookmarkEnd w:id="88"/>
      <w:bookmarkEnd w:id="89"/>
      <w:bookmarkEnd w:id="91"/>
      <w:r w:rsidRPr="00F8670E">
        <w:rPr>
          <w:rFonts w:asciiTheme="minorHAnsi" w:hAnsiTheme="minorHAnsi" w:cstheme="minorHAnsi"/>
          <w:b/>
          <w:szCs w:val="22"/>
        </w:rPr>
        <w:t xml:space="preserve"> </w:t>
      </w:r>
    </w:p>
    <w:p w14:paraId="430CD9EC" w14:textId="77777777" w:rsidR="00311497" w:rsidRPr="00F8670E"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F8670E">
        <w:rPr>
          <w:rFonts w:asciiTheme="minorHAnsi" w:hAnsiTheme="minorHAnsi" w:cstheme="minorHAnsi"/>
          <w:color w:val="000000" w:themeColor="text1"/>
          <w:sz w:val="22"/>
          <w:szCs w:val="22"/>
          <w:lang w:bidi="en-US"/>
        </w:rPr>
        <w:t>Full Council meetings</w:t>
      </w:r>
      <w:r w:rsidRPr="00F8670E">
        <w:rPr>
          <w:rFonts w:asciiTheme="minorHAnsi" w:hAnsiTheme="minorHAnsi" w:cstheme="minorHAnsi"/>
          <w:color w:val="DE000E"/>
          <w:sz w:val="22"/>
          <w:szCs w:val="22"/>
          <w:lang w:bidi="en-US"/>
        </w:rPr>
        <w:tab/>
        <w:t>●</w:t>
      </w:r>
    </w:p>
    <w:p w14:paraId="5F110F92" w14:textId="77777777" w:rsidR="00311497" w:rsidRPr="00F8670E"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0078B2"/>
          <w:sz w:val="22"/>
          <w:szCs w:val="22"/>
          <w:lang w:bidi="en-US"/>
        </w:rPr>
      </w:pPr>
      <w:r w:rsidRPr="00F8670E">
        <w:rPr>
          <w:rFonts w:asciiTheme="minorHAnsi" w:hAnsiTheme="minorHAnsi" w:cstheme="minorHAnsi"/>
          <w:color w:val="000000" w:themeColor="text1"/>
          <w:sz w:val="22"/>
          <w:szCs w:val="22"/>
          <w:lang w:bidi="en-US"/>
        </w:rPr>
        <w:lastRenderedPageBreak/>
        <w:t>Committee meetings</w:t>
      </w:r>
      <w:r w:rsidRPr="00F8670E">
        <w:rPr>
          <w:rFonts w:asciiTheme="minorHAnsi" w:hAnsiTheme="minorHAnsi" w:cstheme="minorHAnsi"/>
          <w:color w:val="FF8000"/>
          <w:sz w:val="22"/>
          <w:szCs w:val="22"/>
          <w:lang w:bidi="en-US"/>
        </w:rPr>
        <w:tab/>
        <w:t>●</w:t>
      </w:r>
    </w:p>
    <w:p w14:paraId="2C8F2FE7" w14:textId="77777777" w:rsidR="00311497" w:rsidRPr="00F8670E"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F8670E">
        <w:rPr>
          <w:rFonts w:asciiTheme="minorHAnsi" w:hAnsiTheme="minorHAnsi" w:cstheme="minorHAnsi"/>
          <w:color w:val="000000" w:themeColor="text1"/>
          <w:sz w:val="22"/>
          <w:szCs w:val="22"/>
          <w:lang w:bidi="en-US"/>
        </w:rPr>
        <w:t xml:space="preserve">Sub-committee meetings </w:t>
      </w:r>
      <w:r w:rsidRPr="00F8670E">
        <w:rPr>
          <w:rFonts w:asciiTheme="minorHAnsi" w:hAnsiTheme="minorHAnsi" w:cstheme="minorHAnsi"/>
          <w:color w:val="99CC00"/>
          <w:sz w:val="22"/>
          <w:szCs w:val="22"/>
          <w:lang w:bidi="en-US"/>
        </w:rPr>
        <w:tab/>
        <w:t>●</w:t>
      </w:r>
    </w:p>
    <w:p w14:paraId="0C2D7EEC" w14:textId="77777777" w:rsidR="00311497" w:rsidRPr="00F8670E" w:rsidRDefault="00311497" w:rsidP="0032195E">
      <w:pPr>
        <w:spacing w:after="200" w:line="276" w:lineRule="auto"/>
        <w:rPr>
          <w:rFonts w:asciiTheme="minorHAnsi" w:hAnsiTheme="minorHAnsi" w:cstheme="minorHAnsi"/>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
        <w:gridCol w:w="8414"/>
      </w:tblGrid>
      <w:tr w:rsidR="007B6AA4" w:rsidRPr="00F8670E" w14:paraId="1445015B" w14:textId="77777777" w:rsidTr="00B438FF">
        <w:tc>
          <w:tcPr>
            <w:tcW w:w="490" w:type="dxa"/>
          </w:tcPr>
          <w:p w14:paraId="486ADA95"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46505E78"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F8670E" w14:paraId="14FE9CCA" w14:textId="77777777" w:rsidTr="00B438FF">
        <w:tc>
          <w:tcPr>
            <w:tcW w:w="490" w:type="dxa"/>
          </w:tcPr>
          <w:p w14:paraId="3651B8C8"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782A9763"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rPr>
            </w:pPr>
            <w:r w:rsidRPr="00F8670E">
              <w:rPr>
                <w:rFonts w:asciiTheme="minorHAnsi" w:hAnsiTheme="minorHAnsi" w:cstheme="minorHAnsi"/>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F8670E">
              <w:rPr>
                <w:rFonts w:asciiTheme="minorHAnsi" w:hAnsiTheme="minorHAnsi" w:cstheme="minorHAnsi"/>
                <w:color w:val="000000"/>
                <w:sz w:val="22"/>
                <w:szCs w:val="22"/>
                <w:lang w:bidi="en-US"/>
              </w:rPr>
              <w:t>)</w:t>
            </w:r>
            <w:r w:rsidR="00D60F6F" w:rsidRPr="00F8670E">
              <w:rPr>
                <w:rFonts w:asciiTheme="minorHAnsi" w:hAnsiTheme="minorHAnsi" w:cstheme="minorHAnsi"/>
                <w:color w:val="000000"/>
                <w:sz w:val="22"/>
                <w:szCs w:val="22"/>
                <w:lang w:bidi="en-US"/>
              </w:rPr>
              <w:t>(</w:t>
            </w:r>
            <w:proofErr w:type="spellStart"/>
            <w:r w:rsidRPr="00F8670E">
              <w:rPr>
                <w:rFonts w:asciiTheme="minorHAnsi" w:hAnsiTheme="minorHAnsi" w:cstheme="minorHAnsi"/>
                <w:color w:val="000000"/>
                <w:sz w:val="22"/>
                <w:szCs w:val="22"/>
                <w:lang w:bidi="en-US"/>
              </w:rPr>
              <w:t>i</w:t>
            </w:r>
            <w:proofErr w:type="spellEnd"/>
            <w:r w:rsidRPr="00F8670E">
              <w:rPr>
                <w:rFonts w:asciiTheme="minorHAnsi" w:hAnsiTheme="minorHAnsi" w:cstheme="minorHAnsi"/>
                <w:color w:val="000000"/>
                <w:sz w:val="22"/>
                <w:szCs w:val="22"/>
                <w:lang w:bidi="en-US"/>
              </w:rPr>
              <w:t>).</w:t>
            </w:r>
          </w:p>
        </w:tc>
      </w:tr>
      <w:tr w:rsidR="007B6AA4" w:rsidRPr="00F8670E" w14:paraId="31327C2E" w14:textId="77777777" w:rsidTr="00B438FF">
        <w:tc>
          <w:tcPr>
            <w:tcW w:w="490" w:type="dxa"/>
          </w:tcPr>
          <w:p w14:paraId="06D1B38C"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35E1C43F"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rPr>
            </w:pPr>
            <w:r w:rsidRPr="00F8670E">
              <w:rPr>
                <w:rFonts w:asciiTheme="minorHAnsi" w:hAnsiTheme="minorHAnsi" w:cstheme="minorHAnsi"/>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7B6AA4" w:rsidRPr="00F8670E" w14:paraId="5E70DFDF" w14:textId="77777777" w:rsidTr="00B438FF">
        <w:tc>
          <w:tcPr>
            <w:tcW w:w="490" w:type="dxa"/>
          </w:tcPr>
          <w:p w14:paraId="78D2BBA3"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47754EA1"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7A565E69" w14:textId="77777777" w:rsidR="007B6AA4" w:rsidRPr="00F8670E" w:rsidRDefault="007B6AA4" w:rsidP="00B438FF">
            <w:pPr>
              <w:widowControl w:val="0"/>
              <w:suppressAutoHyphens/>
              <w:autoSpaceDE w:val="0"/>
              <w:autoSpaceDN w:val="0"/>
              <w:adjustRightInd w:val="0"/>
              <w:spacing w:after="200" w:line="276" w:lineRule="auto"/>
              <w:ind w:left="678" w:right="849"/>
              <w:textAlignment w:val="center"/>
              <w:rPr>
                <w:rFonts w:asciiTheme="minorHAnsi" w:hAnsiTheme="minorHAnsi" w:cstheme="minorHAnsi"/>
              </w:rPr>
            </w:pPr>
            <w:r w:rsidRPr="00F8670E">
              <w:rPr>
                <w:rFonts w:asciiTheme="minorHAnsi" w:hAnsiTheme="minorHAnsi" w:cstheme="minorHAnsi"/>
                <w:color w:val="000000"/>
                <w:spacing w:val="-2"/>
                <w:sz w:val="22"/>
                <w:szCs w:val="22"/>
                <w:lang w:bidi="en-US"/>
              </w:rPr>
              <w:t xml:space="preserve">“The </w:t>
            </w:r>
            <w:r w:rsidRPr="00F8670E">
              <w:rPr>
                <w:rFonts w:asciiTheme="minorHAnsi" w:hAnsiTheme="minorHAnsi" w:cstheme="minorHAnsi"/>
                <w:color w:val="000000"/>
                <w:sz w:val="22"/>
                <w:szCs w:val="22"/>
                <w:lang w:bidi="en-US"/>
              </w:rPr>
              <w:t xml:space="preserve">chairman </w:t>
            </w:r>
            <w:r w:rsidRPr="00F8670E">
              <w:rPr>
                <w:rFonts w:asciiTheme="minorHAnsi" w:hAnsiTheme="minorHAnsi" w:cstheme="minorHAnsi"/>
                <w:color w:val="000000"/>
                <w:spacing w:val="-2"/>
                <w:sz w:val="22"/>
                <w:szCs w:val="22"/>
                <w:lang w:bidi="en-US"/>
              </w:rPr>
              <w:t>of this meeting does not believe that the minutes of the meeting of the (   ) h</w:t>
            </w:r>
            <w:r w:rsidR="00D60F6F" w:rsidRPr="00F8670E">
              <w:rPr>
                <w:rFonts w:asciiTheme="minorHAnsi" w:hAnsiTheme="minorHAnsi" w:cstheme="minorHAnsi"/>
                <w:color w:val="000000"/>
                <w:spacing w:val="-2"/>
                <w:sz w:val="22"/>
                <w:szCs w:val="22"/>
                <w:lang w:bidi="en-US"/>
              </w:rPr>
              <w:t xml:space="preserve">eld on [date] in respect of ( </w:t>
            </w:r>
            <w:r w:rsidR="00B438FF" w:rsidRPr="00F8670E">
              <w:rPr>
                <w:rFonts w:asciiTheme="minorHAnsi" w:hAnsiTheme="minorHAnsi" w:cstheme="minorHAnsi"/>
                <w:color w:val="000000"/>
                <w:spacing w:val="-2"/>
                <w:sz w:val="22"/>
                <w:szCs w:val="22"/>
                <w:lang w:bidi="en-US"/>
              </w:rPr>
              <w:t xml:space="preserve">  </w:t>
            </w:r>
            <w:r w:rsidRPr="00F8670E">
              <w:rPr>
                <w:rFonts w:asciiTheme="minorHAnsi" w:hAnsiTheme="minorHAnsi" w:cstheme="minorHAnsi"/>
                <w:color w:val="000000"/>
                <w:spacing w:val="-2"/>
                <w:sz w:val="22"/>
                <w:szCs w:val="22"/>
                <w:lang w:bidi="en-US"/>
              </w:rPr>
              <w:t>) were a correct record but his view was not upheld by the meeting and the minutes are confirmed as an accurate record of the proceedings.”</w:t>
            </w:r>
          </w:p>
        </w:tc>
      </w:tr>
      <w:tr w:rsidR="007B6AA4" w:rsidRPr="00F8670E" w14:paraId="541E33A7" w14:textId="77777777" w:rsidTr="00B438FF">
        <w:tc>
          <w:tcPr>
            <w:tcW w:w="490" w:type="dxa"/>
          </w:tcPr>
          <w:p w14:paraId="2B49666C" w14:textId="77777777" w:rsidR="007B6AA4" w:rsidRPr="00F8670E" w:rsidRDefault="007B6AA4"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F8670E">
              <w:rPr>
                <w:rFonts w:asciiTheme="minorHAnsi" w:hAnsiTheme="minorHAnsi" w:cstheme="minorHAnsi"/>
                <w:color w:val="DE000E"/>
                <w:sz w:val="22"/>
                <w:szCs w:val="22"/>
                <w:lang w:bidi="en-US"/>
              </w:rPr>
              <w:t>●</w:t>
            </w:r>
          </w:p>
          <w:p w14:paraId="39EB131A" w14:textId="77777777" w:rsidR="007B6AA4" w:rsidRPr="00F8670E" w:rsidRDefault="007B6AA4"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F8670E">
              <w:rPr>
                <w:rFonts w:asciiTheme="minorHAnsi" w:hAnsiTheme="minorHAnsi" w:cstheme="minorHAnsi"/>
                <w:color w:val="FF8000"/>
                <w:sz w:val="22"/>
                <w:szCs w:val="22"/>
                <w:lang w:bidi="en-US"/>
              </w:rPr>
              <w:t>●</w:t>
            </w:r>
          </w:p>
          <w:p w14:paraId="0A48AC6F" w14:textId="77777777" w:rsidR="007B6AA4" w:rsidRPr="00F8670E" w:rsidRDefault="007B6AA4" w:rsidP="0032195E">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r w:rsidRPr="00F8670E">
              <w:rPr>
                <w:rFonts w:asciiTheme="minorHAnsi" w:hAnsiTheme="minorHAnsi" w:cstheme="minorHAnsi"/>
                <w:color w:val="99CC00"/>
                <w:sz w:val="22"/>
                <w:szCs w:val="22"/>
                <w:lang w:bidi="en-US"/>
              </w:rPr>
              <w:t>●</w:t>
            </w:r>
          </w:p>
          <w:p w14:paraId="210BC597"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5BA7EC39"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rPr>
            </w:pPr>
            <w:r w:rsidRPr="00F8670E">
              <w:rPr>
                <w:rFonts w:asciiTheme="minorHAnsi" w:hAnsiTheme="minorHAnsi" w:cstheme="minorHAnsi"/>
                <w:b/>
                <w:color w:val="000000"/>
                <w:sz w:val="22"/>
                <w:szCs w:val="22"/>
                <w:lang w:bidi="en-US"/>
              </w:rPr>
              <w:t xml:space="preserve">If the Council’s gross annual income or expenditure (whichever is higher) does not exceed £25,000, it shall publish draft minutes </w:t>
            </w:r>
            <w:r w:rsidRPr="00F8670E">
              <w:rPr>
                <w:rFonts w:asciiTheme="minorHAnsi" w:hAnsiTheme="minorHAnsi" w:cstheme="minorHAnsi"/>
                <w:b/>
                <w:sz w:val="22"/>
                <w:szCs w:val="22"/>
              </w:rPr>
              <w:t>on a website which is publicly accessible and free of charge not later than one month after the meeting has taken place.</w:t>
            </w:r>
          </w:p>
        </w:tc>
      </w:tr>
      <w:tr w:rsidR="007B6AA4" w:rsidRPr="00F8670E" w14:paraId="3099220B" w14:textId="77777777" w:rsidTr="00B438FF">
        <w:tc>
          <w:tcPr>
            <w:tcW w:w="490" w:type="dxa"/>
          </w:tcPr>
          <w:p w14:paraId="25B06B8E" w14:textId="77777777" w:rsidR="007B6AA4" w:rsidRPr="00F8670E" w:rsidRDefault="007B6AA4" w:rsidP="0032195E">
            <w:pPr>
              <w:spacing w:after="200" w:line="276" w:lineRule="auto"/>
              <w:contextualSpacing/>
              <w:rPr>
                <w:rFonts w:asciiTheme="minorHAnsi" w:hAnsiTheme="minorHAnsi" w:cstheme="minorHAnsi"/>
              </w:rPr>
            </w:pPr>
          </w:p>
        </w:tc>
        <w:tc>
          <w:tcPr>
            <w:tcW w:w="8414" w:type="dxa"/>
          </w:tcPr>
          <w:p w14:paraId="7C1AF0E9" w14:textId="77777777" w:rsidR="007B6AA4" w:rsidRPr="00F8670E" w:rsidRDefault="007B6AA4"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rPr>
            </w:pPr>
            <w:r w:rsidRPr="00F8670E">
              <w:rPr>
                <w:rFonts w:asciiTheme="minorHAnsi" w:hAnsiTheme="minorHAnsi" w:cstheme="minorHAnsi"/>
                <w:color w:val="000000"/>
                <w:sz w:val="22"/>
                <w:szCs w:val="22"/>
                <w:lang w:bidi="en-US"/>
              </w:rPr>
              <w:t>Subject to the publication of draft minutes in accordance with standing order 12(e)</w:t>
            </w:r>
            <w:r w:rsidR="00784A51" w:rsidRPr="00F8670E">
              <w:rPr>
                <w:rFonts w:asciiTheme="minorHAnsi" w:hAnsiTheme="minorHAnsi" w:cstheme="minorHAnsi"/>
                <w:color w:val="000000"/>
                <w:sz w:val="22"/>
                <w:szCs w:val="22"/>
                <w:lang w:bidi="en-US"/>
              </w:rPr>
              <w:t xml:space="preserve"> and standing order 20(a)</w:t>
            </w:r>
            <w:r w:rsidRPr="00F8670E">
              <w:rPr>
                <w:rFonts w:asciiTheme="minorHAnsi" w:hAnsiTheme="minorHAnsi" w:cstheme="minorHAnsi"/>
                <w:color w:val="000000"/>
                <w:sz w:val="22"/>
                <w:szCs w:val="22"/>
                <w:lang w:bidi="en-US"/>
              </w:rPr>
              <w:t xml:space="preserve"> and following</w:t>
            </w:r>
            <w:r w:rsidR="0082584E" w:rsidRPr="00F8670E">
              <w:rPr>
                <w:rFonts w:asciiTheme="minorHAnsi" w:hAnsiTheme="minorHAnsi" w:cstheme="minorHAnsi"/>
                <w:color w:val="000000"/>
                <w:sz w:val="22"/>
                <w:szCs w:val="22"/>
                <w:lang w:bidi="en-US"/>
              </w:rPr>
              <w:t xml:space="preserve"> </w:t>
            </w:r>
            <w:r w:rsidRPr="00F8670E">
              <w:rPr>
                <w:rFonts w:asciiTheme="minorHAnsi" w:hAnsiTheme="minorHAnsi" w:cstheme="minorHAnsi"/>
                <w:color w:val="000000"/>
                <w:sz w:val="22"/>
                <w:szCs w:val="22"/>
                <w:lang w:bidi="en-US"/>
              </w:rPr>
              <w:t>a resolution which confirms the accuracy of the minutes of a meeting, the draft minutes or recordings of the meeting for which approved minutes exist shall be destroyed.</w:t>
            </w:r>
          </w:p>
        </w:tc>
      </w:tr>
    </w:tbl>
    <w:p w14:paraId="7DBBBC29"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p>
    <w:p w14:paraId="262E6BA1" w14:textId="35624367" w:rsidR="00883BA0" w:rsidRPr="00F8670E" w:rsidRDefault="001E3ED6" w:rsidP="00F8670E">
      <w:pPr>
        <w:pStyle w:val="Heading1"/>
        <w:numPr>
          <w:ilvl w:val="0"/>
          <w:numId w:val="0"/>
        </w:numPr>
        <w:spacing w:before="0" w:after="200" w:line="276" w:lineRule="auto"/>
        <w:ind w:left="851" w:hanging="851"/>
        <w:rPr>
          <w:rFonts w:asciiTheme="minorHAnsi" w:hAnsiTheme="minorHAnsi" w:cstheme="minorHAnsi"/>
          <w:b/>
          <w:szCs w:val="22"/>
        </w:rPr>
      </w:pPr>
      <w:bookmarkStart w:id="92" w:name="_Toc359318567"/>
      <w:bookmarkStart w:id="93" w:name="_Toc359334518"/>
      <w:bookmarkStart w:id="94" w:name="_Toc359334797"/>
      <w:bookmarkStart w:id="95" w:name="_Toc359336499"/>
      <w:bookmarkStart w:id="96" w:name="_Toc52308450"/>
      <w:r w:rsidRPr="00F8670E">
        <w:rPr>
          <w:rFonts w:asciiTheme="minorHAnsi" w:hAnsiTheme="minorHAnsi" w:cstheme="minorHAnsi"/>
          <w:b/>
          <w:szCs w:val="22"/>
        </w:rPr>
        <w:t>CODE OF CONDUCT AND DISPENSATIONS</w:t>
      </w:r>
      <w:bookmarkEnd w:id="90"/>
      <w:bookmarkEnd w:id="92"/>
      <w:bookmarkEnd w:id="93"/>
      <w:bookmarkEnd w:id="94"/>
      <w:bookmarkEnd w:id="95"/>
      <w:bookmarkEnd w:id="96"/>
    </w:p>
    <w:p w14:paraId="5DE3C758" w14:textId="21B5D99F" w:rsidR="00883BA0" w:rsidRPr="00F8670E" w:rsidRDefault="00883BA0" w:rsidP="00F8670E">
      <w:pPr>
        <w:spacing w:after="200" w:line="276" w:lineRule="auto"/>
        <w:rPr>
          <w:rStyle w:val="Emphasis"/>
          <w:rFonts w:asciiTheme="minorHAnsi" w:hAnsiTheme="minorHAnsi" w:cstheme="minorHAnsi"/>
          <w:sz w:val="22"/>
          <w:szCs w:val="22"/>
        </w:rPr>
      </w:pPr>
      <w:bookmarkStart w:id="97" w:name="_Toc359318568"/>
      <w:r w:rsidRPr="00F8670E">
        <w:rPr>
          <w:rStyle w:val="Emphasis"/>
          <w:rFonts w:asciiTheme="minorHAnsi" w:hAnsiTheme="minorHAnsi" w:cstheme="minorHAnsi"/>
          <w:sz w:val="22"/>
          <w:szCs w:val="22"/>
        </w:rPr>
        <w:t>See also standing order 3(</w:t>
      </w:r>
      <w:r w:rsidR="00317214" w:rsidRPr="00F8670E">
        <w:rPr>
          <w:rStyle w:val="Emphasis"/>
          <w:rFonts w:asciiTheme="minorHAnsi" w:hAnsiTheme="minorHAnsi" w:cstheme="minorHAnsi"/>
          <w:sz w:val="22"/>
          <w:szCs w:val="22"/>
        </w:rPr>
        <w:t>u</w:t>
      </w:r>
      <w:bookmarkEnd w:id="97"/>
      <w:r w:rsidR="00502A47" w:rsidRPr="00F8670E">
        <w:rPr>
          <w:rStyle w:val="Emphasis"/>
          <w:rFonts w:asciiTheme="minorHAnsi" w:hAnsiTheme="minorHAnsi" w:cstheme="minorHAnsi"/>
          <w:sz w:val="22"/>
          <w:szCs w:val="22"/>
        </w:rPr>
        <w:t>).</w:t>
      </w:r>
      <w:r w:rsidRPr="00F8670E">
        <w:rPr>
          <w:rStyle w:val="Emphasis"/>
          <w:rFonts w:asciiTheme="minorHAnsi" w:hAnsiTheme="minorHAnsi" w:cstheme="minorHAnsi"/>
          <w:sz w:val="22"/>
          <w:szCs w:val="22"/>
        </w:rPr>
        <w:t xml:space="preserve"> </w:t>
      </w:r>
    </w:p>
    <w:p w14:paraId="2CD5EE12"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Cs/>
          <w:color w:val="000000"/>
          <w:sz w:val="22"/>
          <w:szCs w:val="22"/>
          <w:lang w:bidi="en-US"/>
        </w:rPr>
      </w:pPr>
      <w:r w:rsidRPr="00F8670E">
        <w:rPr>
          <w:rFonts w:asciiTheme="minorHAnsi" w:hAnsiTheme="minorHAnsi" w:cstheme="minorHAnsi"/>
          <w:bCs/>
          <w:color w:val="000000"/>
          <w:sz w:val="22"/>
          <w:szCs w:val="22"/>
          <w:lang w:bidi="en-US"/>
        </w:rPr>
        <w:t xml:space="preserve">All councillors and non-councillors with voting rights shall observe the </w:t>
      </w:r>
      <w:r w:rsidR="00537CEB" w:rsidRPr="00F8670E">
        <w:rPr>
          <w:rFonts w:asciiTheme="minorHAnsi" w:hAnsiTheme="minorHAnsi" w:cstheme="minorHAnsi"/>
          <w:bCs/>
          <w:color w:val="000000"/>
          <w:sz w:val="22"/>
          <w:szCs w:val="22"/>
          <w:lang w:bidi="en-US"/>
        </w:rPr>
        <w:t>code of conduct adopted by the C</w:t>
      </w:r>
      <w:r w:rsidRPr="00F8670E">
        <w:rPr>
          <w:rFonts w:asciiTheme="minorHAnsi" w:hAnsiTheme="minorHAnsi" w:cstheme="minorHAnsi"/>
          <w:bCs/>
          <w:color w:val="000000"/>
          <w:sz w:val="22"/>
          <w:szCs w:val="22"/>
          <w:lang w:bidi="en-US"/>
        </w:rPr>
        <w:t>ouncil.</w:t>
      </w:r>
    </w:p>
    <w:p w14:paraId="261AE994"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Unless he has been granted a dispensation, a councillor or non-councillor with voting rights shall withdraw from a meeting </w:t>
      </w:r>
      <w:r w:rsidRPr="00F8670E">
        <w:rPr>
          <w:rFonts w:asciiTheme="minorHAnsi" w:hAnsiTheme="minorHAnsi" w:cstheme="minorHAnsi"/>
          <w:sz w:val="22"/>
          <w:szCs w:val="22"/>
        </w:rPr>
        <w:t xml:space="preserve">when it is </w:t>
      </w:r>
      <w:r w:rsidRPr="00F8670E">
        <w:rPr>
          <w:rFonts w:asciiTheme="minorHAnsi" w:hAnsiTheme="minorHAnsi" w:cstheme="minorHAnsi"/>
          <w:color w:val="000000"/>
          <w:sz w:val="22"/>
          <w:szCs w:val="22"/>
          <w:lang w:bidi="en-US"/>
        </w:rPr>
        <w:t>considering a matter in which he has a disclosable pecuniary interest. He may return to the meeting after it has considered the matter in which he had the interest.</w:t>
      </w:r>
    </w:p>
    <w:p w14:paraId="717F9FB7"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F8670E">
        <w:rPr>
          <w:rFonts w:asciiTheme="minorHAnsi" w:hAnsiTheme="minorHAnsi" w:cstheme="minorHAnsi"/>
          <w:color w:val="000000"/>
          <w:sz w:val="22"/>
          <w:szCs w:val="22"/>
          <w:lang w:bidi="en-US"/>
        </w:rPr>
        <w:t xml:space="preserve">interest if so </w:t>
      </w:r>
      <w:r w:rsidR="00537CEB" w:rsidRPr="00F8670E">
        <w:rPr>
          <w:rFonts w:asciiTheme="minorHAnsi" w:hAnsiTheme="minorHAnsi" w:cstheme="minorHAnsi"/>
          <w:color w:val="000000"/>
          <w:sz w:val="22"/>
          <w:szCs w:val="22"/>
          <w:lang w:bidi="en-US"/>
        </w:rPr>
        <w:lastRenderedPageBreak/>
        <w:t>required by the C</w:t>
      </w:r>
      <w:r w:rsidRPr="00F8670E">
        <w:rPr>
          <w:rFonts w:asciiTheme="minorHAnsi" w:hAnsiTheme="minorHAnsi" w:cstheme="minorHAnsi"/>
          <w:color w:val="000000"/>
          <w:sz w:val="22"/>
          <w:szCs w:val="22"/>
          <w:lang w:bidi="en-US"/>
        </w:rPr>
        <w:t>ouncil’s code of conduct</w:t>
      </w:r>
      <w:r w:rsidRPr="00F8670E">
        <w:rPr>
          <w:rFonts w:asciiTheme="minorHAnsi" w:hAnsiTheme="minorHAnsi" w:cstheme="minorHAnsi"/>
          <w:sz w:val="22"/>
          <w:szCs w:val="22"/>
        </w:rPr>
        <w:t xml:space="preserve">. </w:t>
      </w:r>
      <w:r w:rsidRPr="00F8670E">
        <w:rPr>
          <w:rFonts w:asciiTheme="minorHAnsi" w:hAnsiTheme="minorHAnsi" w:cstheme="minorHAnsi"/>
          <w:color w:val="000000"/>
          <w:sz w:val="22"/>
          <w:szCs w:val="22"/>
          <w:lang w:bidi="en-US"/>
        </w:rPr>
        <w:t>He may return to the meeting after it has considered the matter in which he had the interest.</w:t>
      </w:r>
    </w:p>
    <w:p w14:paraId="481F1E39"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color w:val="000000"/>
          <w:sz w:val="22"/>
          <w:szCs w:val="22"/>
          <w:lang w:bidi="en-US"/>
        </w:rPr>
        <w:t>Dispensation requests shall be in writing and submitted to the Proper Officer</w:t>
      </w:r>
      <w:r w:rsidRPr="00F8670E">
        <w:rPr>
          <w:rFonts w:asciiTheme="minorHAnsi" w:hAnsiTheme="minorHAnsi" w:cstheme="minorHAnsi"/>
          <w:color w:val="000000"/>
          <w:sz w:val="22"/>
          <w:szCs w:val="22"/>
          <w:lang w:bidi="en-US"/>
        </w:rPr>
        <w:t xml:space="preserve"> as soon as possible before the meeting, or failing that, at the start of the meeting for which the dispensation is required.</w:t>
      </w:r>
    </w:p>
    <w:p w14:paraId="6CD75C87"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decision as to whether to grant a dispensation shall be made [by the Proper Of</w:t>
      </w:r>
      <w:r w:rsidR="00537CEB" w:rsidRPr="00F8670E">
        <w:rPr>
          <w:rFonts w:asciiTheme="minorHAnsi" w:hAnsiTheme="minorHAnsi" w:cstheme="minorHAnsi"/>
          <w:color w:val="000000"/>
          <w:sz w:val="22"/>
          <w:szCs w:val="22"/>
          <w:lang w:bidi="en-US"/>
        </w:rPr>
        <w:t>ficer] OR [by a meeting of the C</w:t>
      </w:r>
      <w:r w:rsidRPr="00F8670E">
        <w:rPr>
          <w:rFonts w:asciiTheme="minorHAnsi" w:hAnsiTheme="minorHAnsi" w:cstheme="minorHAnsi"/>
          <w:color w:val="000000"/>
          <w:sz w:val="22"/>
          <w:szCs w:val="22"/>
          <w:lang w:bidi="en-US"/>
        </w:rPr>
        <w:t>ouncil, or committee or sub-committee for which the dispensation is required] and that decision is final.</w:t>
      </w:r>
    </w:p>
    <w:p w14:paraId="1D058F7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dispensation request shall confirm:</w:t>
      </w:r>
    </w:p>
    <w:p w14:paraId="795EB6B4" w14:textId="77777777" w:rsidR="00883BA0" w:rsidRPr="00F8670E"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description and the nature of the disclosable pecuniary interest or other interest to which the request for the dispensation </w:t>
      </w:r>
      <w:proofErr w:type="gramStart"/>
      <w:r w:rsidRPr="00F8670E">
        <w:rPr>
          <w:rFonts w:asciiTheme="minorHAnsi" w:hAnsiTheme="minorHAnsi" w:cstheme="minorHAnsi"/>
          <w:color w:val="000000"/>
          <w:sz w:val="22"/>
          <w:szCs w:val="22"/>
          <w:lang w:bidi="en-US"/>
        </w:rPr>
        <w:t>relates;</w:t>
      </w:r>
      <w:proofErr w:type="gramEnd"/>
      <w:r w:rsidRPr="00F8670E">
        <w:rPr>
          <w:rFonts w:asciiTheme="minorHAnsi" w:hAnsiTheme="minorHAnsi" w:cstheme="minorHAnsi"/>
          <w:color w:val="000000"/>
          <w:sz w:val="22"/>
          <w:szCs w:val="22"/>
          <w:lang w:bidi="en-US"/>
        </w:rPr>
        <w:t xml:space="preserve"> </w:t>
      </w:r>
    </w:p>
    <w:p w14:paraId="419400BD" w14:textId="77777777" w:rsidR="00883BA0" w:rsidRPr="00F8670E"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whether the dispensation is required to participate at a meeting in a discussion only or a discussion and a </w:t>
      </w:r>
      <w:proofErr w:type="gramStart"/>
      <w:r w:rsidRPr="00F8670E">
        <w:rPr>
          <w:rFonts w:asciiTheme="minorHAnsi" w:hAnsiTheme="minorHAnsi" w:cstheme="minorHAnsi"/>
          <w:color w:val="000000"/>
          <w:sz w:val="22"/>
          <w:szCs w:val="22"/>
          <w:lang w:bidi="en-US"/>
        </w:rPr>
        <w:t>vote;</w:t>
      </w:r>
      <w:proofErr w:type="gramEnd"/>
    </w:p>
    <w:p w14:paraId="65ED3B7C" w14:textId="77777777" w:rsidR="00883BA0" w:rsidRPr="00F8670E"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date of the meeting or the period (not exceeding four years) for which the dispensation is sought; and </w:t>
      </w:r>
    </w:p>
    <w:p w14:paraId="590FE24E" w14:textId="77777777" w:rsidR="00883BA0" w:rsidRPr="00F8670E"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an explanation as to why the dispensation is sought.</w:t>
      </w:r>
    </w:p>
    <w:p w14:paraId="5169B781" w14:textId="77777777" w:rsidR="00883BA0" w:rsidRPr="00F8670E" w:rsidRDefault="00883BA0" w:rsidP="00DE7600">
      <w:pPr>
        <w:widowControl w:val="0"/>
        <w:numPr>
          <w:ilvl w:val="0"/>
          <w:numId w:val="6"/>
        </w:numPr>
        <w:tabs>
          <w:tab w:val="left" w:pos="1134"/>
        </w:tabs>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Cs/>
          <w:color w:val="000000"/>
          <w:spacing w:val="-2"/>
          <w:sz w:val="22"/>
          <w:szCs w:val="22"/>
          <w:lang w:bidi="en-US"/>
        </w:rPr>
        <w:t>Subject to standing orders 13(d) and (f</w:t>
      </w:r>
      <w:r w:rsidR="00473A3F" w:rsidRPr="00F8670E">
        <w:rPr>
          <w:rFonts w:asciiTheme="minorHAnsi" w:hAnsiTheme="minorHAnsi" w:cstheme="minorHAnsi"/>
          <w:bCs/>
          <w:color w:val="000000"/>
          <w:spacing w:val="-2"/>
          <w:sz w:val="22"/>
          <w:szCs w:val="22"/>
          <w:lang w:bidi="en-US"/>
        </w:rPr>
        <w:t>),</w:t>
      </w:r>
      <w:r w:rsidRPr="00F8670E">
        <w:rPr>
          <w:rFonts w:asciiTheme="minorHAnsi" w:hAnsiTheme="minorHAnsi" w:cstheme="minorHAnsi"/>
          <w:bCs/>
          <w:color w:val="000000"/>
          <w:spacing w:val="-2"/>
          <w:sz w:val="22"/>
          <w:szCs w:val="22"/>
          <w:lang w:bidi="en-US"/>
        </w:rPr>
        <w:t xml:space="preserve"> </w:t>
      </w:r>
      <w:r w:rsidR="004D55C3" w:rsidRPr="00F8670E">
        <w:rPr>
          <w:rFonts w:asciiTheme="minorHAnsi" w:hAnsiTheme="minorHAnsi" w:cstheme="minorHAnsi"/>
          <w:bCs/>
          <w:color w:val="000000"/>
          <w:spacing w:val="-2"/>
          <w:sz w:val="22"/>
          <w:szCs w:val="22"/>
          <w:lang w:bidi="en-US"/>
        </w:rPr>
        <w:t>a dispensation request</w:t>
      </w:r>
      <w:r w:rsidRPr="00F8670E">
        <w:rPr>
          <w:rFonts w:asciiTheme="minorHAnsi" w:hAnsiTheme="minorHAnsi" w:cstheme="minorHAnsi"/>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F8670E">
        <w:rPr>
          <w:rFonts w:asciiTheme="minorHAnsi" w:hAnsiTheme="minorHAnsi" w:cstheme="minorHAnsi"/>
          <w:bCs/>
          <w:color w:val="000000"/>
          <w:spacing w:val="-2"/>
          <w:sz w:val="22"/>
          <w:szCs w:val="22"/>
          <w:lang w:bidi="en-US"/>
        </w:rPr>
        <w:t>eginning of the meeting of the C</w:t>
      </w:r>
      <w:r w:rsidRPr="00F8670E">
        <w:rPr>
          <w:rFonts w:asciiTheme="minorHAnsi" w:hAnsiTheme="minorHAnsi" w:cstheme="minorHAnsi"/>
          <w:bCs/>
          <w:color w:val="000000"/>
          <w:spacing w:val="-2"/>
          <w:sz w:val="22"/>
          <w:szCs w:val="22"/>
          <w:lang w:bidi="en-US"/>
        </w:rPr>
        <w:t>ouncil</w:t>
      </w:r>
      <w:r w:rsidR="004D55C3" w:rsidRPr="00F8670E">
        <w:rPr>
          <w:rFonts w:asciiTheme="minorHAnsi" w:hAnsiTheme="minorHAnsi" w:cstheme="minorHAnsi"/>
          <w:bCs/>
          <w:color w:val="000000"/>
          <w:spacing w:val="-2"/>
          <w:sz w:val="22"/>
          <w:szCs w:val="22"/>
          <w:lang w:bidi="en-US"/>
        </w:rPr>
        <w:t>, or committee or</w:t>
      </w:r>
      <w:r w:rsidRPr="00F8670E">
        <w:rPr>
          <w:rFonts w:asciiTheme="minorHAnsi" w:hAnsiTheme="minorHAnsi" w:cstheme="minorHAnsi"/>
          <w:bCs/>
          <w:color w:val="000000"/>
          <w:spacing w:val="-2"/>
          <w:sz w:val="22"/>
          <w:szCs w:val="22"/>
          <w:lang w:bidi="en-US"/>
        </w:rPr>
        <w:t xml:space="preserve"> sub-committee for which the dispensation is required].</w:t>
      </w:r>
    </w:p>
    <w:p w14:paraId="5FB1C2A7" w14:textId="77777777" w:rsidR="00883BA0" w:rsidRPr="00F8670E" w:rsidRDefault="00883BA0" w:rsidP="00DE7600">
      <w:pPr>
        <w:widowControl w:val="0"/>
        <w:numPr>
          <w:ilvl w:val="0"/>
          <w:numId w:val="6"/>
        </w:numPr>
        <w:tabs>
          <w:tab w:val="left" w:pos="1134"/>
        </w:tabs>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F8670E">
        <w:rPr>
          <w:rFonts w:asciiTheme="minorHAnsi" w:hAnsiTheme="minorHAnsi" w:cstheme="minorHAnsi"/>
          <w:b/>
          <w:bCs/>
          <w:color w:val="000000"/>
          <w:spacing w:val="-2"/>
          <w:sz w:val="22"/>
          <w:szCs w:val="22"/>
          <w:lang w:bidi="en-US"/>
        </w:rPr>
        <w:t>A dispensation may be granted in accord</w:t>
      </w:r>
      <w:r w:rsidR="00573C4E" w:rsidRPr="00F8670E">
        <w:rPr>
          <w:rFonts w:asciiTheme="minorHAnsi" w:hAnsiTheme="minorHAnsi" w:cstheme="minorHAnsi"/>
          <w:b/>
          <w:bCs/>
          <w:color w:val="000000"/>
          <w:spacing w:val="-2"/>
          <w:sz w:val="22"/>
          <w:szCs w:val="22"/>
          <w:lang w:bidi="en-US"/>
        </w:rPr>
        <w:t xml:space="preserve">ance with standing order 13(e) </w:t>
      </w:r>
      <w:r w:rsidRPr="00F8670E">
        <w:rPr>
          <w:rFonts w:asciiTheme="minorHAnsi" w:hAnsiTheme="minorHAnsi" w:cstheme="minorHAnsi"/>
          <w:b/>
          <w:bCs/>
          <w:color w:val="000000"/>
          <w:spacing w:val="-2"/>
          <w:sz w:val="22"/>
          <w:szCs w:val="22"/>
          <w:lang w:bidi="en-US"/>
        </w:rPr>
        <w:t xml:space="preserve">if having regard to all relevant circumstances </w:t>
      </w:r>
      <w:r w:rsidR="00573C4E" w:rsidRPr="00F8670E">
        <w:rPr>
          <w:rFonts w:asciiTheme="minorHAnsi" w:hAnsiTheme="minorHAnsi" w:cstheme="minorHAnsi"/>
          <w:b/>
          <w:bCs/>
          <w:color w:val="000000"/>
          <w:spacing w:val="-2"/>
          <w:sz w:val="22"/>
          <w:szCs w:val="22"/>
          <w:lang w:bidi="en-US"/>
        </w:rPr>
        <w:t>any of the following apply</w:t>
      </w:r>
      <w:r w:rsidRPr="00F8670E">
        <w:rPr>
          <w:rFonts w:asciiTheme="minorHAnsi" w:hAnsiTheme="minorHAnsi" w:cstheme="minorHAnsi"/>
          <w:b/>
          <w:bCs/>
          <w:color w:val="000000"/>
          <w:spacing w:val="-2"/>
          <w:sz w:val="22"/>
          <w:szCs w:val="22"/>
          <w:lang w:bidi="en-US"/>
        </w:rPr>
        <w:t>:</w:t>
      </w:r>
    </w:p>
    <w:p w14:paraId="418564FF" w14:textId="77777777" w:rsidR="00883BA0" w:rsidRPr="00F8670E"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F8670E">
        <w:rPr>
          <w:rFonts w:asciiTheme="minorHAnsi" w:hAnsiTheme="minorHAnsi" w:cstheme="minorHAnsi"/>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transaction of the </w:t>
      </w:r>
      <w:proofErr w:type="gramStart"/>
      <w:r w:rsidRPr="00F8670E">
        <w:rPr>
          <w:rFonts w:asciiTheme="minorHAnsi" w:hAnsiTheme="minorHAnsi" w:cstheme="minorHAnsi"/>
          <w:b/>
          <w:bCs/>
          <w:color w:val="000000"/>
          <w:spacing w:val="-2"/>
          <w:sz w:val="22"/>
          <w:szCs w:val="22"/>
          <w:lang w:bidi="en-US"/>
        </w:rPr>
        <w:t>business</w:t>
      </w:r>
      <w:r w:rsidR="00573C4E" w:rsidRPr="00F8670E">
        <w:rPr>
          <w:rFonts w:asciiTheme="minorHAnsi" w:hAnsiTheme="minorHAnsi" w:cstheme="minorHAnsi"/>
          <w:b/>
          <w:bCs/>
          <w:color w:val="000000"/>
          <w:spacing w:val="-2"/>
          <w:sz w:val="22"/>
          <w:szCs w:val="22"/>
          <w:lang w:bidi="en-US"/>
        </w:rPr>
        <w:t>;</w:t>
      </w:r>
      <w:proofErr w:type="gramEnd"/>
      <w:r w:rsidR="00573C4E" w:rsidRPr="00F8670E">
        <w:rPr>
          <w:rFonts w:asciiTheme="minorHAnsi" w:hAnsiTheme="minorHAnsi" w:cstheme="minorHAnsi"/>
          <w:b/>
          <w:bCs/>
          <w:color w:val="000000"/>
          <w:spacing w:val="-2"/>
          <w:sz w:val="22"/>
          <w:szCs w:val="22"/>
          <w:lang w:bidi="en-US"/>
        </w:rPr>
        <w:t xml:space="preserve"> </w:t>
      </w:r>
    </w:p>
    <w:p w14:paraId="35806CCB" w14:textId="77777777" w:rsidR="00883BA0" w:rsidRPr="00F8670E"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F8670E">
        <w:rPr>
          <w:rFonts w:asciiTheme="minorHAnsi" w:hAnsiTheme="minorHAnsi" w:cstheme="minorHAnsi"/>
          <w:b/>
          <w:bCs/>
          <w:color w:val="000000"/>
          <w:spacing w:val="-2"/>
          <w:sz w:val="22"/>
          <w:szCs w:val="22"/>
          <w:lang w:bidi="en-US"/>
        </w:rPr>
        <w:t>granting the dispensation is in the inte</w:t>
      </w:r>
      <w:r w:rsidR="00537CEB" w:rsidRPr="00F8670E">
        <w:rPr>
          <w:rFonts w:asciiTheme="minorHAnsi" w:hAnsiTheme="minorHAnsi" w:cstheme="minorHAnsi"/>
          <w:b/>
          <w:bCs/>
          <w:color w:val="000000"/>
          <w:spacing w:val="-2"/>
          <w:sz w:val="22"/>
          <w:szCs w:val="22"/>
          <w:lang w:bidi="en-US"/>
        </w:rPr>
        <w:t>rests of persons living in the C</w:t>
      </w:r>
      <w:r w:rsidR="00573C4E" w:rsidRPr="00F8670E">
        <w:rPr>
          <w:rFonts w:asciiTheme="minorHAnsi" w:hAnsiTheme="minorHAnsi" w:cstheme="minorHAnsi"/>
          <w:b/>
          <w:bCs/>
          <w:color w:val="000000"/>
          <w:spacing w:val="-2"/>
          <w:sz w:val="22"/>
          <w:szCs w:val="22"/>
          <w:lang w:bidi="en-US"/>
        </w:rPr>
        <w:t>ouncil’s area; or</w:t>
      </w:r>
    </w:p>
    <w:p w14:paraId="1ADA7FA4" w14:textId="77777777" w:rsidR="00883BA0" w:rsidRPr="00F8670E"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F8670E">
        <w:rPr>
          <w:rFonts w:asciiTheme="minorHAnsi" w:hAnsiTheme="minorHAnsi" w:cstheme="minorHAnsi"/>
          <w:b/>
          <w:bCs/>
          <w:color w:val="000000"/>
          <w:spacing w:val="-2"/>
          <w:sz w:val="22"/>
          <w:szCs w:val="22"/>
          <w:lang w:bidi="en-US"/>
        </w:rPr>
        <w:t>it is otherwise appropriate to grant a dispensation.</w:t>
      </w:r>
    </w:p>
    <w:p w14:paraId="4B5F6C87"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p>
    <w:p w14:paraId="26D3487E" w14:textId="77777777" w:rsidR="00883BA0" w:rsidRPr="00F8670E" w:rsidRDefault="001E3ED6" w:rsidP="003712CC">
      <w:pPr>
        <w:pStyle w:val="Heading1"/>
        <w:numPr>
          <w:ilvl w:val="0"/>
          <w:numId w:val="0"/>
        </w:numPr>
        <w:spacing w:before="0" w:after="200" w:line="276" w:lineRule="auto"/>
        <w:ind w:left="851" w:hanging="851"/>
        <w:rPr>
          <w:rFonts w:asciiTheme="minorHAnsi" w:hAnsiTheme="minorHAnsi" w:cstheme="minorHAnsi"/>
          <w:b/>
        </w:rPr>
      </w:pPr>
      <w:bookmarkStart w:id="98" w:name="_Toc359334519"/>
      <w:bookmarkStart w:id="99" w:name="_Toc359334798"/>
      <w:bookmarkStart w:id="100" w:name="_Toc359336500"/>
      <w:bookmarkStart w:id="101" w:name="_Toc359318569"/>
      <w:bookmarkStart w:id="102" w:name="_Toc359334520"/>
      <w:bookmarkStart w:id="103" w:name="_Toc359334799"/>
      <w:bookmarkStart w:id="104" w:name="_Toc359336501"/>
      <w:bookmarkStart w:id="105" w:name="_Toc357072150"/>
      <w:bookmarkStart w:id="106" w:name="_Toc357072143"/>
      <w:bookmarkStart w:id="107" w:name="_Toc357072142"/>
      <w:bookmarkStart w:id="108" w:name="_Toc52308451"/>
      <w:bookmarkEnd w:id="98"/>
      <w:bookmarkEnd w:id="99"/>
      <w:bookmarkEnd w:id="100"/>
      <w:r w:rsidRPr="00F8670E">
        <w:rPr>
          <w:rFonts w:asciiTheme="minorHAnsi" w:hAnsiTheme="minorHAnsi" w:cstheme="minorHAnsi"/>
          <w:b/>
        </w:rPr>
        <w:t>CODE OF CONDUCT COMPLAINTS</w:t>
      </w:r>
      <w:bookmarkEnd w:id="101"/>
      <w:bookmarkEnd w:id="102"/>
      <w:bookmarkEnd w:id="103"/>
      <w:bookmarkEnd w:id="104"/>
      <w:bookmarkEnd w:id="108"/>
      <w:r w:rsidRPr="00F8670E">
        <w:rPr>
          <w:rFonts w:asciiTheme="minorHAnsi" w:hAnsiTheme="minorHAnsi" w:cstheme="minorHAnsi"/>
          <w:b/>
        </w:rPr>
        <w:t xml:space="preserve"> </w:t>
      </w:r>
      <w:bookmarkEnd w:id="105"/>
    </w:p>
    <w:p w14:paraId="5845949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Upon notification by the District or Unitary Council that it is dealing with a complaint that a councillor or non-councillor with </w:t>
      </w:r>
      <w:r w:rsidR="00537CEB" w:rsidRPr="00F8670E">
        <w:rPr>
          <w:rFonts w:asciiTheme="minorHAnsi" w:hAnsiTheme="minorHAnsi" w:cstheme="minorHAnsi"/>
          <w:color w:val="000000"/>
          <w:sz w:val="22"/>
          <w:szCs w:val="22"/>
          <w:lang w:bidi="en-US"/>
        </w:rPr>
        <w:t>voting rights has breached the C</w:t>
      </w:r>
      <w:r w:rsidRPr="00F8670E">
        <w:rPr>
          <w:rFonts w:asciiTheme="minorHAnsi" w:hAnsiTheme="minorHAnsi" w:cstheme="minorHAnsi"/>
          <w:color w:val="000000"/>
          <w:sz w:val="22"/>
          <w:szCs w:val="22"/>
          <w:lang w:bidi="en-US"/>
        </w:rPr>
        <w:t>ouncil’s code of conduct, the Proper Officer shall, subject to standing</w:t>
      </w:r>
      <w:r w:rsidR="0082584E" w:rsidRPr="00F8670E">
        <w:rPr>
          <w:rFonts w:asciiTheme="minorHAnsi" w:hAnsiTheme="minorHAnsi" w:cstheme="minorHAnsi"/>
          <w:color w:val="000000"/>
          <w:sz w:val="22"/>
          <w:szCs w:val="22"/>
          <w:lang w:bidi="en-US"/>
        </w:rPr>
        <w:t xml:space="preserve"> order 11</w:t>
      </w:r>
      <w:r w:rsidR="00537CEB" w:rsidRPr="00F8670E">
        <w:rPr>
          <w:rFonts w:asciiTheme="minorHAnsi" w:hAnsiTheme="minorHAnsi" w:cstheme="minorHAnsi"/>
          <w:color w:val="000000"/>
          <w:sz w:val="22"/>
          <w:szCs w:val="22"/>
          <w:lang w:bidi="en-US"/>
        </w:rPr>
        <w:t>, report this to the C</w:t>
      </w:r>
      <w:r w:rsidRPr="00F8670E">
        <w:rPr>
          <w:rFonts w:asciiTheme="minorHAnsi" w:hAnsiTheme="minorHAnsi" w:cstheme="minorHAnsi"/>
          <w:color w:val="000000"/>
          <w:sz w:val="22"/>
          <w:szCs w:val="22"/>
          <w:lang w:bidi="en-US"/>
        </w:rPr>
        <w:t>ouncil.</w:t>
      </w:r>
    </w:p>
    <w:p w14:paraId="0061494F"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Where the notification in standing order 14(a</w:t>
      </w:r>
      <w:r w:rsidR="0012268A" w:rsidRPr="00F8670E">
        <w:rPr>
          <w:rFonts w:asciiTheme="minorHAnsi" w:hAnsiTheme="minorHAnsi" w:cstheme="minorHAnsi"/>
          <w:color w:val="000000"/>
          <w:sz w:val="22"/>
          <w:szCs w:val="22"/>
          <w:lang w:bidi="en-US"/>
        </w:rPr>
        <w:t>) relates</w:t>
      </w:r>
      <w:r w:rsidRPr="00F8670E">
        <w:rPr>
          <w:rFonts w:asciiTheme="minorHAnsi" w:hAnsiTheme="minorHAnsi" w:cstheme="minorHAnsi"/>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F8670E">
        <w:rPr>
          <w:rFonts w:asciiTheme="minorHAnsi" w:hAnsiTheme="minorHAnsi" w:cstheme="minorHAnsi"/>
          <w:color w:val="000000"/>
          <w:sz w:val="22"/>
          <w:szCs w:val="22"/>
          <w:lang w:bidi="en-US"/>
        </w:rPr>
        <w:t>and the C</w:t>
      </w:r>
      <w:r w:rsidRPr="00F8670E">
        <w:rPr>
          <w:rFonts w:asciiTheme="minorHAnsi" w:hAnsiTheme="minorHAnsi" w:cstheme="minorHAnsi"/>
          <w:color w:val="000000"/>
          <w:sz w:val="22"/>
          <w:szCs w:val="22"/>
          <w:lang w:bidi="en-US"/>
        </w:rPr>
        <w:t>ouncil has agreed what action, if any, to take in accordance with standing order 14(d</w:t>
      </w:r>
      <w:r w:rsidR="0082584E"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w:t>
      </w:r>
    </w:p>
    <w:p w14:paraId="2F460BE1" w14:textId="77777777" w:rsidR="00883BA0" w:rsidRPr="00F8670E" w:rsidRDefault="00537CEB"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The C</w:t>
      </w:r>
      <w:r w:rsidR="00883BA0" w:rsidRPr="00F8670E">
        <w:rPr>
          <w:rFonts w:asciiTheme="minorHAnsi" w:hAnsiTheme="minorHAnsi" w:cstheme="minorHAnsi"/>
          <w:color w:val="000000"/>
          <w:sz w:val="22"/>
          <w:szCs w:val="22"/>
          <w:lang w:bidi="en-US"/>
        </w:rPr>
        <w:t>ouncil may:</w:t>
      </w:r>
    </w:p>
    <w:p w14:paraId="2D4288B6" w14:textId="77777777" w:rsidR="00883BA0" w:rsidRPr="00F8670E" w:rsidRDefault="00883BA0" w:rsidP="00DE7600">
      <w:pPr>
        <w:widowControl w:val="0"/>
        <w:numPr>
          <w:ilvl w:val="1"/>
          <w:numId w:val="15"/>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sz w:val="22"/>
          <w:szCs w:val="22"/>
        </w:rPr>
        <w:t xml:space="preserve">provide information or evidence </w:t>
      </w:r>
      <w:r w:rsidRPr="00F8670E">
        <w:rPr>
          <w:rFonts w:asciiTheme="minorHAnsi" w:hAnsiTheme="minorHAnsi" w:cstheme="minorHAnsi"/>
          <w:color w:val="000000"/>
          <w:sz w:val="22"/>
          <w:szCs w:val="22"/>
          <w:lang w:bidi="en-US"/>
        </w:rPr>
        <w:t xml:space="preserve">where such disclosure is necessary to </w:t>
      </w:r>
      <w:r w:rsidR="00006C26" w:rsidRPr="00F8670E">
        <w:rPr>
          <w:rFonts w:asciiTheme="minorHAnsi" w:hAnsiTheme="minorHAnsi" w:cstheme="minorHAnsi"/>
          <w:color w:val="000000"/>
          <w:sz w:val="22"/>
          <w:szCs w:val="22"/>
          <w:lang w:bidi="en-US"/>
        </w:rPr>
        <w:t>investigate</w:t>
      </w:r>
      <w:r w:rsidRPr="00F8670E">
        <w:rPr>
          <w:rFonts w:asciiTheme="minorHAnsi" w:hAnsiTheme="minorHAnsi" w:cstheme="minorHAnsi"/>
          <w:color w:val="000000"/>
          <w:sz w:val="22"/>
          <w:szCs w:val="22"/>
          <w:lang w:bidi="en-US"/>
        </w:rPr>
        <w:t xml:space="preserve"> the complaint or is </w:t>
      </w:r>
      <w:r w:rsidR="00006C26" w:rsidRPr="00F8670E">
        <w:rPr>
          <w:rFonts w:asciiTheme="minorHAnsi" w:hAnsiTheme="minorHAnsi" w:cstheme="minorHAnsi"/>
          <w:color w:val="000000"/>
          <w:sz w:val="22"/>
          <w:szCs w:val="22"/>
          <w:lang w:bidi="en-US"/>
        </w:rPr>
        <w:t xml:space="preserve">a legal </w:t>
      </w:r>
      <w:proofErr w:type="gramStart"/>
      <w:r w:rsidR="00006C26" w:rsidRPr="00F8670E">
        <w:rPr>
          <w:rFonts w:asciiTheme="minorHAnsi" w:hAnsiTheme="minorHAnsi" w:cstheme="minorHAnsi"/>
          <w:color w:val="000000"/>
          <w:sz w:val="22"/>
          <w:szCs w:val="22"/>
          <w:lang w:bidi="en-US"/>
        </w:rPr>
        <w:t>requirement</w:t>
      </w:r>
      <w:r w:rsidRPr="00F8670E">
        <w:rPr>
          <w:rFonts w:asciiTheme="minorHAnsi" w:hAnsiTheme="minorHAnsi" w:cstheme="minorHAnsi"/>
          <w:color w:val="000000"/>
          <w:sz w:val="22"/>
          <w:szCs w:val="22"/>
          <w:lang w:bidi="en-US"/>
        </w:rPr>
        <w:t>;</w:t>
      </w:r>
      <w:proofErr w:type="gramEnd"/>
    </w:p>
    <w:p w14:paraId="6C838B67" w14:textId="77777777" w:rsidR="00883BA0" w:rsidRPr="00F8670E" w:rsidRDefault="00883BA0" w:rsidP="00DE7600">
      <w:pPr>
        <w:widowControl w:val="0"/>
        <w:numPr>
          <w:ilvl w:val="1"/>
          <w:numId w:val="15"/>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seek information relevant to the complaint</w:t>
      </w:r>
      <w:r w:rsidRPr="00F8670E">
        <w:rPr>
          <w:rFonts w:asciiTheme="minorHAnsi" w:hAnsiTheme="minorHAnsi" w:cstheme="minorHAnsi"/>
          <w:sz w:val="22"/>
          <w:szCs w:val="22"/>
        </w:rPr>
        <w:t xml:space="preserve"> </w:t>
      </w:r>
      <w:r w:rsidRPr="00F8670E">
        <w:rPr>
          <w:rFonts w:asciiTheme="minorHAnsi" w:hAnsiTheme="minorHAnsi" w:cstheme="minorHAnsi"/>
          <w:color w:val="000000"/>
          <w:sz w:val="22"/>
          <w:szCs w:val="22"/>
          <w:lang w:bidi="en-US"/>
        </w:rPr>
        <w:t xml:space="preserve">from the person or body with statutory responsibility for investigation of the </w:t>
      </w:r>
      <w:proofErr w:type="gramStart"/>
      <w:r w:rsidRPr="00F8670E">
        <w:rPr>
          <w:rFonts w:asciiTheme="minorHAnsi" w:hAnsiTheme="minorHAnsi" w:cstheme="minorHAnsi"/>
          <w:color w:val="000000"/>
          <w:sz w:val="22"/>
          <w:szCs w:val="22"/>
          <w:lang w:bidi="en-US"/>
        </w:rPr>
        <w:t>matter;</w:t>
      </w:r>
      <w:proofErr w:type="gramEnd"/>
    </w:p>
    <w:p w14:paraId="0D87CDBB" w14:textId="77777777" w:rsidR="0032195E"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color w:val="000000"/>
          <w:sz w:val="22"/>
          <w:szCs w:val="22"/>
          <w:lang w:bidi="en-US"/>
        </w:rPr>
        <w:t xml:space="preserve">Upon notification by the District or Unitary Council that a councillor or non-councillor with </w:t>
      </w:r>
      <w:r w:rsidR="00452E53" w:rsidRPr="00F8670E">
        <w:rPr>
          <w:rFonts w:asciiTheme="minorHAnsi" w:hAnsiTheme="minorHAnsi" w:cstheme="minorHAnsi"/>
          <w:b/>
          <w:color w:val="000000"/>
          <w:sz w:val="22"/>
          <w:szCs w:val="22"/>
          <w:lang w:bidi="en-US"/>
        </w:rPr>
        <w:t>voting rights has breached the Council’s code of conduct, the C</w:t>
      </w:r>
      <w:r w:rsidRPr="00F8670E">
        <w:rPr>
          <w:rFonts w:asciiTheme="minorHAnsi" w:hAnsiTheme="minorHAnsi" w:cstheme="minorHAnsi"/>
          <w:b/>
          <w:color w:val="000000"/>
          <w:sz w:val="22"/>
          <w:szCs w:val="22"/>
          <w:lang w:bidi="en-US"/>
        </w:rPr>
        <w:t>ouncil shall consider what, if any, action to take against him. Such action excludes disqualification or suspension from office.</w:t>
      </w:r>
    </w:p>
    <w:p w14:paraId="599BB4B6" w14:textId="107BCEB2" w:rsidR="00C51377" w:rsidRPr="00F8670E" w:rsidRDefault="00C51377">
      <w:pPr>
        <w:rPr>
          <w:rFonts w:asciiTheme="minorHAnsi" w:eastAsiaTheme="majorEastAsia" w:hAnsiTheme="minorHAnsi" w:cstheme="minorHAnsi"/>
          <w:b/>
          <w:bCs/>
          <w:color w:val="000000" w:themeColor="text1"/>
          <w:sz w:val="22"/>
          <w:szCs w:val="22"/>
          <w:lang w:bidi="en-US"/>
        </w:rPr>
      </w:pPr>
      <w:bookmarkStart w:id="109" w:name="_Toc359318570"/>
      <w:bookmarkStart w:id="110" w:name="_Toc359334521"/>
      <w:bookmarkStart w:id="111" w:name="_Toc359334800"/>
      <w:bookmarkStart w:id="112" w:name="_Toc359336502"/>
    </w:p>
    <w:p w14:paraId="457093B1" w14:textId="77777777" w:rsidR="00883BA0" w:rsidRPr="00F8670E" w:rsidRDefault="001E3ED6" w:rsidP="003712CC">
      <w:pPr>
        <w:pStyle w:val="Heading1"/>
        <w:numPr>
          <w:ilvl w:val="0"/>
          <w:numId w:val="0"/>
        </w:numPr>
        <w:spacing w:before="0" w:after="200" w:line="276" w:lineRule="auto"/>
        <w:ind w:left="851" w:hanging="851"/>
        <w:rPr>
          <w:rFonts w:asciiTheme="minorHAnsi" w:hAnsiTheme="minorHAnsi" w:cstheme="minorHAnsi"/>
          <w:b/>
          <w:szCs w:val="22"/>
          <w:lang w:bidi="en-US"/>
        </w:rPr>
      </w:pPr>
      <w:bookmarkStart w:id="113" w:name="_Toc52308452"/>
      <w:r w:rsidRPr="00F8670E">
        <w:rPr>
          <w:rFonts w:asciiTheme="minorHAnsi" w:hAnsiTheme="minorHAnsi" w:cstheme="minorHAnsi"/>
          <w:b/>
          <w:szCs w:val="22"/>
          <w:lang w:bidi="en-US"/>
        </w:rPr>
        <w:t>PROPER OFFICER</w:t>
      </w:r>
      <w:bookmarkEnd w:id="106"/>
      <w:bookmarkEnd w:id="109"/>
      <w:bookmarkEnd w:id="110"/>
      <w:bookmarkEnd w:id="111"/>
      <w:bookmarkEnd w:id="112"/>
      <w:bookmarkEnd w:id="113"/>
      <w:r w:rsidRPr="00F8670E">
        <w:rPr>
          <w:rFonts w:asciiTheme="minorHAnsi" w:hAnsiTheme="minorHAnsi" w:cstheme="minorHAnsi"/>
          <w:b/>
          <w:szCs w:val="22"/>
          <w:lang w:bidi="en-US"/>
        </w:rPr>
        <w:t xml:space="preserve"> </w:t>
      </w:r>
    </w:p>
    <w:p w14:paraId="1F25E647"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Proper Officer shall be either (</w:t>
      </w:r>
      <w:proofErr w:type="spellStart"/>
      <w:r w:rsidRPr="00F8670E">
        <w:rPr>
          <w:rFonts w:asciiTheme="minorHAnsi" w:hAnsiTheme="minorHAnsi" w:cstheme="minorHAnsi"/>
          <w:color w:val="000000"/>
          <w:sz w:val="22"/>
          <w:szCs w:val="22"/>
          <w:lang w:bidi="en-US"/>
        </w:rPr>
        <w:t>i</w:t>
      </w:r>
      <w:proofErr w:type="spellEnd"/>
      <w:r w:rsidRPr="00F8670E">
        <w:rPr>
          <w:rFonts w:asciiTheme="minorHAnsi" w:hAnsiTheme="minorHAnsi" w:cstheme="minorHAnsi"/>
          <w:color w:val="000000"/>
          <w:sz w:val="22"/>
          <w:szCs w:val="22"/>
          <w:lang w:bidi="en-US"/>
        </w:rPr>
        <w:t>) the clerk or (ii) other st</w:t>
      </w:r>
      <w:r w:rsidR="00452E53" w:rsidRPr="00F8670E">
        <w:rPr>
          <w:rFonts w:asciiTheme="minorHAnsi" w:hAnsiTheme="minorHAnsi" w:cstheme="minorHAnsi"/>
          <w:color w:val="000000"/>
          <w:sz w:val="22"/>
          <w:szCs w:val="22"/>
          <w:lang w:bidi="en-US"/>
        </w:rPr>
        <w:t>aff member(s) nominated by the C</w:t>
      </w:r>
      <w:r w:rsidRPr="00F8670E">
        <w:rPr>
          <w:rFonts w:asciiTheme="minorHAnsi" w:hAnsiTheme="minorHAnsi" w:cstheme="minorHAnsi"/>
          <w:color w:val="000000"/>
          <w:sz w:val="22"/>
          <w:szCs w:val="22"/>
          <w:lang w:bidi="en-US"/>
        </w:rPr>
        <w:t xml:space="preserve">ouncil to undertake the work of the Proper Officer when the Proper Officer is absent. </w:t>
      </w:r>
    </w:p>
    <w:p w14:paraId="0C0001F8"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Proper Officer shall:</w:t>
      </w:r>
    </w:p>
    <w:p w14:paraId="77584834" w14:textId="77777777" w:rsidR="00F11317"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 xml:space="preserve">at least three clear days before a meeting of the council, a </w:t>
      </w:r>
      <w:proofErr w:type="gramStart"/>
      <w:r w:rsidRPr="00F8670E">
        <w:rPr>
          <w:rFonts w:asciiTheme="minorHAnsi" w:hAnsiTheme="minorHAnsi" w:cstheme="minorHAnsi"/>
          <w:b/>
          <w:bCs/>
          <w:color w:val="000000"/>
          <w:sz w:val="22"/>
          <w:szCs w:val="22"/>
          <w:lang w:bidi="en-US"/>
        </w:rPr>
        <w:t>committee</w:t>
      </w:r>
      <w:proofErr w:type="gramEnd"/>
      <w:r w:rsidRPr="00F8670E">
        <w:rPr>
          <w:rFonts w:asciiTheme="minorHAnsi" w:hAnsiTheme="minorHAnsi" w:cstheme="minorHAnsi"/>
          <w:b/>
          <w:bCs/>
          <w:color w:val="000000"/>
          <w:sz w:val="22"/>
          <w:szCs w:val="22"/>
          <w:lang w:bidi="en-US"/>
        </w:rPr>
        <w:t xml:space="preserve"> </w:t>
      </w:r>
      <w:r w:rsidR="00AE24F9" w:rsidRPr="00F8670E">
        <w:rPr>
          <w:rFonts w:asciiTheme="minorHAnsi" w:hAnsiTheme="minorHAnsi" w:cstheme="minorHAnsi"/>
          <w:bCs/>
          <w:color w:val="000000"/>
          <w:sz w:val="22"/>
          <w:szCs w:val="22"/>
          <w:lang w:bidi="en-US"/>
        </w:rPr>
        <w:t>or</w:t>
      </w:r>
      <w:r w:rsidRPr="00F8670E">
        <w:rPr>
          <w:rFonts w:asciiTheme="minorHAnsi" w:hAnsiTheme="minorHAnsi" w:cstheme="minorHAnsi"/>
          <w:bCs/>
          <w:color w:val="000000"/>
          <w:sz w:val="22"/>
          <w:szCs w:val="22"/>
          <w:lang w:bidi="en-US"/>
        </w:rPr>
        <w:t xml:space="preserve"> a sub-committee</w:t>
      </w:r>
      <w:r w:rsidR="00F11317" w:rsidRPr="00F8670E">
        <w:rPr>
          <w:rFonts w:asciiTheme="minorHAnsi" w:hAnsiTheme="minorHAnsi" w:cstheme="minorHAnsi"/>
          <w:b/>
          <w:bCs/>
          <w:color w:val="000000"/>
          <w:sz w:val="22"/>
          <w:szCs w:val="22"/>
          <w:lang w:bidi="en-US"/>
        </w:rPr>
        <w:t>,</w:t>
      </w:r>
    </w:p>
    <w:p w14:paraId="10D6ED2D" w14:textId="77777777" w:rsidR="00883BA0" w:rsidRPr="00F8670E" w:rsidRDefault="00B043CD" w:rsidP="00DE7600">
      <w:pPr>
        <w:pStyle w:val="ListParagraph"/>
        <w:widowControl w:val="0"/>
        <w:numPr>
          <w:ilvl w:val="0"/>
          <w:numId w:val="23"/>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b/>
          <w:bCs/>
          <w:color w:val="000000"/>
          <w:sz w:val="22"/>
          <w:szCs w:val="22"/>
          <w:lang w:bidi="en-US"/>
        </w:rPr>
        <w:t xml:space="preserve">serve on councillors </w:t>
      </w:r>
      <w:r w:rsidR="00883BA0" w:rsidRPr="00F8670E">
        <w:rPr>
          <w:rFonts w:asciiTheme="minorHAnsi" w:hAnsiTheme="minorHAnsi" w:cstheme="minorHAnsi"/>
          <w:b/>
          <w:bCs/>
          <w:color w:val="000000"/>
          <w:sz w:val="22"/>
          <w:szCs w:val="22"/>
          <w:lang w:bidi="en-US"/>
        </w:rPr>
        <w:t>by delivery or post at their residences</w:t>
      </w:r>
      <w:r w:rsidR="00F11317" w:rsidRPr="00F8670E">
        <w:rPr>
          <w:rFonts w:asciiTheme="minorHAnsi" w:hAnsiTheme="minorHAnsi" w:cstheme="minorHAnsi"/>
          <w:b/>
          <w:bCs/>
          <w:color w:val="000000"/>
          <w:sz w:val="22"/>
          <w:szCs w:val="22"/>
          <w:lang w:bidi="en-US"/>
        </w:rPr>
        <w:t xml:space="preserve"> </w:t>
      </w:r>
      <w:r w:rsidR="00E72AB4" w:rsidRPr="00F8670E">
        <w:rPr>
          <w:rFonts w:asciiTheme="minorHAnsi" w:hAnsiTheme="minorHAnsi" w:cstheme="minorHAnsi"/>
          <w:b/>
          <w:bCs/>
          <w:color w:val="000000"/>
          <w:sz w:val="22"/>
          <w:szCs w:val="22"/>
          <w:lang w:bidi="en-US"/>
        </w:rPr>
        <w:t xml:space="preserve">or </w:t>
      </w:r>
      <w:r w:rsidR="00F11317" w:rsidRPr="00F8670E">
        <w:rPr>
          <w:rFonts w:asciiTheme="minorHAnsi" w:hAnsiTheme="minorHAnsi" w:cstheme="minorHAnsi"/>
          <w:b/>
          <w:bCs/>
          <w:color w:val="000000"/>
          <w:sz w:val="22"/>
          <w:szCs w:val="22"/>
          <w:lang w:bidi="en-US"/>
        </w:rPr>
        <w:t>by email</w:t>
      </w:r>
      <w:r w:rsidR="00F11317" w:rsidRPr="00F8670E">
        <w:rPr>
          <w:rFonts w:asciiTheme="minorHAnsi" w:hAnsiTheme="minorHAnsi" w:cstheme="minorHAnsi"/>
          <w:b/>
          <w:sz w:val="22"/>
          <w:szCs w:val="22"/>
        </w:rPr>
        <w:t xml:space="preserve"> </w:t>
      </w:r>
      <w:r w:rsidR="00F11317" w:rsidRPr="00F8670E">
        <w:rPr>
          <w:rFonts w:asciiTheme="minorHAnsi" w:hAnsiTheme="minorHAnsi" w:cstheme="minorHAnsi"/>
          <w:b/>
          <w:bCs/>
          <w:color w:val="000000"/>
          <w:sz w:val="22"/>
          <w:szCs w:val="22"/>
          <w:lang w:bidi="en-US"/>
        </w:rPr>
        <w:t>authenticate</w:t>
      </w:r>
      <w:r w:rsidR="002B1949" w:rsidRPr="00F8670E">
        <w:rPr>
          <w:rFonts w:asciiTheme="minorHAnsi" w:hAnsiTheme="minorHAnsi" w:cstheme="minorHAnsi"/>
          <w:b/>
          <w:bCs/>
          <w:color w:val="000000"/>
          <w:sz w:val="22"/>
          <w:szCs w:val="22"/>
          <w:lang w:bidi="en-US"/>
        </w:rPr>
        <w:t>d in such manner as the Proper O</w:t>
      </w:r>
      <w:r w:rsidR="00F11317" w:rsidRPr="00F8670E">
        <w:rPr>
          <w:rFonts w:asciiTheme="minorHAnsi" w:hAnsiTheme="minorHAnsi" w:cstheme="minorHAnsi"/>
          <w:b/>
          <w:bCs/>
          <w:color w:val="000000"/>
          <w:sz w:val="22"/>
          <w:szCs w:val="22"/>
          <w:lang w:bidi="en-US"/>
        </w:rPr>
        <w:t>fficer thinks fit</w:t>
      </w:r>
      <w:r w:rsidR="003C6B53" w:rsidRPr="00F8670E">
        <w:rPr>
          <w:rFonts w:asciiTheme="minorHAnsi" w:hAnsiTheme="minorHAnsi" w:cstheme="minorHAnsi"/>
          <w:b/>
          <w:bCs/>
          <w:color w:val="000000"/>
          <w:sz w:val="22"/>
          <w:szCs w:val="22"/>
          <w:lang w:bidi="en-US"/>
        </w:rPr>
        <w:t>,</w:t>
      </w:r>
      <w:r w:rsidR="007832EC" w:rsidRPr="00F8670E">
        <w:rPr>
          <w:rFonts w:asciiTheme="minorHAnsi" w:hAnsiTheme="minorHAnsi" w:cstheme="minorHAnsi"/>
          <w:b/>
          <w:sz w:val="22"/>
          <w:szCs w:val="22"/>
        </w:rPr>
        <w:t xml:space="preserve"> </w:t>
      </w:r>
      <w:r w:rsidR="00883BA0" w:rsidRPr="00F8670E">
        <w:rPr>
          <w:rFonts w:asciiTheme="minorHAnsi" w:hAnsiTheme="minorHAnsi" w:cstheme="minorHAnsi"/>
          <w:b/>
          <w:bCs/>
          <w:color w:val="000000"/>
          <w:sz w:val="22"/>
          <w:szCs w:val="22"/>
          <w:lang w:bidi="en-US"/>
        </w:rPr>
        <w:t>a signed summons confirming the time, place and the agenda</w:t>
      </w:r>
      <w:r w:rsidR="00612253" w:rsidRPr="00F8670E">
        <w:rPr>
          <w:rFonts w:asciiTheme="minorHAnsi" w:hAnsiTheme="minorHAnsi" w:cstheme="minorHAnsi"/>
          <w:b/>
          <w:bCs/>
          <w:color w:val="000000"/>
          <w:sz w:val="22"/>
          <w:szCs w:val="22"/>
          <w:lang w:bidi="en-US"/>
        </w:rPr>
        <w:t xml:space="preserve"> </w:t>
      </w:r>
      <w:r w:rsidR="002A3B1E" w:rsidRPr="00F8670E">
        <w:rPr>
          <w:rFonts w:asciiTheme="minorHAnsi" w:hAnsiTheme="minorHAnsi" w:cstheme="minorHAnsi"/>
          <w:b/>
          <w:bCs/>
          <w:color w:val="000000"/>
          <w:sz w:val="22"/>
          <w:szCs w:val="22"/>
          <w:lang w:bidi="en-US"/>
        </w:rPr>
        <w:t>(provided</w:t>
      </w:r>
      <w:r w:rsidR="00B7521E" w:rsidRPr="00F8670E">
        <w:rPr>
          <w:rFonts w:asciiTheme="minorHAnsi" w:hAnsiTheme="minorHAnsi" w:cstheme="minorHAnsi"/>
          <w:b/>
          <w:bCs/>
          <w:color w:val="000000"/>
          <w:sz w:val="22"/>
          <w:szCs w:val="22"/>
          <w:lang w:bidi="en-US"/>
        </w:rPr>
        <w:t xml:space="preserve"> </w:t>
      </w:r>
      <w:r w:rsidR="002A3B1E" w:rsidRPr="00F8670E">
        <w:rPr>
          <w:rFonts w:asciiTheme="minorHAnsi" w:hAnsiTheme="minorHAnsi" w:cstheme="minorHAnsi"/>
          <w:b/>
          <w:bCs/>
          <w:color w:val="000000"/>
          <w:sz w:val="22"/>
          <w:szCs w:val="22"/>
          <w:lang w:bidi="en-US"/>
        </w:rPr>
        <w:t>the councillor has consented to service by email)</w:t>
      </w:r>
      <w:r w:rsidR="00466E76" w:rsidRPr="00F8670E">
        <w:rPr>
          <w:rFonts w:asciiTheme="minorHAnsi" w:hAnsiTheme="minorHAnsi" w:cstheme="minorHAnsi"/>
          <w:b/>
          <w:bCs/>
          <w:color w:val="000000"/>
          <w:sz w:val="22"/>
          <w:szCs w:val="22"/>
          <w:lang w:bidi="en-US"/>
        </w:rPr>
        <w:t>, and</w:t>
      </w:r>
    </w:p>
    <w:p w14:paraId="20559B9C" w14:textId="77777777" w:rsidR="002976ED" w:rsidRPr="00F8670E" w:rsidRDefault="00AE24F9" w:rsidP="00DE7600">
      <w:pPr>
        <w:pStyle w:val="ListParagraph"/>
        <w:widowControl w:val="0"/>
        <w:numPr>
          <w:ilvl w:val="0"/>
          <w:numId w:val="23"/>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Provide, in a conspicuous place,</w:t>
      </w:r>
      <w:r w:rsidR="00883BA0" w:rsidRPr="00F8670E">
        <w:rPr>
          <w:rFonts w:asciiTheme="minorHAnsi" w:hAnsiTheme="minorHAnsi" w:cstheme="minorHAnsi"/>
          <w:b/>
          <w:bCs/>
          <w:color w:val="000000"/>
          <w:sz w:val="22"/>
          <w:szCs w:val="22"/>
          <w:lang w:bidi="en-US"/>
        </w:rPr>
        <w:t xml:space="preserve"> </w:t>
      </w:r>
      <w:r w:rsidRPr="00F8670E">
        <w:rPr>
          <w:rFonts w:asciiTheme="minorHAnsi" w:hAnsiTheme="minorHAnsi" w:cstheme="minorHAnsi"/>
          <w:b/>
          <w:bCs/>
          <w:color w:val="000000"/>
          <w:sz w:val="22"/>
          <w:szCs w:val="22"/>
          <w:lang w:bidi="en-US"/>
        </w:rPr>
        <w:t xml:space="preserve">public </w:t>
      </w:r>
      <w:r w:rsidR="00883BA0" w:rsidRPr="00F8670E">
        <w:rPr>
          <w:rFonts w:asciiTheme="minorHAnsi" w:hAnsiTheme="minorHAnsi" w:cstheme="minorHAnsi"/>
          <w:b/>
          <w:bCs/>
          <w:color w:val="000000"/>
          <w:sz w:val="22"/>
          <w:szCs w:val="22"/>
          <w:lang w:bidi="en-US"/>
        </w:rPr>
        <w:t>notice of the time, place and agenda (provided that the public notice with agenda of a</w:t>
      </w:r>
      <w:r w:rsidR="00A75130" w:rsidRPr="00F8670E">
        <w:rPr>
          <w:rFonts w:asciiTheme="minorHAnsi" w:hAnsiTheme="minorHAnsi" w:cstheme="minorHAnsi"/>
          <w:b/>
          <w:bCs/>
          <w:color w:val="000000"/>
          <w:sz w:val="22"/>
          <w:szCs w:val="22"/>
          <w:lang w:bidi="en-US"/>
        </w:rPr>
        <w:t>n extraordinary meeting of the C</w:t>
      </w:r>
      <w:r w:rsidR="00883BA0" w:rsidRPr="00F8670E">
        <w:rPr>
          <w:rFonts w:asciiTheme="minorHAnsi" w:hAnsiTheme="minorHAnsi" w:cstheme="minorHAnsi"/>
          <w:b/>
          <w:bCs/>
          <w:color w:val="000000"/>
          <w:sz w:val="22"/>
          <w:szCs w:val="22"/>
          <w:lang w:bidi="en-US"/>
        </w:rPr>
        <w:t>ouncil convened by councillors is signed by them)</w:t>
      </w:r>
      <w:r w:rsidR="007F5D7C" w:rsidRPr="00F8670E">
        <w:rPr>
          <w:rFonts w:asciiTheme="minorHAnsi" w:hAnsiTheme="minorHAnsi" w:cstheme="minorHAnsi"/>
          <w:b/>
          <w:bCs/>
          <w:color w:val="000000"/>
          <w:sz w:val="22"/>
          <w:szCs w:val="22"/>
          <w:lang w:bidi="en-US"/>
        </w:rPr>
        <w:t>.</w:t>
      </w:r>
    </w:p>
    <w:p w14:paraId="0F3F755C" w14:textId="497F9CC9" w:rsidR="00883BA0" w:rsidRPr="00F8670E" w:rsidRDefault="00883BA0" w:rsidP="0032195E">
      <w:pPr>
        <w:widowControl w:val="0"/>
        <w:suppressAutoHyphens/>
        <w:autoSpaceDE w:val="0"/>
        <w:autoSpaceDN w:val="0"/>
        <w:adjustRightInd w:val="0"/>
        <w:spacing w:after="200" w:line="276" w:lineRule="auto"/>
        <w:ind w:left="1134"/>
        <w:textAlignment w:val="center"/>
        <w:rPr>
          <w:rFonts w:asciiTheme="minorHAnsi" w:hAnsiTheme="minorHAnsi" w:cstheme="minorHAnsi"/>
          <w:i/>
          <w:color w:val="000000"/>
          <w:sz w:val="22"/>
          <w:szCs w:val="22"/>
          <w:lang w:bidi="en-US"/>
        </w:rPr>
      </w:pPr>
      <w:r w:rsidRPr="00F8670E">
        <w:rPr>
          <w:rFonts w:asciiTheme="minorHAnsi" w:hAnsiTheme="minorHAnsi" w:cstheme="minorHAnsi"/>
          <w:i/>
          <w:color w:val="000000"/>
          <w:sz w:val="22"/>
          <w:szCs w:val="22"/>
          <w:lang w:bidi="en-US"/>
        </w:rPr>
        <w:t xml:space="preserve">See standing order </w:t>
      </w:r>
      <w:r w:rsidR="00DE7600">
        <w:rPr>
          <w:rFonts w:asciiTheme="minorHAnsi" w:hAnsiTheme="minorHAnsi" w:cstheme="minorHAnsi"/>
          <w:i/>
          <w:color w:val="000000"/>
          <w:sz w:val="22"/>
          <w:szCs w:val="22"/>
          <w:lang w:bidi="en-US"/>
        </w:rPr>
        <w:t>25</w:t>
      </w:r>
      <w:r w:rsidR="00FC79A4" w:rsidRPr="00F8670E">
        <w:rPr>
          <w:rFonts w:asciiTheme="minorHAnsi" w:hAnsiTheme="minorHAnsi" w:cstheme="minorHAnsi"/>
          <w:i/>
          <w:color w:val="000000"/>
          <w:sz w:val="22"/>
          <w:szCs w:val="22"/>
          <w:lang w:bidi="en-US"/>
        </w:rPr>
        <w:t xml:space="preserve"> for</w:t>
      </w:r>
      <w:r w:rsidRPr="00F8670E">
        <w:rPr>
          <w:rFonts w:asciiTheme="minorHAnsi" w:hAnsiTheme="minorHAnsi" w:cstheme="minorHAnsi"/>
          <w:i/>
          <w:color w:val="000000"/>
          <w:sz w:val="22"/>
          <w:szCs w:val="22"/>
          <w:lang w:bidi="en-US"/>
        </w:rPr>
        <w:t xml:space="preserve"> the meaning of clear days for a meeting of a full council and standing order </w:t>
      </w:r>
      <w:r w:rsidR="00DE7600">
        <w:rPr>
          <w:rFonts w:asciiTheme="minorHAnsi" w:hAnsiTheme="minorHAnsi" w:cstheme="minorHAnsi"/>
          <w:i/>
          <w:color w:val="000000"/>
          <w:sz w:val="22"/>
          <w:szCs w:val="22"/>
          <w:lang w:bidi="en-US"/>
        </w:rPr>
        <w:t>26</w:t>
      </w:r>
      <w:r w:rsidR="00A75130" w:rsidRPr="00F8670E">
        <w:rPr>
          <w:rFonts w:asciiTheme="minorHAnsi" w:hAnsiTheme="minorHAnsi" w:cstheme="minorHAnsi"/>
          <w:i/>
          <w:color w:val="000000"/>
          <w:sz w:val="22"/>
          <w:szCs w:val="22"/>
          <w:lang w:bidi="en-US"/>
        </w:rPr>
        <w:t xml:space="preserve"> for</w:t>
      </w:r>
      <w:r w:rsidR="00A74841" w:rsidRPr="00F8670E">
        <w:rPr>
          <w:rFonts w:asciiTheme="minorHAnsi" w:hAnsiTheme="minorHAnsi" w:cstheme="minorHAnsi"/>
          <w:i/>
          <w:color w:val="000000"/>
          <w:sz w:val="22"/>
          <w:szCs w:val="22"/>
          <w:lang w:bidi="en-US"/>
        </w:rPr>
        <w:t xml:space="preserve"> the meaning of clear days for</w:t>
      </w:r>
      <w:r w:rsidR="00861580" w:rsidRPr="00F8670E">
        <w:rPr>
          <w:rFonts w:asciiTheme="minorHAnsi" w:hAnsiTheme="minorHAnsi" w:cstheme="minorHAnsi"/>
          <w:i/>
          <w:color w:val="000000"/>
          <w:sz w:val="22"/>
          <w:szCs w:val="22"/>
          <w:lang w:bidi="en-US"/>
        </w:rPr>
        <w:t xml:space="preserve"> a meeting of a </w:t>
      </w:r>
      <w:proofErr w:type="gramStart"/>
      <w:r w:rsidR="00861580" w:rsidRPr="00F8670E">
        <w:rPr>
          <w:rFonts w:asciiTheme="minorHAnsi" w:hAnsiTheme="minorHAnsi" w:cstheme="minorHAnsi"/>
          <w:i/>
          <w:color w:val="000000"/>
          <w:sz w:val="22"/>
          <w:szCs w:val="22"/>
          <w:lang w:bidi="en-US"/>
        </w:rPr>
        <w:t>committee;</w:t>
      </w:r>
      <w:proofErr w:type="gramEnd"/>
    </w:p>
    <w:p w14:paraId="1085FB0E" w14:textId="77777777" w:rsidR="0082584E"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subject to standing order 9, include on the agenda all motions in the order received unless a councillor has given written notice at least </w:t>
      </w:r>
      <w:proofErr w:type="gramStart"/>
      <w:r w:rsidRPr="00F8670E">
        <w:rPr>
          <w:rFonts w:asciiTheme="minorHAnsi" w:hAnsiTheme="minorHAnsi" w:cstheme="minorHAnsi"/>
          <w:color w:val="000000"/>
          <w:sz w:val="22"/>
          <w:szCs w:val="22"/>
          <w:lang w:bidi="en-US"/>
        </w:rPr>
        <w:t>(  )</w:t>
      </w:r>
      <w:proofErr w:type="gramEnd"/>
      <w:r w:rsidRPr="00F8670E">
        <w:rPr>
          <w:rFonts w:asciiTheme="minorHAnsi" w:hAnsiTheme="minorHAnsi" w:cstheme="minorHAnsi"/>
          <w:color w:val="000000"/>
          <w:sz w:val="22"/>
          <w:szCs w:val="22"/>
          <w:lang w:bidi="en-US"/>
        </w:rPr>
        <w:t xml:space="preserve"> days before the meeting confirming his withdrawal of it;</w:t>
      </w:r>
    </w:p>
    <w:p w14:paraId="7EFCF723" w14:textId="77777777" w:rsidR="00883BA0" w:rsidRPr="00F8670E" w:rsidRDefault="00E80B39"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 xml:space="preserve">convene a meeting of </w:t>
      </w:r>
      <w:r w:rsidR="0001173E" w:rsidRPr="00F8670E">
        <w:rPr>
          <w:rFonts w:asciiTheme="minorHAnsi" w:hAnsiTheme="minorHAnsi" w:cstheme="minorHAnsi"/>
          <w:b/>
          <w:bCs/>
          <w:color w:val="000000"/>
          <w:sz w:val="22"/>
          <w:szCs w:val="22"/>
          <w:lang w:bidi="en-US"/>
        </w:rPr>
        <w:t>the</w:t>
      </w:r>
      <w:r w:rsidRPr="00F8670E">
        <w:rPr>
          <w:rFonts w:asciiTheme="minorHAnsi" w:hAnsiTheme="minorHAnsi" w:cstheme="minorHAnsi"/>
          <w:b/>
          <w:bCs/>
          <w:color w:val="000000"/>
          <w:sz w:val="22"/>
          <w:szCs w:val="22"/>
          <w:lang w:bidi="en-US"/>
        </w:rPr>
        <w:t xml:space="preserve"> C</w:t>
      </w:r>
      <w:r w:rsidR="00883BA0" w:rsidRPr="00F8670E">
        <w:rPr>
          <w:rFonts w:asciiTheme="minorHAnsi" w:hAnsiTheme="minorHAnsi" w:cstheme="minorHAnsi"/>
          <w:b/>
          <w:bCs/>
          <w:color w:val="000000"/>
          <w:sz w:val="22"/>
          <w:szCs w:val="22"/>
          <w:lang w:bidi="en-US"/>
        </w:rPr>
        <w:t xml:space="preserve">ouncil for the election of a new Chairman of the Council, occasioned by a casual vacancy in his </w:t>
      </w:r>
      <w:proofErr w:type="gramStart"/>
      <w:r w:rsidR="00883BA0" w:rsidRPr="00F8670E">
        <w:rPr>
          <w:rFonts w:asciiTheme="minorHAnsi" w:hAnsiTheme="minorHAnsi" w:cstheme="minorHAnsi"/>
          <w:b/>
          <w:bCs/>
          <w:color w:val="000000"/>
          <w:sz w:val="22"/>
          <w:szCs w:val="22"/>
          <w:lang w:bidi="en-US"/>
        </w:rPr>
        <w:t>office;</w:t>
      </w:r>
      <w:proofErr w:type="gramEnd"/>
    </w:p>
    <w:p w14:paraId="49A1FC9D"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bCs/>
          <w:color w:val="000000"/>
          <w:sz w:val="22"/>
          <w:szCs w:val="22"/>
          <w:lang w:bidi="en-US"/>
        </w:rPr>
      </w:pPr>
      <w:r w:rsidRPr="00F8670E">
        <w:rPr>
          <w:rFonts w:asciiTheme="minorHAnsi" w:hAnsiTheme="minorHAnsi" w:cstheme="minorHAnsi"/>
          <w:b/>
          <w:color w:val="000000"/>
          <w:sz w:val="22"/>
          <w:szCs w:val="22"/>
          <w:lang w:bidi="en-US"/>
        </w:rPr>
        <w:t xml:space="preserve">facilitate inspection of the minute book by local government </w:t>
      </w:r>
      <w:proofErr w:type="gramStart"/>
      <w:r w:rsidRPr="00F8670E">
        <w:rPr>
          <w:rFonts w:asciiTheme="minorHAnsi" w:hAnsiTheme="minorHAnsi" w:cstheme="minorHAnsi"/>
          <w:b/>
          <w:color w:val="000000"/>
          <w:sz w:val="22"/>
          <w:szCs w:val="22"/>
          <w:lang w:bidi="en-US"/>
        </w:rPr>
        <w:t>electors;</w:t>
      </w:r>
      <w:proofErr w:type="gramEnd"/>
    </w:p>
    <w:p w14:paraId="6664F976"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 xml:space="preserve">receive and retain copies of byelaws made by other local </w:t>
      </w:r>
      <w:proofErr w:type="gramStart"/>
      <w:r w:rsidRPr="00F8670E">
        <w:rPr>
          <w:rFonts w:asciiTheme="minorHAnsi" w:hAnsiTheme="minorHAnsi" w:cstheme="minorHAnsi"/>
          <w:b/>
          <w:bCs/>
          <w:color w:val="000000"/>
          <w:sz w:val="22"/>
          <w:szCs w:val="22"/>
          <w:lang w:bidi="en-US"/>
        </w:rPr>
        <w:t>authorities;</w:t>
      </w:r>
      <w:proofErr w:type="gramEnd"/>
    </w:p>
    <w:p w14:paraId="4AC30952" w14:textId="77777777" w:rsidR="00883BA0" w:rsidRPr="00F8670E" w:rsidRDefault="006A4378"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Cs/>
          <w:color w:val="000000"/>
          <w:sz w:val="22"/>
          <w:szCs w:val="22"/>
          <w:lang w:bidi="en-US"/>
        </w:rPr>
      </w:pPr>
      <w:r w:rsidRPr="00F8670E">
        <w:rPr>
          <w:rFonts w:asciiTheme="minorHAnsi" w:hAnsiTheme="minorHAnsi" w:cstheme="minorHAnsi"/>
          <w:bCs/>
          <w:color w:val="000000"/>
          <w:sz w:val="22"/>
          <w:szCs w:val="22"/>
          <w:lang w:bidi="en-US"/>
        </w:rPr>
        <w:t xml:space="preserve"> hold</w:t>
      </w:r>
      <w:r w:rsidR="00B7521E" w:rsidRPr="00F8670E">
        <w:rPr>
          <w:rFonts w:asciiTheme="minorHAnsi" w:hAnsiTheme="minorHAnsi" w:cstheme="minorHAnsi"/>
          <w:bCs/>
          <w:color w:val="000000"/>
          <w:sz w:val="22"/>
          <w:szCs w:val="22"/>
          <w:lang w:bidi="en-US"/>
        </w:rPr>
        <w:t xml:space="preserve"> </w:t>
      </w:r>
      <w:r w:rsidR="00883BA0" w:rsidRPr="00F8670E">
        <w:rPr>
          <w:rFonts w:asciiTheme="minorHAnsi" w:hAnsiTheme="minorHAnsi" w:cstheme="minorHAnsi"/>
          <w:bCs/>
          <w:color w:val="000000"/>
          <w:sz w:val="22"/>
          <w:szCs w:val="22"/>
          <w:lang w:bidi="en-US"/>
        </w:rPr>
        <w:t xml:space="preserve">acceptance of office forms from </w:t>
      </w:r>
      <w:proofErr w:type="gramStart"/>
      <w:r w:rsidR="00883BA0" w:rsidRPr="00F8670E">
        <w:rPr>
          <w:rFonts w:asciiTheme="minorHAnsi" w:hAnsiTheme="minorHAnsi" w:cstheme="minorHAnsi"/>
          <w:bCs/>
          <w:color w:val="000000"/>
          <w:sz w:val="22"/>
          <w:szCs w:val="22"/>
          <w:lang w:bidi="en-US"/>
        </w:rPr>
        <w:t>councillors;</w:t>
      </w:r>
      <w:proofErr w:type="gramEnd"/>
    </w:p>
    <w:p w14:paraId="37496662" w14:textId="77777777" w:rsidR="00883BA0" w:rsidRPr="00F8670E" w:rsidRDefault="006A4378"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hold</w:t>
      </w:r>
      <w:r w:rsidR="00883BA0" w:rsidRPr="00F8670E">
        <w:rPr>
          <w:rFonts w:asciiTheme="minorHAnsi" w:hAnsiTheme="minorHAnsi" w:cstheme="minorHAnsi"/>
          <w:color w:val="000000"/>
          <w:sz w:val="22"/>
          <w:szCs w:val="22"/>
          <w:lang w:bidi="en-US"/>
        </w:rPr>
        <w:t xml:space="preserve"> a copy of every councillor’s register of </w:t>
      </w:r>
      <w:proofErr w:type="gramStart"/>
      <w:r w:rsidR="00883BA0" w:rsidRPr="00F8670E">
        <w:rPr>
          <w:rFonts w:asciiTheme="minorHAnsi" w:hAnsiTheme="minorHAnsi" w:cstheme="minorHAnsi"/>
          <w:color w:val="000000"/>
          <w:sz w:val="22"/>
          <w:szCs w:val="22"/>
          <w:lang w:bidi="en-US"/>
        </w:rPr>
        <w:t>interests;</w:t>
      </w:r>
      <w:proofErr w:type="gramEnd"/>
    </w:p>
    <w:p w14:paraId="15E97E0B" w14:textId="77777777" w:rsidR="00883BA0" w:rsidRPr="00F8670E" w:rsidRDefault="00883BA0" w:rsidP="00DE7600">
      <w:pPr>
        <w:widowControl w:val="0"/>
        <w:numPr>
          <w:ilvl w:val="1"/>
          <w:numId w:val="16"/>
        </w:numPr>
        <w:tabs>
          <w:tab w:val="clear" w:pos="1701"/>
          <w:tab w:val="num" w:pos="1134"/>
          <w:tab w:val="num" w:pos="3422"/>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assist with responding to requests made under </w:t>
      </w:r>
      <w:r w:rsidR="00DA5E87" w:rsidRPr="00F8670E">
        <w:rPr>
          <w:rFonts w:asciiTheme="minorHAnsi" w:hAnsiTheme="minorHAnsi" w:cstheme="minorHAnsi"/>
          <w:color w:val="000000"/>
          <w:sz w:val="22"/>
          <w:szCs w:val="22"/>
          <w:lang w:bidi="en-US"/>
        </w:rPr>
        <w:t>f</w:t>
      </w:r>
      <w:r w:rsidRPr="00F8670E">
        <w:rPr>
          <w:rFonts w:asciiTheme="minorHAnsi" w:hAnsiTheme="minorHAnsi" w:cstheme="minorHAnsi"/>
          <w:color w:val="000000"/>
          <w:sz w:val="22"/>
          <w:szCs w:val="22"/>
          <w:lang w:bidi="en-US"/>
        </w:rPr>
        <w:t xml:space="preserve">reedom of </w:t>
      </w:r>
      <w:r w:rsidR="00DA5E87" w:rsidRPr="00F8670E">
        <w:rPr>
          <w:rFonts w:asciiTheme="minorHAnsi" w:hAnsiTheme="minorHAnsi" w:cstheme="minorHAnsi"/>
          <w:color w:val="000000"/>
          <w:sz w:val="22"/>
          <w:szCs w:val="22"/>
          <w:lang w:bidi="en-US"/>
        </w:rPr>
        <w:t>i</w:t>
      </w:r>
      <w:r w:rsidRPr="00F8670E">
        <w:rPr>
          <w:rFonts w:asciiTheme="minorHAnsi" w:hAnsiTheme="minorHAnsi" w:cstheme="minorHAnsi"/>
          <w:color w:val="000000"/>
          <w:sz w:val="22"/>
          <w:szCs w:val="22"/>
          <w:lang w:bidi="en-US"/>
        </w:rPr>
        <w:t xml:space="preserve">nformation </w:t>
      </w:r>
      <w:r w:rsidR="00DA5E87" w:rsidRPr="00F8670E">
        <w:rPr>
          <w:rFonts w:asciiTheme="minorHAnsi" w:hAnsiTheme="minorHAnsi" w:cstheme="minorHAnsi"/>
          <w:color w:val="000000"/>
          <w:sz w:val="22"/>
          <w:szCs w:val="22"/>
          <w:lang w:bidi="en-US"/>
        </w:rPr>
        <w:t xml:space="preserve">legislation </w:t>
      </w:r>
      <w:r w:rsidR="00D02918" w:rsidRPr="00F8670E">
        <w:rPr>
          <w:rFonts w:asciiTheme="minorHAnsi" w:hAnsiTheme="minorHAnsi" w:cstheme="minorHAnsi"/>
          <w:color w:val="000000"/>
          <w:sz w:val="22"/>
          <w:szCs w:val="22"/>
          <w:lang w:bidi="en-US"/>
        </w:rPr>
        <w:t>and</w:t>
      </w:r>
      <w:r w:rsidR="00B7521E" w:rsidRPr="00F8670E">
        <w:rPr>
          <w:rFonts w:asciiTheme="minorHAnsi" w:hAnsiTheme="minorHAnsi" w:cstheme="minorHAnsi"/>
          <w:color w:val="000000"/>
          <w:sz w:val="22"/>
          <w:szCs w:val="22"/>
          <w:lang w:bidi="en-US"/>
        </w:rPr>
        <w:t xml:space="preserve"> </w:t>
      </w:r>
      <w:r w:rsidR="00940423" w:rsidRPr="00F8670E">
        <w:rPr>
          <w:rFonts w:asciiTheme="minorHAnsi" w:hAnsiTheme="minorHAnsi" w:cstheme="minorHAnsi"/>
          <w:color w:val="000000"/>
          <w:sz w:val="22"/>
          <w:szCs w:val="22"/>
          <w:lang w:bidi="en-US"/>
        </w:rPr>
        <w:t xml:space="preserve">rights </w:t>
      </w:r>
      <w:r w:rsidR="00D02918" w:rsidRPr="00F8670E">
        <w:rPr>
          <w:rFonts w:asciiTheme="minorHAnsi" w:hAnsiTheme="minorHAnsi" w:cstheme="minorHAnsi"/>
          <w:color w:val="000000"/>
          <w:sz w:val="22"/>
          <w:szCs w:val="22"/>
          <w:lang w:bidi="en-US"/>
        </w:rPr>
        <w:t>exercisable</w:t>
      </w:r>
      <w:r w:rsidR="00940423" w:rsidRPr="00F8670E">
        <w:rPr>
          <w:rFonts w:asciiTheme="minorHAnsi" w:hAnsiTheme="minorHAnsi" w:cstheme="minorHAnsi"/>
          <w:color w:val="000000"/>
          <w:sz w:val="22"/>
          <w:szCs w:val="22"/>
          <w:lang w:bidi="en-US"/>
        </w:rPr>
        <w:t xml:space="preserve"> </w:t>
      </w:r>
      <w:r w:rsidR="00D02918" w:rsidRPr="00F8670E">
        <w:rPr>
          <w:rFonts w:asciiTheme="minorHAnsi" w:hAnsiTheme="minorHAnsi" w:cstheme="minorHAnsi"/>
          <w:color w:val="000000"/>
          <w:sz w:val="22"/>
          <w:szCs w:val="22"/>
          <w:lang w:bidi="en-US"/>
        </w:rPr>
        <w:t xml:space="preserve">under </w:t>
      </w:r>
      <w:r w:rsidR="00E5595E" w:rsidRPr="00F8670E">
        <w:rPr>
          <w:rFonts w:asciiTheme="minorHAnsi" w:hAnsiTheme="minorHAnsi" w:cstheme="minorHAnsi"/>
          <w:color w:val="000000"/>
          <w:sz w:val="22"/>
          <w:szCs w:val="22"/>
          <w:lang w:bidi="en-US"/>
        </w:rPr>
        <w:t>data protection legislation</w:t>
      </w:r>
      <w:r w:rsidR="008E3A7C" w:rsidRPr="00F8670E">
        <w:rPr>
          <w:rFonts w:asciiTheme="minorHAnsi" w:hAnsiTheme="minorHAnsi" w:cstheme="minorHAnsi"/>
          <w:color w:val="000000"/>
          <w:sz w:val="22"/>
          <w:szCs w:val="22"/>
          <w:lang w:bidi="en-US"/>
        </w:rPr>
        <w:t>, in accordance with the C</w:t>
      </w:r>
      <w:r w:rsidRPr="00F8670E">
        <w:rPr>
          <w:rFonts w:asciiTheme="minorHAnsi" w:hAnsiTheme="minorHAnsi" w:cstheme="minorHAnsi"/>
          <w:color w:val="000000"/>
          <w:sz w:val="22"/>
          <w:szCs w:val="22"/>
          <w:lang w:bidi="en-US"/>
        </w:rPr>
        <w:t xml:space="preserve">ouncil’s </w:t>
      </w:r>
      <w:r w:rsidR="004E6278" w:rsidRPr="00F8670E">
        <w:rPr>
          <w:rFonts w:asciiTheme="minorHAnsi" w:hAnsiTheme="minorHAnsi" w:cstheme="minorHAnsi"/>
          <w:color w:val="000000"/>
          <w:sz w:val="22"/>
          <w:szCs w:val="22"/>
          <w:lang w:bidi="en-US"/>
        </w:rPr>
        <w:t xml:space="preserve">relevant </w:t>
      </w:r>
      <w:r w:rsidRPr="00F8670E">
        <w:rPr>
          <w:rFonts w:asciiTheme="minorHAnsi" w:hAnsiTheme="minorHAnsi" w:cstheme="minorHAnsi"/>
          <w:color w:val="000000"/>
          <w:sz w:val="22"/>
          <w:szCs w:val="22"/>
          <w:lang w:bidi="en-US"/>
        </w:rPr>
        <w:t xml:space="preserve">policies and </w:t>
      </w:r>
      <w:proofErr w:type="gramStart"/>
      <w:r w:rsidRPr="00F8670E">
        <w:rPr>
          <w:rFonts w:asciiTheme="minorHAnsi" w:hAnsiTheme="minorHAnsi" w:cstheme="minorHAnsi"/>
          <w:color w:val="000000"/>
          <w:sz w:val="22"/>
          <w:szCs w:val="22"/>
          <w:lang w:bidi="en-US"/>
        </w:rPr>
        <w:t>procedures;</w:t>
      </w:r>
      <w:proofErr w:type="gramEnd"/>
    </w:p>
    <w:p w14:paraId="39952791" w14:textId="77777777" w:rsidR="0062325E" w:rsidRPr="00F8670E" w:rsidRDefault="0062325E" w:rsidP="00DE7600">
      <w:pPr>
        <w:widowControl w:val="0"/>
        <w:numPr>
          <w:ilvl w:val="1"/>
          <w:numId w:val="16"/>
        </w:numPr>
        <w:tabs>
          <w:tab w:val="clear" w:pos="1701"/>
          <w:tab w:val="num" w:pos="1134"/>
          <w:tab w:val="num" w:pos="3422"/>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liaise, as appropriate,</w:t>
      </w:r>
      <w:r w:rsidR="00B7521E" w:rsidRPr="00F8670E">
        <w:rPr>
          <w:rFonts w:asciiTheme="minorHAnsi" w:hAnsiTheme="minorHAnsi" w:cstheme="minorHAnsi"/>
          <w:color w:val="000000"/>
          <w:sz w:val="22"/>
          <w:szCs w:val="22"/>
          <w:lang w:bidi="en-US"/>
        </w:rPr>
        <w:t xml:space="preserve"> </w:t>
      </w:r>
      <w:r w:rsidRPr="00F8670E">
        <w:rPr>
          <w:rFonts w:asciiTheme="minorHAnsi" w:hAnsiTheme="minorHAnsi" w:cstheme="minorHAnsi"/>
          <w:color w:val="000000"/>
          <w:sz w:val="22"/>
          <w:szCs w:val="22"/>
          <w:lang w:bidi="en-US"/>
        </w:rPr>
        <w:t>with the Co</w:t>
      </w:r>
      <w:r w:rsidR="0062753E" w:rsidRPr="00F8670E">
        <w:rPr>
          <w:rFonts w:asciiTheme="minorHAnsi" w:hAnsiTheme="minorHAnsi" w:cstheme="minorHAnsi"/>
          <w:color w:val="000000"/>
          <w:sz w:val="22"/>
          <w:szCs w:val="22"/>
          <w:lang w:bidi="en-US"/>
        </w:rPr>
        <w:t>uncil’s Data Protection O</w:t>
      </w:r>
      <w:r w:rsidR="00861580" w:rsidRPr="00F8670E">
        <w:rPr>
          <w:rFonts w:asciiTheme="minorHAnsi" w:hAnsiTheme="minorHAnsi" w:cstheme="minorHAnsi"/>
          <w:color w:val="000000"/>
          <w:sz w:val="22"/>
          <w:szCs w:val="22"/>
          <w:lang w:bidi="en-US"/>
        </w:rPr>
        <w:t>fficer</w:t>
      </w:r>
      <w:r w:rsidR="007438EA" w:rsidRPr="00F8670E">
        <w:rPr>
          <w:rFonts w:asciiTheme="minorHAnsi" w:hAnsiTheme="minorHAnsi" w:cstheme="minorHAnsi"/>
          <w:color w:val="000000"/>
          <w:sz w:val="22"/>
          <w:szCs w:val="22"/>
          <w:lang w:bidi="en-US"/>
        </w:rPr>
        <w:t xml:space="preserve"> (if there is one</w:t>
      </w:r>
      <w:proofErr w:type="gramStart"/>
      <w:r w:rsidR="007438EA" w:rsidRPr="00F8670E">
        <w:rPr>
          <w:rFonts w:asciiTheme="minorHAnsi" w:hAnsiTheme="minorHAnsi" w:cstheme="minorHAnsi"/>
          <w:color w:val="000000"/>
          <w:sz w:val="22"/>
          <w:szCs w:val="22"/>
          <w:lang w:bidi="en-US"/>
        </w:rPr>
        <w:t>)</w:t>
      </w:r>
      <w:r w:rsidR="00861580" w:rsidRPr="00F8670E">
        <w:rPr>
          <w:rFonts w:asciiTheme="minorHAnsi" w:hAnsiTheme="minorHAnsi" w:cstheme="minorHAnsi"/>
          <w:color w:val="000000"/>
          <w:sz w:val="22"/>
          <w:szCs w:val="22"/>
          <w:lang w:bidi="en-US"/>
        </w:rPr>
        <w:t>;</w:t>
      </w:r>
      <w:proofErr w:type="gramEnd"/>
    </w:p>
    <w:p w14:paraId="2A1BA8AA"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receive and send general correspondenc</w:t>
      </w:r>
      <w:r w:rsidR="00E80B39" w:rsidRPr="00F8670E">
        <w:rPr>
          <w:rFonts w:asciiTheme="minorHAnsi" w:hAnsiTheme="minorHAnsi" w:cstheme="minorHAnsi"/>
          <w:color w:val="000000"/>
          <w:sz w:val="22"/>
          <w:szCs w:val="22"/>
          <w:lang w:bidi="en-US"/>
        </w:rPr>
        <w:t>e and notices on behalf of the C</w:t>
      </w:r>
      <w:r w:rsidRPr="00F8670E">
        <w:rPr>
          <w:rFonts w:asciiTheme="minorHAnsi" w:hAnsiTheme="minorHAnsi" w:cstheme="minorHAnsi"/>
          <w:color w:val="000000"/>
          <w:sz w:val="22"/>
          <w:szCs w:val="22"/>
          <w:lang w:bidi="en-US"/>
        </w:rPr>
        <w:t xml:space="preserve">ouncil except where there is a resolution to the </w:t>
      </w:r>
      <w:proofErr w:type="gramStart"/>
      <w:r w:rsidRPr="00F8670E">
        <w:rPr>
          <w:rFonts w:asciiTheme="minorHAnsi" w:hAnsiTheme="minorHAnsi" w:cstheme="minorHAnsi"/>
          <w:color w:val="000000"/>
          <w:sz w:val="22"/>
          <w:szCs w:val="22"/>
          <w:lang w:bidi="en-US"/>
        </w:rPr>
        <w:t>contrary;</w:t>
      </w:r>
      <w:proofErr w:type="gramEnd"/>
    </w:p>
    <w:p w14:paraId="02224413" w14:textId="77777777" w:rsidR="00883BA0" w:rsidRPr="00F8670E" w:rsidRDefault="00940423"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assist in</w:t>
      </w:r>
      <w:r w:rsidR="00B7521E" w:rsidRPr="00F8670E">
        <w:rPr>
          <w:rFonts w:asciiTheme="minorHAnsi" w:hAnsiTheme="minorHAnsi" w:cstheme="minorHAnsi"/>
          <w:color w:val="000000"/>
          <w:sz w:val="22"/>
          <w:szCs w:val="22"/>
          <w:lang w:bidi="en-US"/>
        </w:rPr>
        <w:t xml:space="preserve"> </w:t>
      </w:r>
      <w:r w:rsidR="00883BA0" w:rsidRPr="00F8670E">
        <w:rPr>
          <w:rFonts w:asciiTheme="minorHAnsi" w:hAnsiTheme="minorHAnsi" w:cstheme="minorHAnsi"/>
          <w:color w:val="000000"/>
          <w:sz w:val="22"/>
          <w:szCs w:val="22"/>
          <w:lang w:bidi="en-US"/>
        </w:rPr>
        <w:t>the organisation</w:t>
      </w:r>
      <w:r w:rsidR="00F16742" w:rsidRPr="00F8670E">
        <w:rPr>
          <w:rFonts w:asciiTheme="minorHAnsi" w:hAnsiTheme="minorHAnsi" w:cstheme="minorHAnsi"/>
          <w:color w:val="000000"/>
          <w:sz w:val="22"/>
          <w:szCs w:val="22"/>
          <w:lang w:bidi="en-US"/>
        </w:rPr>
        <w:t xml:space="preserve"> of</w:t>
      </w:r>
      <w:r w:rsidR="00883BA0" w:rsidRPr="00F8670E">
        <w:rPr>
          <w:rFonts w:asciiTheme="minorHAnsi" w:hAnsiTheme="minorHAnsi" w:cstheme="minorHAnsi"/>
          <w:color w:val="000000"/>
          <w:sz w:val="22"/>
          <w:szCs w:val="22"/>
          <w:lang w:bidi="en-US"/>
        </w:rPr>
        <w:t>, storage of, access to</w:t>
      </w:r>
      <w:r w:rsidRPr="00F8670E">
        <w:rPr>
          <w:rFonts w:asciiTheme="minorHAnsi" w:hAnsiTheme="minorHAnsi" w:cstheme="minorHAnsi"/>
          <w:color w:val="000000"/>
          <w:sz w:val="22"/>
          <w:szCs w:val="22"/>
          <w:lang w:bidi="en-US"/>
        </w:rPr>
        <w:t xml:space="preserve">, security of </w:t>
      </w:r>
      <w:r w:rsidR="00883BA0" w:rsidRPr="00F8670E">
        <w:rPr>
          <w:rFonts w:asciiTheme="minorHAnsi" w:hAnsiTheme="minorHAnsi" w:cstheme="minorHAnsi"/>
          <w:color w:val="000000"/>
          <w:sz w:val="22"/>
          <w:szCs w:val="22"/>
          <w:lang w:bidi="en-US"/>
        </w:rPr>
        <w:t>and destruct</w:t>
      </w:r>
      <w:r w:rsidR="004E6278" w:rsidRPr="00F8670E">
        <w:rPr>
          <w:rFonts w:asciiTheme="minorHAnsi" w:hAnsiTheme="minorHAnsi" w:cstheme="minorHAnsi"/>
          <w:color w:val="000000"/>
          <w:sz w:val="22"/>
          <w:szCs w:val="22"/>
          <w:lang w:bidi="en-US"/>
        </w:rPr>
        <w:t>ion of information held by the C</w:t>
      </w:r>
      <w:r w:rsidR="00883BA0" w:rsidRPr="00F8670E">
        <w:rPr>
          <w:rFonts w:asciiTheme="minorHAnsi" w:hAnsiTheme="minorHAnsi" w:cstheme="minorHAnsi"/>
          <w:color w:val="000000"/>
          <w:sz w:val="22"/>
          <w:szCs w:val="22"/>
          <w:lang w:bidi="en-US"/>
        </w:rPr>
        <w:t>ouncil in paper and electronic form</w:t>
      </w:r>
      <w:r w:rsidR="00E5595E" w:rsidRPr="00F8670E">
        <w:rPr>
          <w:rFonts w:asciiTheme="minorHAnsi" w:hAnsiTheme="minorHAnsi" w:cstheme="minorHAnsi"/>
          <w:color w:val="000000"/>
          <w:sz w:val="22"/>
          <w:szCs w:val="22"/>
          <w:lang w:bidi="en-US"/>
        </w:rPr>
        <w:t xml:space="preserve"> </w:t>
      </w:r>
      <w:r w:rsidR="00D02918" w:rsidRPr="00F8670E">
        <w:rPr>
          <w:rFonts w:asciiTheme="minorHAnsi" w:hAnsiTheme="minorHAnsi" w:cstheme="minorHAnsi"/>
          <w:color w:val="000000"/>
          <w:sz w:val="22"/>
          <w:szCs w:val="22"/>
          <w:lang w:bidi="en-US"/>
        </w:rPr>
        <w:t xml:space="preserve">subject </w:t>
      </w:r>
      <w:r w:rsidRPr="00F8670E">
        <w:rPr>
          <w:rFonts w:asciiTheme="minorHAnsi" w:hAnsiTheme="minorHAnsi" w:cstheme="minorHAnsi"/>
          <w:color w:val="000000"/>
          <w:sz w:val="22"/>
          <w:szCs w:val="22"/>
          <w:lang w:bidi="en-US"/>
        </w:rPr>
        <w:t>to</w:t>
      </w:r>
      <w:r w:rsidR="00D02918" w:rsidRPr="00F8670E">
        <w:rPr>
          <w:rFonts w:asciiTheme="minorHAnsi" w:hAnsiTheme="minorHAnsi" w:cstheme="minorHAnsi"/>
          <w:color w:val="000000"/>
          <w:sz w:val="22"/>
          <w:szCs w:val="22"/>
          <w:lang w:bidi="en-US"/>
        </w:rPr>
        <w:t xml:space="preserve"> the </w:t>
      </w:r>
      <w:r w:rsidRPr="00F8670E">
        <w:rPr>
          <w:rFonts w:asciiTheme="minorHAnsi" w:hAnsiTheme="minorHAnsi" w:cstheme="minorHAnsi"/>
          <w:color w:val="000000"/>
          <w:sz w:val="22"/>
          <w:szCs w:val="22"/>
          <w:lang w:bidi="en-US"/>
        </w:rPr>
        <w:t>requirements of data protection</w:t>
      </w:r>
      <w:r w:rsidR="004E6278" w:rsidRPr="00F8670E">
        <w:rPr>
          <w:rFonts w:asciiTheme="minorHAnsi" w:hAnsiTheme="minorHAnsi" w:cstheme="minorHAnsi"/>
          <w:color w:val="000000"/>
          <w:sz w:val="22"/>
          <w:szCs w:val="22"/>
          <w:lang w:bidi="en-US"/>
        </w:rPr>
        <w:t xml:space="preserve"> and freedom of information</w:t>
      </w:r>
      <w:r w:rsidRPr="00F8670E">
        <w:rPr>
          <w:rFonts w:asciiTheme="minorHAnsi" w:hAnsiTheme="minorHAnsi" w:cstheme="minorHAnsi"/>
          <w:color w:val="000000"/>
          <w:sz w:val="22"/>
          <w:szCs w:val="22"/>
          <w:lang w:bidi="en-US"/>
        </w:rPr>
        <w:t xml:space="preserve"> legislation</w:t>
      </w:r>
      <w:r w:rsidR="00CD3B35" w:rsidRPr="00F8670E">
        <w:rPr>
          <w:rFonts w:asciiTheme="minorHAnsi" w:hAnsiTheme="minorHAnsi" w:cstheme="minorHAnsi"/>
          <w:color w:val="000000"/>
          <w:sz w:val="22"/>
          <w:szCs w:val="22"/>
          <w:lang w:bidi="en-US"/>
        </w:rPr>
        <w:t xml:space="preserve"> and</w:t>
      </w:r>
      <w:r w:rsidR="00A61999" w:rsidRPr="00F8670E">
        <w:rPr>
          <w:rFonts w:asciiTheme="minorHAnsi" w:hAnsiTheme="minorHAnsi" w:cstheme="minorHAnsi"/>
          <w:color w:val="000000"/>
          <w:sz w:val="22"/>
          <w:szCs w:val="22"/>
          <w:lang w:bidi="en-US"/>
        </w:rPr>
        <w:t xml:space="preserve"> other </w:t>
      </w:r>
      <w:r w:rsidR="007F5D7C" w:rsidRPr="00F8670E">
        <w:rPr>
          <w:rFonts w:asciiTheme="minorHAnsi" w:hAnsiTheme="minorHAnsi" w:cstheme="minorHAnsi"/>
          <w:color w:val="000000"/>
          <w:sz w:val="22"/>
          <w:szCs w:val="22"/>
          <w:lang w:bidi="en-US"/>
        </w:rPr>
        <w:t xml:space="preserve">legitimate </w:t>
      </w:r>
      <w:r w:rsidR="00097B13" w:rsidRPr="00F8670E">
        <w:rPr>
          <w:rFonts w:asciiTheme="minorHAnsi" w:hAnsiTheme="minorHAnsi" w:cstheme="minorHAnsi"/>
          <w:color w:val="000000"/>
          <w:sz w:val="22"/>
          <w:szCs w:val="22"/>
          <w:lang w:bidi="en-US"/>
        </w:rPr>
        <w:t>requirements</w:t>
      </w:r>
      <w:r w:rsidR="007D715A" w:rsidRPr="00F8670E">
        <w:rPr>
          <w:rFonts w:asciiTheme="minorHAnsi" w:hAnsiTheme="minorHAnsi" w:cstheme="minorHAnsi"/>
          <w:color w:val="000000"/>
          <w:sz w:val="22"/>
          <w:szCs w:val="22"/>
          <w:lang w:bidi="en-US"/>
        </w:rPr>
        <w:t xml:space="preserve"> (</w:t>
      </w:r>
      <w:r w:rsidR="00D02918" w:rsidRPr="00F8670E">
        <w:rPr>
          <w:rFonts w:asciiTheme="minorHAnsi" w:hAnsiTheme="minorHAnsi" w:cstheme="minorHAnsi"/>
          <w:color w:val="000000"/>
          <w:sz w:val="22"/>
          <w:szCs w:val="22"/>
          <w:lang w:bidi="en-US"/>
        </w:rPr>
        <w:t>e.g.</w:t>
      </w:r>
      <w:r w:rsidR="00CD3B35" w:rsidRPr="00F8670E">
        <w:rPr>
          <w:rFonts w:asciiTheme="minorHAnsi" w:hAnsiTheme="minorHAnsi" w:cstheme="minorHAnsi"/>
          <w:color w:val="000000"/>
          <w:sz w:val="22"/>
          <w:szCs w:val="22"/>
          <w:lang w:bidi="en-US"/>
        </w:rPr>
        <w:t xml:space="preserve"> the Limitation Act 1980)</w:t>
      </w:r>
      <w:r w:rsidR="00883BA0" w:rsidRPr="00F8670E">
        <w:rPr>
          <w:rFonts w:asciiTheme="minorHAnsi" w:hAnsiTheme="minorHAnsi" w:cstheme="minorHAnsi"/>
          <w:color w:val="000000"/>
          <w:sz w:val="22"/>
          <w:szCs w:val="22"/>
          <w:lang w:bidi="en-US"/>
        </w:rPr>
        <w:t>;</w:t>
      </w:r>
    </w:p>
    <w:p w14:paraId="779A36DC" w14:textId="77777777" w:rsidR="00784F96" w:rsidRPr="00F8670E" w:rsidRDefault="00883BA0" w:rsidP="00DE7600">
      <w:pPr>
        <w:widowControl w:val="0"/>
        <w:numPr>
          <w:ilvl w:val="1"/>
          <w:numId w:val="16"/>
        </w:numPr>
        <w:tabs>
          <w:tab w:val="clear" w:pos="1701"/>
          <w:tab w:val="num" w:pos="1134"/>
        </w:tabs>
        <w:suppressAutoHyphens/>
        <w:autoSpaceDE w:val="0"/>
        <w:autoSpaceDN w:val="0"/>
        <w:adjustRightInd w:val="0"/>
        <w:spacing w:line="276" w:lineRule="auto"/>
        <w:ind w:left="1124" w:hanging="562"/>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arrange </w:t>
      </w:r>
      <w:r w:rsidR="00A86D1A" w:rsidRPr="00F8670E">
        <w:rPr>
          <w:rFonts w:asciiTheme="minorHAnsi" w:hAnsiTheme="minorHAnsi" w:cstheme="minorHAnsi"/>
          <w:color w:val="000000"/>
          <w:sz w:val="22"/>
          <w:szCs w:val="22"/>
          <w:lang w:bidi="en-US"/>
        </w:rPr>
        <w:t xml:space="preserve">for legal deeds to be </w:t>
      </w:r>
      <w:proofErr w:type="gramStart"/>
      <w:r w:rsidR="00A86D1A" w:rsidRPr="00F8670E">
        <w:rPr>
          <w:rFonts w:asciiTheme="minorHAnsi" w:hAnsiTheme="minorHAnsi" w:cstheme="minorHAnsi"/>
          <w:color w:val="000000"/>
          <w:sz w:val="22"/>
          <w:szCs w:val="22"/>
          <w:lang w:bidi="en-US"/>
        </w:rPr>
        <w:t>executed</w:t>
      </w:r>
      <w:r w:rsidR="0076461D" w:rsidRPr="00F8670E">
        <w:rPr>
          <w:rFonts w:asciiTheme="minorHAnsi" w:hAnsiTheme="minorHAnsi" w:cstheme="minorHAnsi"/>
          <w:color w:val="000000"/>
          <w:sz w:val="22"/>
          <w:szCs w:val="22"/>
          <w:lang w:bidi="en-US"/>
        </w:rPr>
        <w:t>;</w:t>
      </w:r>
      <w:proofErr w:type="gramEnd"/>
      <w:r w:rsidR="003D589A" w:rsidRPr="00F8670E">
        <w:rPr>
          <w:rFonts w:asciiTheme="minorHAnsi" w:hAnsiTheme="minorHAnsi" w:cstheme="minorHAnsi"/>
          <w:color w:val="000000"/>
          <w:sz w:val="22"/>
          <w:szCs w:val="22"/>
          <w:lang w:bidi="en-US"/>
        </w:rPr>
        <w:t xml:space="preserve"> </w:t>
      </w:r>
    </w:p>
    <w:p w14:paraId="72378B56" w14:textId="77777777" w:rsidR="00883BA0" w:rsidRPr="00F8670E" w:rsidRDefault="00A86D1A" w:rsidP="00784F96">
      <w:pPr>
        <w:widowControl w:val="0"/>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w:t>
      </w:r>
      <w:r w:rsidRPr="00F8670E">
        <w:rPr>
          <w:rFonts w:asciiTheme="minorHAnsi" w:hAnsiTheme="minorHAnsi" w:cstheme="minorHAnsi"/>
          <w:i/>
          <w:iCs/>
          <w:color w:val="000000"/>
          <w:sz w:val="22"/>
          <w:szCs w:val="22"/>
          <w:lang w:bidi="en-US"/>
        </w:rPr>
        <w:t>s</w:t>
      </w:r>
      <w:r w:rsidR="00883BA0" w:rsidRPr="00F8670E">
        <w:rPr>
          <w:rFonts w:asciiTheme="minorHAnsi" w:hAnsiTheme="minorHAnsi" w:cstheme="minorHAnsi"/>
          <w:i/>
          <w:iCs/>
          <w:color w:val="000000"/>
          <w:sz w:val="22"/>
          <w:szCs w:val="22"/>
          <w:lang w:bidi="en-US"/>
        </w:rPr>
        <w:t xml:space="preserve">ee also standing order </w:t>
      </w:r>
      <w:r w:rsidR="00C74533" w:rsidRPr="00F8670E">
        <w:rPr>
          <w:rFonts w:asciiTheme="minorHAnsi" w:hAnsiTheme="minorHAnsi" w:cstheme="minorHAnsi"/>
          <w:i/>
          <w:iCs/>
          <w:color w:val="000000"/>
          <w:sz w:val="22"/>
          <w:szCs w:val="22"/>
          <w:lang w:bidi="en-US"/>
        </w:rPr>
        <w:t>23</w:t>
      </w:r>
      <w:proofErr w:type="gramStart"/>
      <w:r w:rsidRPr="00F8670E">
        <w:rPr>
          <w:rFonts w:asciiTheme="minorHAnsi" w:hAnsiTheme="minorHAnsi" w:cstheme="minorHAnsi"/>
          <w:i/>
          <w:iCs/>
          <w:color w:val="000000"/>
          <w:sz w:val="22"/>
          <w:szCs w:val="22"/>
          <w:lang w:bidi="en-US"/>
        </w:rPr>
        <w:t>);</w:t>
      </w:r>
      <w:proofErr w:type="gramEnd"/>
    </w:p>
    <w:p w14:paraId="57E944EC"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arrange or manage the prompt authorisation, approval, and instruction regarding </w:t>
      </w:r>
      <w:r w:rsidR="00E80B39" w:rsidRPr="00F8670E">
        <w:rPr>
          <w:rFonts w:asciiTheme="minorHAnsi" w:hAnsiTheme="minorHAnsi" w:cstheme="minorHAnsi"/>
          <w:color w:val="000000"/>
          <w:sz w:val="22"/>
          <w:szCs w:val="22"/>
          <w:lang w:bidi="en-US"/>
        </w:rPr>
        <w:t xml:space="preserve">any payments to be made by the Council in accordance with </w:t>
      </w:r>
      <w:r w:rsidR="00A150AB" w:rsidRPr="00F8670E">
        <w:rPr>
          <w:rFonts w:asciiTheme="minorHAnsi" w:hAnsiTheme="minorHAnsi" w:cstheme="minorHAnsi"/>
          <w:color w:val="000000"/>
          <w:sz w:val="22"/>
          <w:szCs w:val="22"/>
          <w:lang w:bidi="en-US"/>
        </w:rPr>
        <w:t>its</w:t>
      </w:r>
      <w:r w:rsidRPr="00F8670E">
        <w:rPr>
          <w:rFonts w:asciiTheme="minorHAnsi" w:hAnsiTheme="minorHAnsi" w:cstheme="minorHAnsi"/>
          <w:color w:val="000000"/>
          <w:sz w:val="22"/>
          <w:szCs w:val="22"/>
          <w:lang w:bidi="en-US"/>
        </w:rPr>
        <w:t xml:space="preserve"> financial </w:t>
      </w:r>
      <w:proofErr w:type="gramStart"/>
      <w:r w:rsidRPr="00F8670E">
        <w:rPr>
          <w:rFonts w:asciiTheme="minorHAnsi" w:hAnsiTheme="minorHAnsi" w:cstheme="minorHAnsi"/>
          <w:color w:val="000000"/>
          <w:sz w:val="22"/>
          <w:szCs w:val="22"/>
          <w:lang w:bidi="en-US"/>
        </w:rPr>
        <w:t>regulations;</w:t>
      </w:r>
      <w:proofErr w:type="gramEnd"/>
    </w:p>
    <w:p w14:paraId="2B05F41E"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record every planni</w:t>
      </w:r>
      <w:r w:rsidR="00E80B39" w:rsidRPr="00F8670E">
        <w:rPr>
          <w:rFonts w:asciiTheme="minorHAnsi" w:hAnsiTheme="minorHAnsi" w:cstheme="minorHAnsi"/>
          <w:color w:val="000000"/>
          <w:sz w:val="22"/>
          <w:szCs w:val="22"/>
          <w:lang w:bidi="en-US"/>
        </w:rPr>
        <w:t>ng application notified to the Council and the C</w:t>
      </w:r>
      <w:r w:rsidRPr="00F8670E">
        <w:rPr>
          <w:rFonts w:asciiTheme="minorHAnsi" w:hAnsiTheme="minorHAnsi" w:cstheme="minorHAnsi"/>
          <w:color w:val="000000"/>
          <w:sz w:val="22"/>
          <w:szCs w:val="22"/>
          <w:lang w:bidi="en-US"/>
        </w:rPr>
        <w:t xml:space="preserve">ouncil’s response to the local planning authority in a book for such </w:t>
      </w:r>
      <w:proofErr w:type="gramStart"/>
      <w:r w:rsidRPr="00F8670E">
        <w:rPr>
          <w:rFonts w:asciiTheme="minorHAnsi" w:hAnsiTheme="minorHAnsi" w:cstheme="minorHAnsi"/>
          <w:color w:val="000000"/>
          <w:sz w:val="22"/>
          <w:szCs w:val="22"/>
          <w:lang w:bidi="en-US"/>
        </w:rPr>
        <w:t>purpose;</w:t>
      </w:r>
      <w:proofErr w:type="gramEnd"/>
    </w:p>
    <w:p w14:paraId="1E72E955"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refer a planni</w:t>
      </w:r>
      <w:r w:rsidR="00E80B39" w:rsidRPr="00F8670E">
        <w:rPr>
          <w:rFonts w:asciiTheme="minorHAnsi" w:hAnsiTheme="minorHAnsi" w:cstheme="minorHAnsi"/>
          <w:color w:val="000000"/>
          <w:sz w:val="22"/>
          <w:szCs w:val="22"/>
          <w:lang w:bidi="en-US"/>
        </w:rPr>
        <w:t>ng application received by the C</w:t>
      </w:r>
      <w:r w:rsidRPr="00F8670E">
        <w:rPr>
          <w:rFonts w:asciiTheme="minorHAnsi" w:hAnsiTheme="minorHAnsi" w:cstheme="minorHAnsi"/>
          <w:color w:val="000000"/>
          <w:sz w:val="22"/>
          <w:szCs w:val="22"/>
          <w:lang w:bidi="en-US"/>
        </w:rPr>
        <w:t>ouncil to the [Chairman or in his absence the Vice-Chairman</w:t>
      </w:r>
      <w:r w:rsidR="00D9494D" w:rsidRPr="00F8670E">
        <w:rPr>
          <w:rFonts w:asciiTheme="minorHAnsi" w:hAnsiTheme="minorHAnsi" w:cstheme="minorHAnsi"/>
          <w:color w:val="000000"/>
          <w:sz w:val="22"/>
          <w:szCs w:val="22"/>
          <w:lang w:bidi="en-US"/>
        </w:rPr>
        <w:t xml:space="preserve"> (if there is one)</w:t>
      </w:r>
      <w:r w:rsidRPr="00F8670E">
        <w:rPr>
          <w:rFonts w:asciiTheme="minorHAnsi" w:hAnsiTheme="minorHAnsi" w:cstheme="minorHAnsi"/>
          <w:color w:val="000000"/>
          <w:sz w:val="22"/>
          <w:szCs w:val="22"/>
          <w:lang w:bidi="en-US"/>
        </w:rPr>
        <w:t xml:space="preserve"> of the Council] OR [Chairman or in his absence Vice-Chairman (if </w:t>
      </w:r>
      <w:r w:rsidR="00D9494D" w:rsidRPr="00F8670E">
        <w:rPr>
          <w:rFonts w:asciiTheme="minorHAnsi" w:hAnsiTheme="minorHAnsi" w:cstheme="minorHAnsi"/>
          <w:color w:val="000000"/>
          <w:sz w:val="22"/>
          <w:szCs w:val="22"/>
          <w:lang w:bidi="en-US"/>
        </w:rPr>
        <w:t>there is one</w:t>
      </w:r>
      <w:r w:rsidRPr="00F8670E">
        <w:rPr>
          <w:rFonts w:asciiTheme="minorHAnsi" w:hAnsiTheme="minorHAnsi" w:cstheme="minorHAnsi"/>
          <w:color w:val="000000"/>
          <w:sz w:val="22"/>
          <w:szCs w:val="22"/>
          <w:lang w:bidi="en-US"/>
        </w:rPr>
        <w:t>) of the (   ) Committee] within two working days of receipt to facilitate an extraordinary meeting if the nature of a planning application requires consideration before the</w:t>
      </w:r>
      <w:r w:rsidR="00E80B39" w:rsidRPr="00F8670E">
        <w:rPr>
          <w:rFonts w:asciiTheme="minorHAnsi" w:hAnsiTheme="minorHAnsi" w:cstheme="minorHAnsi"/>
          <w:color w:val="000000"/>
          <w:sz w:val="22"/>
          <w:szCs w:val="22"/>
          <w:lang w:bidi="en-US"/>
        </w:rPr>
        <w:t xml:space="preserve"> next ordinary meeting of [the C</w:t>
      </w:r>
      <w:r w:rsidRPr="00F8670E">
        <w:rPr>
          <w:rFonts w:asciiTheme="minorHAnsi" w:hAnsiTheme="minorHAnsi" w:cstheme="minorHAnsi"/>
          <w:color w:val="000000"/>
          <w:sz w:val="22"/>
          <w:szCs w:val="22"/>
          <w:lang w:bidi="en-US"/>
        </w:rPr>
        <w:t>ouncil] OR [(   ) committee];</w:t>
      </w:r>
    </w:p>
    <w:p w14:paraId="396E31D4" w14:textId="77777777" w:rsidR="00883BA0" w:rsidRPr="00F8670E" w:rsidRDefault="00883BA0" w:rsidP="00DE7600">
      <w:pPr>
        <w:widowControl w:val="0"/>
        <w:numPr>
          <w:ilvl w:val="1"/>
          <w:numId w:val="16"/>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manage a</w:t>
      </w:r>
      <w:r w:rsidR="00E80B39" w:rsidRPr="00F8670E">
        <w:rPr>
          <w:rFonts w:asciiTheme="minorHAnsi" w:hAnsiTheme="minorHAnsi" w:cstheme="minorHAnsi"/>
          <w:color w:val="000000"/>
          <w:sz w:val="22"/>
          <w:szCs w:val="22"/>
          <w:lang w:bidi="en-US"/>
        </w:rPr>
        <w:t>ccess to information about the C</w:t>
      </w:r>
      <w:r w:rsidRPr="00F8670E">
        <w:rPr>
          <w:rFonts w:asciiTheme="minorHAnsi" w:hAnsiTheme="minorHAnsi" w:cstheme="minorHAnsi"/>
          <w:color w:val="000000"/>
          <w:sz w:val="22"/>
          <w:szCs w:val="22"/>
          <w:lang w:bidi="en-US"/>
        </w:rPr>
        <w:t>ouncil via the publication scheme; and</w:t>
      </w:r>
    </w:p>
    <w:p w14:paraId="537A6496" w14:textId="77777777" w:rsidR="00B87F9D" w:rsidRPr="00F8670E" w:rsidRDefault="00883BA0" w:rsidP="00DE7600">
      <w:pPr>
        <w:widowControl w:val="0"/>
        <w:numPr>
          <w:ilvl w:val="1"/>
          <w:numId w:val="16"/>
        </w:numPr>
        <w:tabs>
          <w:tab w:val="clear" w:pos="1701"/>
          <w:tab w:val="num" w:pos="1134"/>
        </w:tabs>
        <w:suppressAutoHyphens/>
        <w:autoSpaceDE w:val="0"/>
        <w:autoSpaceDN w:val="0"/>
        <w:adjustRightInd w:val="0"/>
        <w:spacing w:line="276" w:lineRule="auto"/>
        <w:ind w:left="1124" w:hanging="562"/>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ret</w:t>
      </w:r>
      <w:r w:rsidR="00E80B39" w:rsidRPr="00F8670E">
        <w:rPr>
          <w:rFonts w:asciiTheme="minorHAnsi" w:hAnsiTheme="minorHAnsi" w:cstheme="minorHAnsi"/>
          <w:color w:val="000000"/>
          <w:sz w:val="22"/>
          <w:szCs w:val="22"/>
          <w:lang w:bidi="en-US"/>
        </w:rPr>
        <w:t>ain custody of the seal of the C</w:t>
      </w:r>
      <w:r w:rsidRPr="00F8670E">
        <w:rPr>
          <w:rFonts w:asciiTheme="minorHAnsi" w:hAnsiTheme="minorHAnsi" w:cstheme="minorHAnsi"/>
          <w:color w:val="000000"/>
          <w:sz w:val="22"/>
          <w:szCs w:val="22"/>
          <w:lang w:bidi="en-US"/>
        </w:rPr>
        <w:t xml:space="preserve">ouncil (if </w:t>
      </w:r>
      <w:r w:rsidR="00225151" w:rsidRPr="00F8670E">
        <w:rPr>
          <w:rFonts w:asciiTheme="minorHAnsi" w:hAnsiTheme="minorHAnsi" w:cstheme="minorHAnsi"/>
          <w:color w:val="000000"/>
          <w:sz w:val="22"/>
          <w:szCs w:val="22"/>
          <w:lang w:bidi="en-US"/>
        </w:rPr>
        <w:t>there is one</w:t>
      </w:r>
      <w:r w:rsidRPr="00F8670E">
        <w:rPr>
          <w:rFonts w:asciiTheme="minorHAnsi" w:hAnsiTheme="minorHAnsi" w:cstheme="minorHAnsi"/>
          <w:color w:val="000000"/>
          <w:sz w:val="22"/>
          <w:szCs w:val="22"/>
          <w:lang w:bidi="en-US"/>
        </w:rPr>
        <w:t>) which shall not be used with</w:t>
      </w:r>
      <w:r w:rsidR="006434DA" w:rsidRPr="00F8670E">
        <w:rPr>
          <w:rFonts w:asciiTheme="minorHAnsi" w:hAnsiTheme="minorHAnsi" w:cstheme="minorHAnsi"/>
          <w:color w:val="000000"/>
          <w:sz w:val="22"/>
          <w:szCs w:val="22"/>
          <w:lang w:bidi="en-US"/>
        </w:rPr>
        <w:t>out a resolution to that effect</w:t>
      </w:r>
      <w:r w:rsidR="00B87F9D" w:rsidRPr="00F8670E">
        <w:rPr>
          <w:rFonts w:asciiTheme="minorHAnsi" w:hAnsiTheme="minorHAnsi" w:cstheme="minorHAnsi"/>
          <w:color w:val="000000"/>
          <w:sz w:val="22"/>
          <w:szCs w:val="22"/>
          <w:lang w:bidi="en-US"/>
        </w:rPr>
        <w:t>.</w:t>
      </w:r>
    </w:p>
    <w:p w14:paraId="1971AEC7" w14:textId="77777777" w:rsidR="00883BA0" w:rsidRPr="00F8670E" w:rsidRDefault="006434DA" w:rsidP="00B87F9D">
      <w:pPr>
        <w:widowControl w:val="0"/>
        <w:suppressAutoHyphens/>
        <w:autoSpaceDE w:val="0"/>
        <w:autoSpaceDN w:val="0"/>
        <w:adjustRightInd w:val="0"/>
        <w:spacing w:after="200" w:line="276" w:lineRule="auto"/>
        <w:ind w:left="981" w:firstLine="153"/>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(s</w:t>
      </w:r>
      <w:r w:rsidR="00883BA0" w:rsidRPr="00F8670E">
        <w:rPr>
          <w:rFonts w:asciiTheme="minorHAnsi" w:hAnsiTheme="minorHAnsi" w:cstheme="minorHAnsi"/>
          <w:i/>
          <w:color w:val="000000"/>
          <w:sz w:val="22"/>
          <w:szCs w:val="22"/>
          <w:lang w:bidi="en-US"/>
        </w:rPr>
        <w:t xml:space="preserve">ee also standing order </w:t>
      </w:r>
      <w:bookmarkStart w:id="114" w:name="_Toc357072144"/>
      <w:r w:rsidR="00274726" w:rsidRPr="00F8670E">
        <w:rPr>
          <w:rFonts w:asciiTheme="minorHAnsi" w:hAnsiTheme="minorHAnsi" w:cstheme="minorHAnsi"/>
          <w:i/>
          <w:color w:val="000000"/>
          <w:sz w:val="22"/>
          <w:szCs w:val="22"/>
          <w:lang w:bidi="en-US"/>
        </w:rPr>
        <w:t>23</w:t>
      </w:r>
      <w:r w:rsidRPr="00F8670E">
        <w:rPr>
          <w:rFonts w:asciiTheme="minorHAnsi" w:hAnsiTheme="minorHAnsi" w:cstheme="minorHAnsi"/>
          <w:i/>
          <w:color w:val="000000"/>
          <w:sz w:val="22"/>
          <w:szCs w:val="22"/>
          <w:lang w:bidi="en-US"/>
        </w:rPr>
        <w:t>)</w:t>
      </w:r>
      <w:r w:rsidR="00274726" w:rsidRPr="00F8670E">
        <w:rPr>
          <w:rFonts w:asciiTheme="minorHAnsi" w:hAnsiTheme="minorHAnsi" w:cstheme="minorHAnsi"/>
          <w:i/>
          <w:color w:val="000000"/>
          <w:sz w:val="22"/>
          <w:szCs w:val="22"/>
          <w:lang w:bidi="en-US"/>
        </w:rPr>
        <w:t>.</w:t>
      </w:r>
    </w:p>
    <w:p w14:paraId="394ACB6E" w14:textId="77777777" w:rsidR="00883BA0" w:rsidRPr="00F8670E" w:rsidRDefault="00883BA0" w:rsidP="0032195E">
      <w:pPr>
        <w:widowControl w:val="0"/>
        <w:suppressAutoHyphens/>
        <w:autoSpaceDE w:val="0"/>
        <w:autoSpaceDN w:val="0"/>
        <w:adjustRightInd w:val="0"/>
        <w:spacing w:after="200" w:line="276" w:lineRule="auto"/>
        <w:ind w:left="1134"/>
        <w:textAlignment w:val="center"/>
        <w:rPr>
          <w:rFonts w:asciiTheme="minorHAnsi" w:hAnsiTheme="minorHAnsi" w:cstheme="minorHAnsi"/>
          <w:i/>
          <w:color w:val="000000"/>
          <w:sz w:val="18"/>
          <w:szCs w:val="22"/>
          <w:lang w:bidi="en-US"/>
        </w:rPr>
      </w:pPr>
    </w:p>
    <w:p w14:paraId="7699DEB2" w14:textId="2EFAED3C" w:rsidR="00883BA0" w:rsidRPr="003712CC" w:rsidRDefault="001E3ED6" w:rsidP="003712CC">
      <w:pPr>
        <w:pStyle w:val="Heading1"/>
        <w:numPr>
          <w:ilvl w:val="0"/>
          <w:numId w:val="0"/>
        </w:numPr>
        <w:spacing w:before="0" w:after="200" w:line="276" w:lineRule="auto"/>
        <w:ind w:left="851" w:hanging="851"/>
        <w:rPr>
          <w:rFonts w:asciiTheme="minorHAnsi" w:hAnsiTheme="minorHAnsi" w:cstheme="minorHAnsi"/>
          <w:b/>
          <w:szCs w:val="22"/>
        </w:rPr>
      </w:pPr>
      <w:bookmarkStart w:id="115" w:name="_Toc359318571"/>
      <w:bookmarkStart w:id="116" w:name="_Toc359334522"/>
      <w:bookmarkStart w:id="117" w:name="_Toc359334801"/>
      <w:bookmarkStart w:id="118" w:name="_Toc359336503"/>
      <w:bookmarkStart w:id="119" w:name="_Toc52308453"/>
      <w:bookmarkEnd w:id="114"/>
      <w:r w:rsidRPr="00F8670E">
        <w:rPr>
          <w:rFonts w:asciiTheme="minorHAnsi" w:hAnsiTheme="minorHAnsi" w:cstheme="minorHAnsi"/>
          <w:b/>
          <w:szCs w:val="22"/>
        </w:rPr>
        <w:t>RESPONSIBLE FINANCIAL OFFICER</w:t>
      </w:r>
      <w:bookmarkEnd w:id="115"/>
      <w:bookmarkEnd w:id="116"/>
      <w:bookmarkEnd w:id="117"/>
      <w:bookmarkEnd w:id="118"/>
      <w:bookmarkEnd w:id="119"/>
      <w:r w:rsidRPr="00F8670E">
        <w:rPr>
          <w:rFonts w:asciiTheme="minorHAnsi" w:hAnsiTheme="minorHAnsi" w:cstheme="minorHAnsi"/>
          <w:b/>
          <w:szCs w:val="22"/>
        </w:rPr>
        <w:t xml:space="preserve"> </w:t>
      </w:r>
    </w:p>
    <w:p w14:paraId="080148D4" w14:textId="77777777" w:rsidR="00883BA0" w:rsidRPr="00F8670E" w:rsidRDefault="00E80B39"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C</w:t>
      </w:r>
      <w:r w:rsidR="00883BA0" w:rsidRPr="00F8670E">
        <w:rPr>
          <w:rFonts w:asciiTheme="minorHAnsi" w:hAnsiTheme="minorHAnsi" w:cstheme="minorHAnsi"/>
          <w:color w:val="000000"/>
          <w:sz w:val="22"/>
          <w:szCs w:val="22"/>
          <w:lang w:bidi="en-US"/>
        </w:rPr>
        <w:t>ouncil shall appoint</w:t>
      </w:r>
      <w:r w:rsidR="00883BA0" w:rsidRPr="00F8670E">
        <w:rPr>
          <w:rFonts w:asciiTheme="minorHAnsi" w:hAnsiTheme="minorHAnsi" w:cstheme="minorHAnsi"/>
          <w:b/>
          <w:color w:val="000000"/>
          <w:sz w:val="22"/>
          <w:szCs w:val="22"/>
          <w:lang w:bidi="en-US"/>
        </w:rPr>
        <w:t xml:space="preserve"> </w:t>
      </w:r>
      <w:r w:rsidR="00883BA0" w:rsidRPr="00F8670E">
        <w:rPr>
          <w:rFonts w:asciiTheme="minorHAnsi" w:hAnsiTheme="minorHAnsi" w:cstheme="minorHAnsi"/>
          <w:color w:val="000000"/>
          <w:sz w:val="22"/>
          <w:szCs w:val="22"/>
          <w:lang w:bidi="en-US"/>
        </w:rPr>
        <w:t>appropriate staff member(s)</w:t>
      </w:r>
      <w:r w:rsidR="00883BA0" w:rsidRPr="00F8670E">
        <w:rPr>
          <w:rFonts w:asciiTheme="minorHAnsi" w:hAnsiTheme="minorHAnsi" w:cstheme="minorHAnsi"/>
          <w:sz w:val="22"/>
          <w:szCs w:val="22"/>
        </w:rPr>
        <w:t xml:space="preserve"> </w:t>
      </w:r>
      <w:r w:rsidR="00883BA0" w:rsidRPr="00F8670E">
        <w:rPr>
          <w:rFonts w:asciiTheme="minorHAnsi" w:hAnsiTheme="minorHAnsi" w:cstheme="minorHAnsi"/>
          <w:color w:val="000000"/>
          <w:sz w:val="22"/>
          <w:szCs w:val="22"/>
          <w:lang w:bidi="en-US"/>
        </w:rPr>
        <w:t>to undertake the work of the Responsible Financial Officer when the Responsible Financial Officer is absent.</w:t>
      </w:r>
    </w:p>
    <w:p w14:paraId="3453B1BA" w14:textId="77777777" w:rsidR="00D87683" w:rsidRPr="00F8670E" w:rsidRDefault="00D87683" w:rsidP="0032195E">
      <w:pPr>
        <w:widowControl w:val="0"/>
        <w:autoSpaceDE w:val="0"/>
        <w:autoSpaceDN w:val="0"/>
        <w:adjustRightInd w:val="0"/>
        <w:spacing w:after="200" w:line="276" w:lineRule="auto"/>
        <w:textAlignment w:val="center"/>
        <w:rPr>
          <w:rFonts w:asciiTheme="minorHAnsi" w:hAnsiTheme="minorHAnsi" w:cstheme="minorHAnsi"/>
          <w:b/>
          <w:bCs/>
          <w:color w:val="000000"/>
          <w:sz w:val="20"/>
          <w:szCs w:val="22"/>
          <w:lang w:bidi="en-US"/>
        </w:rPr>
      </w:pPr>
    </w:p>
    <w:p w14:paraId="09D5F5B4" w14:textId="77777777" w:rsidR="00883BA0" w:rsidRPr="00F8670E" w:rsidRDefault="001E3ED6" w:rsidP="003712CC">
      <w:pPr>
        <w:pStyle w:val="Heading1"/>
        <w:numPr>
          <w:ilvl w:val="0"/>
          <w:numId w:val="0"/>
        </w:numPr>
        <w:spacing w:before="0" w:after="200" w:line="276" w:lineRule="auto"/>
        <w:ind w:left="851" w:hanging="851"/>
        <w:rPr>
          <w:rFonts w:asciiTheme="minorHAnsi" w:hAnsiTheme="minorHAnsi" w:cstheme="minorHAnsi"/>
          <w:b/>
          <w:szCs w:val="22"/>
        </w:rPr>
      </w:pPr>
      <w:bookmarkStart w:id="120" w:name="_Toc357072147"/>
      <w:bookmarkStart w:id="121" w:name="_Toc359318572"/>
      <w:bookmarkStart w:id="122" w:name="_Toc359334523"/>
      <w:bookmarkStart w:id="123" w:name="_Toc359334802"/>
      <w:bookmarkStart w:id="124" w:name="_Toc359336504"/>
      <w:bookmarkStart w:id="125" w:name="_Toc52308454"/>
      <w:r w:rsidRPr="00F8670E">
        <w:rPr>
          <w:rFonts w:asciiTheme="minorHAnsi" w:hAnsiTheme="minorHAnsi" w:cstheme="minorHAnsi"/>
          <w:b/>
          <w:szCs w:val="22"/>
        </w:rPr>
        <w:t>ACCOUNTS AND ACCOUNTING STATEMENT</w:t>
      </w:r>
      <w:bookmarkEnd w:id="120"/>
      <w:r w:rsidRPr="00F8670E">
        <w:rPr>
          <w:rFonts w:asciiTheme="minorHAnsi" w:hAnsiTheme="minorHAnsi" w:cstheme="minorHAnsi"/>
          <w:b/>
          <w:szCs w:val="22"/>
        </w:rPr>
        <w:t>S</w:t>
      </w:r>
      <w:bookmarkEnd w:id="121"/>
      <w:bookmarkEnd w:id="122"/>
      <w:bookmarkEnd w:id="123"/>
      <w:bookmarkEnd w:id="124"/>
      <w:bookmarkEnd w:id="125"/>
    </w:p>
    <w:p w14:paraId="579BDCB2" w14:textId="77777777" w:rsidR="00883BA0" w:rsidRPr="00F8670E" w:rsidRDefault="00883BA0" w:rsidP="00DE7600">
      <w:pPr>
        <w:pStyle w:val="ListParagraph"/>
        <w:numPr>
          <w:ilvl w:val="0"/>
          <w:numId w:val="6"/>
        </w:numPr>
        <w:spacing w:after="200" w:line="276" w:lineRule="auto"/>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“Proper practices” in standing orders refer</w:t>
      </w:r>
      <w:r w:rsidR="0082584E" w:rsidRPr="00F8670E">
        <w:rPr>
          <w:rFonts w:asciiTheme="minorHAnsi" w:hAnsiTheme="minorHAnsi" w:cstheme="minorHAnsi"/>
          <w:color w:val="000000"/>
          <w:sz w:val="22"/>
          <w:szCs w:val="22"/>
          <w:lang w:bidi="en-US"/>
        </w:rPr>
        <w:t xml:space="preserve"> to the most recent version of </w:t>
      </w:r>
      <w:r w:rsidR="00225151"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Governance and Accountability for Local Councils – a Practitioners’ Guide</w:t>
      </w:r>
      <w:r w:rsidR="00225151"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w:t>
      </w:r>
    </w:p>
    <w:p w14:paraId="116E8696" w14:textId="77777777" w:rsidR="00883BA0" w:rsidRPr="00F8670E" w:rsidRDefault="00E80B39"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All payments by the C</w:t>
      </w:r>
      <w:r w:rsidR="00883BA0" w:rsidRPr="00F8670E">
        <w:rPr>
          <w:rFonts w:asciiTheme="minorHAnsi" w:hAnsiTheme="minorHAnsi" w:cstheme="minorHAnsi"/>
          <w:color w:val="000000"/>
          <w:sz w:val="22"/>
          <w:szCs w:val="22"/>
          <w:lang w:bidi="en-US"/>
        </w:rPr>
        <w:t xml:space="preserve">ouncil shall be authorised, </w:t>
      </w:r>
      <w:proofErr w:type="gramStart"/>
      <w:r w:rsidR="00883BA0" w:rsidRPr="00F8670E">
        <w:rPr>
          <w:rFonts w:asciiTheme="minorHAnsi" w:hAnsiTheme="minorHAnsi" w:cstheme="minorHAnsi"/>
          <w:color w:val="000000"/>
          <w:sz w:val="22"/>
          <w:szCs w:val="22"/>
          <w:lang w:bidi="en-US"/>
        </w:rPr>
        <w:t>approved</w:t>
      </w:r>
      <w:proofErr w:type="gramEnd"/>
      <w:r w:rsidR="00883BA0" w:rsidRPr="00F8670E">
        <w:rPr>
          <w:rFonts w:asciiTheme="minorHAnsi" w:hAnsiTheme="minorHAnsi" w:cstheme="minorHAnsi"/>
          <w:color w:val="000000"/>
          <w:sz w:val="22"/>
          <w:szCs w:val="22"/>
          <w:lang w:bidi="en-US"/>
        </w:rPr>
        <w:t xml:space="preserve"> and paid in accordance with the law, proper practices and</w:t>
      </w:r>
      <w:r w:rsidRPr="00F8670E">
        <w:rPr>
          <w:rFonts w:asciiTheme="minorHAnsi" w:hAnsiTheme="minorHAnsi" w:cstheme="minorHAnsi"/>
          <w:color w:val="000000"/>
          <w:sz w:val="22"/>
          <w:szCs w:val="22"/>
          <w:lang w:bidi="en-US"/>
        </w:rPr>
        <w:t xml:space="preserve"> the C</w:t>
      </w:r>
      <w:r w:rsidR="00883BA0" w:rsidRPr="00F8670E">
        <w:rPr>
          <w:rFonts w:asciiTheme="minorHAnsi" w:hAnsiTheme="minorHAnsi" w:cstheme="minorHAnsi"/>
          <w:color w:val="000000"/>
          <w:sz w:val="22"/>
          <w:szCs w:val="22"/>
          <w:lang w:bidi="en-US"/>
        </w:rPr>
        <w:t xml:space="preserve">ouncil’s financial regulations. </w:t>
      </w:r>
    </w:p>
    <w:p w14:paraId="582DEDE0"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Responsible Financial Officer shall supply to each councillor as soon as practicable after 30 June, 30 </w:t>
      </w:r>
      <w:proofErr w:type="gramStart"/>
      <w:r w:rsidRPr="00F8670E">
        <w:rPr>
          <w:rFonts w:asciiTheme="minorHAnsi" w:hAnsiTheme="minorHAnsi" w:cstheme="minorHAnsi"/>
          <w:color w:val="000000"/>
          <w:sz w:val="22"/>
          <w:szCs w:val="22"/>
          <w:lang w:bidi="en-US"/>
        </w:rPr>
        <w:t>September</w:t>
      </w:r>
      <w:proofErr w:type="gramEnd"/>
      <w:r w:rsidRPr="00F8670E">
        <w:rPr>
          <w:rFonts w:asciiTheme="minorHAnsi" w:hAnsiTheme="minorHAnsi" w:cstheme="minorHAnsi"/>
          <w:color w:val="000000"/>
          <w:sz w:val="22"/>
          <w:szCs w:val="22"/>
          <w:lang w:bidi="en-US"/>
        </w:rPr>
        <w:t xml:space="preserve"> and 31 December in each year a statement to summarise:</w:t>
      </w:r>
    </w:p>
    <w:p w14:paraId="750B8BDB" w14:textId="77777777" w:rsidR="00883BA0" w:rsidRPr="00F8670E" w:rsidRDefault="00E80B39" w:rsidP="00DE7600">
      <w:pPr>
        <w:pStyle w:val="ListParagraph"/>
        <w:widowControl w:val="0"/>
        <w:numPr>
          <w:ilvl w:val="2"/>
          <w:numId w:val="13"/>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C</w:t>
      </w:r>
      <w:r w:rsidR="00883BA0" w:rsidRPr="00F8670E">
        <w:rPr>
          <w:rFonts w:asciiTheme="minorHAnsi" w:hAnsiTheme="minorHAnsi" w:cstheme="minorHAnsi"/>
          <w:color w:val="000000"/>
          <w:sz w:val="22"/>
          <w:szCs w:val="22"/>
          <w:lang w:bidi="en-US"/>
        </w:rPr>
        <w:t>ouncil’s receipts and payments</w:t>
      </w:r>
      <w:r w:rsidR="00057794" w:rsidRPr="00F8670E">
        <w:rPr>
          <w:rFonts w:asciiTheme="minorHAnsi" w:hAnsiTheme="minorHAnsi" w:cstheme="minorHAnsi"/>
          <w:color w:val="000000"/>
          <w:sz w:val="22"/>
          <w:szCs w:val="22"/>
          <w:lang w:bidi="en-US"/>
        </w:rPr>
        <w:t xml:space="preserve"> (or income and expenditure)</w:t>
      </w:r>
      <w:r w:rsidR="00883BA0" w:rsidRPr="00F8670E">
        <w:rPr>
          <w:rFonts w:asciiTheme="minorHAnsi" w:hAnsiTheme="minorHAnsi" w:cstheme="minorHAnsi"/>
          <w:color w:val="000000"/>
          <w:sz w:val="22"/>
          <w:szCs w:val="22"/>
          <w:lang w:bidi="en-US"/>
        </w:rPr>
        <w:t xml:space="preserve"> for each </w:t>
      </w:r>
      <w:proofErr w:type="gramStart"/>
      <w:r w:rsidR="00883BA0" w:rsidRPr="00F8670E">
        <w:rPr>
          <w:rFonts w:asciiTheme="minorHAnsi" w:hAnsiTheme="minorHAnsi" w:cstheme="minorHAnsi"/>
          <w:color w:val="000000"/>
          <w:sz w:val="22"/>
          <w:szCs w:val="22"/>
          <w:lang w:bidi="en-US"/>
        </w:rPr>
        <w:t>quarter;</w:t>
      </w:r>
      <w:proofErr w:type="gramEnd"/>
      <w:r w:rsidR="00883BA0" w:rsidRPr="00F8670E">
        <w:rPr>
          <w:rFonts w:asciiTheme="minorHAnsi" w:hAnsiTheme="minorHAnsi" w:cstheme="minorHAnsi"/>
          <w:color w:val="000000"/>
          <w:sz w:val="22"/>
          <w:szCs w:val="22"/>
          <w:lang w:bidi="en-US"/>
        </w:rPr>
        <w:t xml:space="preserve"> </w:t>
      </w:r>
    </w:p>
    <w:p w14:paraId="57013676" w14:textId="77777777" w:rsidR="00883BA0" w:rsidRPr="00F8670E" w:rsidRDefault="00E80B39" w:rsidP="00DE7600">
      <w:pPr>
        <w:pStyle w:val="ListParagraph"/>
        <w:widowControl w:val="0"/>
        <w:numPr>
          <w:ilvl w:val="2"/>
          <w:numId w:val="13"/>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C</w:t>
      </w:r>
      <w:r w:rsidR="00883BA0" w:rsidRPr="00F8670E">
        <w:rPr>
          <w:rFonts w:asciiTheme="minorHAnsi" w:hAnsiTheme="minorHAnsi" w:cstheme="minorHAnsi"/>
          <w:color w:val="000000"/>
          <w:sz w:val="22"/>
          <w:szCs w:val="22"/>
          <w:lang w:bidi="en-US"/>
        </w:rPr>
        <w:t xml:space="preserve">ouncil’s aggregate receipts and payments </w:t>
      </w:r>
      <w:r w:rsidR="00057794" w:rsidRPr="00F8670E">
        <w:rPr>
          <w:rFonts w:asciiTheme="minorHAnsi" w:hAnsiTheme="minorHAnsi" w:cstheme="minorHAnsi"/>
          <w:color w:val="000000"/>
          <w:sz w:val="22"/>
          <w:szCs w:val="22"/>
          <w:lang w:bidi="en-US"/>
        </w:rPr>
        <w:t xml:space="preserve">(or income and expenditure) </w:t>
      </w:r>
      <w:r w:rsidR="00883BA0" w:rsidRPr="00F8670E">
        <w:rPr>
          <w:rFonts w:asciiTheme="minorHAnsi" w:hAnsiTheme="minorHAnsi" w:cstheme="minorHAnsi"/>
          <w:color w:val="000000"/>
          <w:sz w:val="22"/>
          <w:szCs w:val="22"/>
          <w:lang w:bidi="en-US"/>
        </w:rPr>
        <w:t xml:space="preserve">for the year to </w:t>
      </w:r>
      <w:proofErr w:type="gramStart"/>
      <w:r w:rsidR="00883BA0" w:rsidRPr="00F8670E">
        <w:rPr>
          <w:rFonts w:asciiTheme="minorHAnsi" w:hAnsiTheme="minorHAnsi" w:cstheme="minorHAnsi"/>
          <w:color w:val="000000"/>
          <w:sz w:val="22"/>
          <w:szCs w:val="22"/>
          <w:lang w:bidi="en-US"/>
        </w:rPr>
        <w:t>date;</w:t>
      </w:r>
      <w:proofErr w:type="gramEnd"/>
    </w:p>
    <w:p w14:paraId="649327E7" w14:textId="77777777" w:rsidR="00883BA0" w:rsidRPr="00F8670E" w:rsidRDefault="00883BA0" w:rsidP="00DE7600">
      <w:pPr>
        <w:pStyle w:val="ListParagraph"/>
        <w:widowControl w:val="0"/>
        <w:numPr>
          <w:ilvl w:val="2"/>
          <w:numId w:val="13"/>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the balances held at the end of the quarter being reported</w:t>
      </w:r>
      <w:r w:rsidR="00880945" w:rsidRPr="00F8670E">
        <w:rPr>
          <w:rFonts w:asciiTheme="minorHAnsi" w:hAnsiTheme="minorHAnsi" w:cstheme="minorHAnsi"/>
          <w:color w:val="000000"/>
          <w:sz w:val="22"/>
          <w:szCs w:val="22"/>
          <w:lang w:bidi="en-US"/>
        </w:rPr>
        <w:t xml:space="preserve"> and</w:t>
      </w:r>
    </w:p>
    <w:p w14:paraId="7C6EBD5A" w14:textId="77777777" w:rsidR="00883BA0" w:rsidRPr="00F8670E" w:rsidRDefault="00883BA0" w:rsidP="0032195E">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which includes a comparison with the budget for the financial year and highlights any actual or potential overspends.</w:t>
      </w:r>
    </w:p>
    <w:p w14:paraId="3F63303D"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As soon as possible after the financial year end at 31 March, the Responsible Financial Officer shall provide:</w:t>
      </w:r>
    </w:p>
    <w:p w14:paraId="5B3E6874" w14:textId="77777777" w:rsidR="00883BA0" w:rsidRPr="00F8670E" w:rsidRDefault="00883BA0" w:rsidP="00DE7600">
      <w:pPr>
        <w:pStyle w:val="ListParagraph"/>
        <w:widowControl w:val="0"/>
        <w:numPr>
          <w:ilvl w:val="2"/>
          <w:numId w:val="20"/>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each councillor wi</w:t>
      </w:r>
      <w:r w:rsidR="00E80B39" w:rsidRPr="00F8670E">
        <w:rPr>
          <w:rFonts w:asciiTheme="minorHAnsi" w:hAnsiTheme="minorHAnsi" w:cstheme="minorHAnsi"/>
          <w:color w:val="000000"/>
          <w:sz w:val="22"/>
          <w:szCs w:val="22"/>
          <w:lang w:bidi="en-US"/>
        </w:rPr>
        <w:t>th a statement summarising the C</w:t>
      </w:r>
      <w:r w:rsidRPr="00F8670E">
        <w:rPr>
          <w:rFonts w:asciiTheme="minorHAnsi" w:hAnsiTheme="minorHAnsi" w:cstheme="minorHAnsi"/>
          <w:color w:val="000000"/>
          <w:sz w:val="22"/>
          <w:szCs w:val="22"/>
          <w:lang w:bidi="en-US"/>
        </w:rPr>
        <w:t>ouncil’s receipts and payments</w:t>
      </w:r>
      <w:r w:rsidR="00057794" w:rsidRPr="00F8670E">
        <w:rPr>
          <w:rFonts w:asciiTheme="minorHAnsi" w:hAnsiTheme="minorHAnsi" w:cstheme="minorHAnsi"/>
          <w:color w:val="000000"/>
          <w:sz w:val="22"/>
          <w:szCs w:val="22"/>
          <w:lang w:bidi="en-US"/>
        </w:rPr>
        <w:t xml:space="preserve"> (or income and expenditure)</w:t>
      </w:r>
      <w:r w:rsidRPr="00F8670E">
        <w:rPr>
          <w:rFonts w:asciiTheme="minorHAnsi" w:hAnsiTheme="minorHAnsi" w:cstheme="minorHAnsi"/>
          <w:color w:val="000000"/>
          <w:sz w:val="22"/>
          <w:szCs w:val="22"/>
          <w:lang w:bidi="en-US"/>
        </w:rPr>
        <w:t xml:space="preserve"> for the last quarter and the year to date for information; and </w:t>
      </w:r>
    </w:p>
    <w:p w14:paraId="043A113F" w14:textId="77777777" w:rsidR="00883BA0" w:rsidRPr="00F8670E" w:rsidRDefault="0001173E" w:rsidP="00DE7600">
      <w:pPr>
        <w:pStyle w:val="ListParagraph"/>
        <w:widowControl w:val="0"/>
        <w:numPr>
          <w:ilvl w:val="2"/>
          <w:numId w:val="20"/>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to the </w:t>
      </w:r>
      <w:r w:rsidR="00E80B39" w:rsidRPr="00F8670E">
        <w:rPr>
          <w:rFonts w:asciiTheme="minorHAnsi" w:hAnsiTheme="minorHAnsi" w:cstheme="minorHAnsi"/>
          <w:color w:val="000000"/>
          <w:sz w:val="22"/>
          <w:szCs w:val="22"/>
          <w:lang w:bidi="en-US"/>
        </w:rPr>
        <w:t>C</w:t>
      </w:r>
      <w:r w:rsidR="00883BA0" w:rsidRPr="00F8670E">
        <w:rPr>
          <w:rFonts w:asciiTheme="minorHAnsi" w:hAnsiTheme="minorHAnsi" w:cstheme="minorHAnsi"/>
          <w:color w:val="000000"/>
          <w:sz w:val="22"/>
          <w:szCs w:val="22"/>
          <w:lang w:bidi="en-US"/>
        </w:rPr>
        <w:t xml:space="preserve">ouncil the accounting statements for the year in the form of Section </w:t>
      </w:r>
      <w:r w:rsidR="00B422C9" w:rsidRPr="00F8670E">
        <w:rPr>
          <w:rFonts w:asciiTheme="minorHAnsi" w:hAnsiTheme="minorHAnsi" w:cstheme="minorHAnsi"/>
          <w:color w:val="000000"/>
          <w:sz w:val="22"/>
          <w:szCs w:val="22"/>
          <w:lang w:bidi="en-US"/>
        </w:rPr>
        <w:t>2</w:t>
      </w:r>
      <w:r w:rsidR="00883BA0" w:rsidRPr="00F8670E">
        <w:rPr>
          <w:rFonts w:asciiTheme="minorHAnsi" w:hAnsiTheme="minorHAnsi" w:cstheme="minorHAnsi"/>
          <w:color w:val="000000"/>
          <w:sz w:val="22"/>
          <w:szCs w:val="22"/>
          <w:lang w:bidi="en-US"/>
        </w:rPr>
        <w:t xml:space="preserve"> of the </w:t>
      </w:r>
      <w:r w:rsidR="009521C5" w:rsidRPr="00F8670E">
        <w:rPr>
          <w:rFonts w:asciiTheme="minorHAnsi" w:hAnsiTheme="minorHAnsi" w:cstheme="minorHAnsi"/>
          <w:sz w:val="22"/>
          <w:szCs w:val="22"/>
        </w:rPr>
        <w:t>annual governance and accountability return</w:t>
      </w:r>
      <w:r w:rsidR="00883BA0" w:rsidRPr="00F8670E">
        <w:rPr>
          <w:rFonts w:asciiTheme="minorHAnsi" w:hAnsiTheme="minorHAnsi" w:cstheme="minorHAnsi"/>
          <w:color w:val="000000"/>
          <w:sz w:val="22"/>
          <w:szCs w:val="22"/>
          <w:lang w:bidi="en-US"/>
        </w:rPr>
        <w:t>, as required by proper practices,</w:t>
      </w:r>
      <w:r w:rsidR="00883BA0" w:rsidRPr="00F8670E">
        <w:rPr>
          <w:rFonts w:asciiTheme="minorHAnsi" w:hAnsiTheme="minorHAnsi" w:cstheme="minorHAnsi"/>
          <w:sz w:val="22"/>
          <w:szCs w:val="22"/>
        </w:rPr>
        <w:t xml:space="preserve"> </w:t>
      </w:r>
      <w:r w:rsidR="00883BA0" w:rsidRPr="00F8670E">
        <w:rPr>
          <w:rFonts w:asciiTheme="minorHAnsi" w:hAnsiTheme="minorHAnsi" w:cstheme="minorHAnsi"/>
          <w:color w:val="000000"/>
          <w:sz w:val="22"/>
          <w:szCs w:val="22"/>
          <w:lang w:bidi="en-US"/>
        </w:rPr>
        <w:t>for consideration and approval.</w:t>
      </w:r>
    </w:p>
    <w:p w14:paraId="42B44EF7" w14:textId="77777777" w:rsidR="00883BA0" w:rsidRPr="00F8670E"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w:t>
      </w:r>
      <w:r w:rsidR="00C356D9" w:rsidRPr="00F8670E">
        <w:rPr>
          <w:rFonts w:asciiTheme="minorHAnsi" w:hAnsiTheme="minorHAnsi" w:cstheme="minorHAnsi"/>
          <w:color w:val="000000"/>
          <w:sz w:val="22"/>
          <w:szCs w:val="22"/>
          <w:lang w:bidi="en-US"/>
        </w:rPr>
        <w:t>year-end</w:t>
      </w:r>
      <w:r w:rsidRPr="00F8670E">
        <w:rPr>
          <w:rFonts w:asciiTheme="minorHAnsi" w:hAnsiTheme="minorHAnsi" w:cstheme="minorHAnsi"/>
          <w:color w:val="000000"/>
          <w:sz w:val="22"/>
          <w:szCs w:val="22"/>
          <w:lang w:bidi="en-US"/>
        </w:rPr>
        <w:t xml:space="preserve"> accounting statements shall be prepared in accordance wi</w:t>
      </w:r>
      <w:r w:rsidR="00311BAC" w:rsidRPr="00F8670E">
        <w:rPr>
          <w:rFonts w:asciiTheme="minorHAnsi" w:hAnsiTheme="minorHAnsi" w:cstheme="minorHAnsi"/>
          <w:color w:val="000000"/>
          <w:sz w:val="22"/>
          <w:szCs w:val="22"/>
          <w:lang w:bidi="en-US"/>
        </w:rPr>
        <w:t>th proper practices and apply</w:t>
      </w:r>
      <w:r w:rsidRPr="00F8670E">
        <w:rPr>
          <w:rFonts w:asciiTheme="minorHAnsi" w:hAnsiTheme="minorHAnsi" w:cstheme="minorHAnsi"/>
          <w:color w:val="000000"/>
          <w:sz w:val="22"/>
          <w:szCs w:val="22"/>
          <w:lang w:bidi="en-US"/>
        </w:rPr>
        <w:t xml:space="preserve"> the form</w:t>
      </w:r>
      <w:r w:rsidR="00E80B39" w:rsidRPr="00F8670E">
        <w:rPr>
          <w:rFonts w:asciiTheme="minorHAnsi" w:hAnsiTheme="minorHAnsi" w:cstheme="minorHAnsi"/>
          <w:color w:val="000000"/>
          <w:sz w:val="22"/>
          <w:szCs w:val="22"/>
          <w:lang w:bidi="en-US"/>
        </w:rPr>
        <w:t xml:space="preserve"> of accounts determined by the C</w:t>
      </w:r>
      <w:r w:rsidRPr="00F8670E">
        <w:rPr>
          <w:rFonts w:asciiTheme="minorHAnsi" w:hAnsiTheme="minorHAnsi" w:cstheme="minorHAnsi"/>
          <w:color w:val="000000"/>
          <w:sz w:val="22"/>
          <w:szCs w:val="22"/>
          <w:lang w:bidi="en-US"/>
        </w:rPr>
        <w:t xml:space="preserve">ouncil (receipts and payments, </w:t>
      </w:r>
      <w:r w:rsidR="004E1B75" w:rsidRPr="00F8670E">
        <w:rPr>
          <w:rFonts w:asciiTheme="minorHAnsi" w:hAnsiTheme="minorHAnsi" w:cstheme="minorHAnsi"/>
          <w:color w:val="000000"/>
          <w:sz w:val="22"/>
          <w:szCs w:val="22"/>
          <w:lang w:bidi="en-US"/>
        </w:rPr>
        <w:t>or income and expenditure) for the</w:t>
      </w:r>
      <w:r w:rsidRPr="00F8670E">
        <w:rPr>
          <w:rFonts w:asciiTheme="minorHAnsi" w:hAnsiTheme="minorHAnsi" w:cstheme="minorHAnsi"/>
          <w:color w:val="000000"/>
          <w:sz w:val="22"/>
          <w:szCs w:val="22"/>
          <w:lang w:bidi="en-US"/>
        </w:rPr>
        <w:t xml:space="preserve"> year to 31 March. A completed draft </w:t>
      </w:r>
      <w:r w:rsidR="00EB5759" w:rsidRPr="00F8670E">
        <w:rPr>
          <w:rFonts w:asciiTheme="minorHAnsi" w:hAnsiTheme="minorHAnsi" w:cstheme="minorHAnsi"/>
          <w:sz w:val="22"/>
          <w:szCs w:val="22"/>
        </w:rPr>
        <w:t>annual governance and accountability return</w:t>
      </w:r>
      <w:r w:rsidR="00EB5759" w:rsidRPr="00F8670E">
        <w:rPr>
          <w:rFonts w:asciiTheme="minorHAnsi" w:hAnsiTheme="minorHAnsi" w:cstheme="minorHAnsi"/>
        </w:rPr>
        <w:t xml:space="preserve"> </w:t>
      </w:r>
      <w:r w:rsidRPr="00F8670E">
        <w:rPr>
          <w:rFonts w:asciiTheme="minorHAnsi" w:hAnsiTheme="minorHAnsi" w:cstheme="minorHAnsi"/>
          <w:color w:val="000000"/>
          <w:sz w:val="22"/>
          <w:szCs w:val="22"/>
          <w:lang w:bidi="en-US"/>
        </w:rPr>
        <w:t>shall be</w:t>
      </w:r>
      <w:r w:rsidR="00057794" w:rsidRPr="00F8670E">
        <w:rPr>
          <w:rFonts w:asciiTheme="minorHAnsi" w:hAnsiTheme="minorHAnsi" w:cstheme="minorHAnsi"/>
          <w:color w:val="000000"/>
          <w:sz w:val="22"/>
          <w:szCs w:val="22"/>
          <w:lang w:bidi="en-US"/>
        </w:rPr>
        <w:t xml:space="preserve"> presented to all councillors at least 14 days prior to anticipated approval by the Council</w:t>
      </w:r>
      <w:r w:rsidRPr="00F8670E">
        <w:rPr>
          <w:rFonts w:asciiTheme="minorHAnsi" w:hAnsiTheme="minorHAnsi" w:cstheme="minorHAnsi"/>
          <w:color w:val="000000"/>
          <w:sz w:val="22"/>
          <w:szCs w:val="22"/>
          <w:lang w:bidi="en-US"/>
        </w:rPr>
        <w:t xml:space="preserve">. </w:t>
      </w:r>
      <w:r w:rsidR="00E80B39" w:rsidRPr="00F8670E">
        <w:rPr>
          <w:rFonts w:asciiTheme="minorHAnsi" w:hAnsiTheme="minorHAnsi" w:cstheme="minorHAnsi"/>
          <w:color w:val="000000"/>
          <w:sz w:val="22"/>
          <w:szCs w:val="22"/>
          <w:lang w:bidi="en-US"/>
        </w:rPr>
        <w:t xml:space="preserve">The </w:t>
      </w:r>
      <w:r w:rsidR="00EB5759" w:rsidRPr="00F8670E">
        <w:rPr>
          <w:rFonts w:asciiTheme="minorHAnsi" w:hAnsiTheme="minorHAnsi" w:cstheme="minorHAnsi"/>
          <w:sz w:val="22"/>
          <w:szCs w:val="22"/>
        </w:rPr>
        <w:t>annual governance and accountability return</w:t>
      </w:r>
      <w:r w:rsidR="00EB5759" w:rsidRPr="00F8670E">
        <w:rPr>
          <w:rFonts w:asciiTheme="minorHAnsi" w:hAnsiTheme="minorHAnsi" w:cstheme="minorHAnsi"/>
        </w:rPr>
        <w:t xml:space="preserve"> </w:t>
      </w:r>
      <w:r w:rsidR="00E80B39" w:rsidRPr="00F8670E">
        <w:rPr>
          <w:rFonts w:asciiTheme="minorHAnsi" w:hAnsiTheme="minorHAnsi" w:cstheme="minorHAnsi"/>
          <w:color w:val="000000"/>
          <w:sz w:val="22"/>
          <w:szCs w:val="22"/>
          <w:lang w:bidi="en-US"/>
        </w:rPr>
        <w:t>of the C</w:t>
      </w:r>
      <w:r w:rsidRPr="00F8670E">
        <w:rPr>
          <w:rFonts w:asciiTheme="minorHAnsi" w:hAnsiTheme="minorHAnsi" w:cstheme="minorHAnsi"/>
          <w:color w:val="000000"/>
          <w:sz w:val="22"/>
          <w:szCs w:val="22"/>
          <w:lang w:bidi="en-US"/>
        </w:rPr>
        <w:t>ouncil, which is subject to external audit, including the annual governance st</w:t>
      </w:r>
      <w:r w:rsidR="00E80B39" w:rsidRPr="00F8670E">
        <w:rPr>
          <w:rFonts w:asciiTheme="minorHAnsi" w:hAnsiTheme="minorHAnsi" w:cstheme="minorHAnsi"/>
          <w:color w:val="000000"/>
          <w:sz w:val="22"/>
          <w:szCs w:val="22"/>
          <w:lang w:bidi="en-US"/>
        </w:rPr>
        <w:t xml:space="preserve">atement, shall be presented to </w:t>
      </w:r>
      <w:r w:rsidR="004E1B75" w:rsidRPr="00F8670E">
        <w:rPr>
          <w:rFonts w:asciiTheme="minorHAnsi" w:hAnsiTheme="minorHAnsi" w:cstheme="minorHAnsi"/>
          <w:color w:val="000000"/>
          <w:sz w:val="22"/>
          <w:szCs w:val="22"/>
          <w:lang w:bidi="en-US"/>
        </w:rPr>
        <w:t xml:space="preserve">the </w:t>
      </w:r>
      <w:r w:rsidR="00E80B39"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ouncil for consideration and formal approval before 30 June.</w:t>
      </w:r>
    </w:p>
    <w:p w14:paraId="1A463299"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p>
    <w:p w14:paraId="120FDB65" w14:textId="77777777" w:rsidR="00883BA0" w:rsidRPr="00F8670E" w:rsidRDefault="001E3ED6" w:rsidP="003712CC">
      <w:pPr>
        <w:pStyle w:val="Heading1"/>
        <w:numPr>
          <w:ilvl w:val="0"/>
          <w:numId w:val="0"/>
        </w:numPr>
        <w:spacing w:before="0" w:after="200" w:line="276" w:lineRule="auto"/>
        <w:ind w:left="851" w:hanging="851"/>
        <w:rPr>
          <w:rFonts w:asciiTheme="minorHAnsi" w:hAnsiTheme="minorHAnsi" w:cstheme="minorHAnsi"/>
          <w:b/>
          <w:szCs w:val="22"/>
        </w:rPr>
      </w:pPr>
      <w:bookmarkStart w:id="126" w:name="_Toc357072148"/>
      <w:bookmarkStart w:id="127" w:name="_Toc359318573"/>
      <w:bookmarkStart w:id="128" w:name="_Toc359334524"/>
      <w:bookmarkStart w:id="129" w:name="_Toc359334803"/>
      <w:bookmarkStart w:id="130" w:name="_Toc359336505"/>
      <w:bookmarkStart w:id="131" w:name="_Toc52308455"/>
      <w:r w:rsidRPr="00F8670E">
        <w:rPr>
          <w:rFonts w:asciiTheme="minorHAnsi" w:hAnsiTheme="minorHAnsi" w:cstheme="minorHAnsi"/>
          <w:b/>
          <w:szCs w:val="22"/>
        </w:rPr>
        <w:t>FINANCIAL CONTROLS AND PROCUREMENT</w:t>
      </w:r>
      <w:bookmarkEnd w:id="126"/>
      <w:bookmarkEnd w:id="127"/>
      <w:bookmarkEnd w:id="128"/>
      <w:bookmarkEnd w:id="129"/>
      <w:bookmarkEnd w:id="130"/>
      <w:bookmarkEnd w:id="131"/>
    </w:p>
    <w:p w14:paraId="604C3AD0" w14:textId="77777777" w:rsidR="00883BA0" w:rsidRPr="00F8670E" w:rsidRDefault="00E80B39"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C</w:t>
      </w:r>
      <w:r w:rsidR="00883BA0" w:rsidRPr="00F8670E">
        <w:rPr>
          <w:rFonts w:asciiTheme="minorHAnsi" w:hAnsiTheme="minorHAnsi" w:cstheme="minorHAnsi"/>
          <w:color w:val="000000"/>
          <w:sz w:val="22"/>
          <w:szCs w:val="22"/>
          <w:lang w:bidi="en-US"/>
        </w:rPr>
        <w:t>ouncil shall consider and approve financial regulations drawn up by t</w:t>
      </w:r>
      <w:r w:rsidR="00C72EEA" w:rsidRPr="00F8670E">
        <w:rPr>
          <w:rFonts w:asciiTheme="minorHAnsi" w:hAnsiTheme="minorHAnsi" w:cstheme="minorHAnsi"/>
          <w:color w:val="000000"/>
          <w:sz w:val="22"/>
          <w:szCs w:val="22"/>
          <w:lang w:bidi="en-US"/>
        </w:rPr>
        <w:t>he Responsible Financial Officer</w:t>
      </w:r>
      <w:r w:rsidR="00883BA0" w:rsidRPr="00F8670E">
        <w:rPr>
          <w:rFonts w:asciiTheme="minorHAnsi" w:hAnsiTheme="minorHAnsi" w:cstheme="minorHAnsi"/>
          <w:color w:val="000000"/>
          <w:sz w:val="22"/>
          <w:szCs w:val="22"/>
          <w:lang w:bidi="en-US"/>
        </w:rPr>
        <w:t>, which shall include detailed arrangements in respect of the following:</w:t>
      </w:r>
    </w:p>
    <w:p w14:paraId="67793718" w14:textId="77777777" w:rsidR="00883BA0" w:rsidRPr="00F8670E" w:rsidRDefault="00883BA0" w:rsidP="00DE7600">
      <w:pPr>
        <w:widowControl w:val="0"/>
        <w:numPr>
          <w:ilvl w:val="0"/>
          <w:numId w:val="11"/>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keeping of accounting records and systems of internal </w:t>
      </w:r>
      <w:proofErr w:type="gramStart"/>
      <w:r w:rsidRPr="00F8670E">
        <w:rPr>
          <w:rFonts w:asciiTheme="minorHAnsi" w:hAnsiTheme="minorHAnsi" w:cstheme="minorHAnsi"/>
          <w:color w:val="000000"/>
          <w:sz w:val="22"/>
          <w:szCs w:val="22"/>
          <w:lang w:bidi="en-US"/>
        </w:rPr>
        <w:t>controls;</w:t>
      </w:r>
      <w:proofErr w:type="gramEnd"/>
    </w:p>
    <w:p w14:paraId="30438563" w14:textId="77777777" w:rsidR="00883BA0" w:rsidRPr="00F8670E" w:rsidRDefault="00883BA0" w:rsidP="00DE7600">
      <w:pPr>
        <w:widowControl w:val="0"/>
        <w:numPr>
          <w:ilvl w:val="0"/>
          <w:numId w:val="11"/>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assessment and management o</w:t>
      </w:r>
      <w:r w:rsidR="00E80B39" w:rsidRPr="00F8670E">
        <w:rPr>
          <w:rFonts w:asciiTheme="minorHAnsi" w:hAnsiTheme="minorHAnsi" w:cstheme="minorHAnsi"/>
          <w:color w:val="000000"/>
          <w:sz w:val="22"/>
          <w:szCs w:val="22"/>
          <w:lang w:bidi="en-US"/>
        </w:rPr>
        <w:t xml:space="preserve">f financial risks faced by the </w:t>
      </w:r>
      <w:proofErr w:type="gramStart"/>
      <w:r w:rsidR="00E80B39"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ouncil;</w:t>
      </w:r>
      <w:proofErr w:type="gramEnd"/>
    </w:p>
    <w:p w14:paraId="2960EF7F" w14:textId="77777777" w:rsidR="00883BA0" w:rsidRPr="00F8670E" w:rsidRDefault="00883BA0" w:rsidP="00DE7600">
      <w:pPr>
        <w:widowControl w:val="0"/>
        <w:numPr>
          <w:ilvl w:val="0"/>
          <w:numId w:val="11"/>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F8670E">
        <w:rPr>
          <w:rFonts w:asciiTheme="minorHAnsi" w:hAnsiTheme="minorHAnsi" w:cstheme="minorHAnsi"/>
          <w:color w:val="000000"/>
          <w:sz w:val="22"/>
          <w:szCs w:val="22"/>
          <w:lang w:bidi="en-US"/>
        </w:rPr>
        <w:t>annually;</w:t>
      </w:r>
      <w:proofErr w:type="gramEnd"/>
    </w:p>
    <w:p w14:paraId="06D0AE63" w14:textId="77777777" w:rsidR="006B4D67" w:rsidRPr="00F8670E" w:rsidRDefault="00883BA0" w:rsidP="00DE7600">
      <w:pPr>
        <w:widowControl w:val="0"/>
        <w:numPr>
          <w:ilvl w:val="0"/>
          <w:numId w:val="11"/>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inspection and copying by council</w:t>
      </w:r>
      <w:r w:rsidR="00E80B39" w:rsidRPr="00F8670E">
        <w:rPr>
          <w:rFonts w:asciiTheme="minorHAnsi" w:hAnsiTheme="minorHAnsi" w:cstheme="minorHAnsi"/>
          <w:color w:val="000000"/>
          <w:sz w:val="22"/>
          <w:szCs w:val="22"/>
          <w:lang w:bidi="en-US"/>
        </w:rPr>
        <w:t>lors and local electors of the C</w:t>
      </w:r>
      <w:r w:rsidRPr="00F8670E">
        <w:rPr>
          <w:rFonts w:asciiTheme="minorHAnsi" w:hAnsiTheme="minorHAnsi" w:cstheme="minorHAnsi"/>
          <w:color w:val="000000"/>
          <w:sz w:val="22"/>
          <w:szCs w:val="22"/>
          <w:lang w:bidi="en-US"/>
        </w:rPr>
        <w:t xml:space="preserve">ouncil’s accounts and/or orders of payments; and </w:t>
      </w:r>
    </w:p>
    <w:p w14:paraId="0EBEB7E0" w14:textId="77777777" w:rsidR="00E93756" w:rsidRPr="00F8670E" w:rsidRDefault="00F971E5" w:rsidP="00DE7600">
      <w:pPr>
        <w:widowControl w:val="0"/>
        <w:numPr>
          <w:ilvl w:val="0"/>
          <w:numId w:val="11"/>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whether contracts</w:t>
      </w:r>
      <w:r w:rsidR="0062325E" w:rsidRPr="00F8670E">
        <w:rPr>
          <w:rFonts w:asciiTheme="minorHAnsi" w:hAnsiTheme="minorHAnsi" w:cstheme="minorHAnsi"/>
          <w:color w:val="000000"/>
          <w:sz w:val="22"/>
          <w:szCs w:val="22"/>
          <w:lang w:bidi="en-US"/>
        </w:rPr>
        <w:t xml:space="preserve"> with</w:t>
      </w:r>
      <w:r w:rsidR="0004640F" w:rsidRPr="00F8670E">
        <w:rPr>
          <w:rFonts w:asciiTheme="minorHAnsi" w:hAnsiTheme="minorHAnsi" w:cstheme="minorHAnsi"/>
          <w:color w:val="000000"/>
          <w:sz w:val="22"/>
          <w:szCs w:val="22"/>
          <w:lang w:bidi="en-US"/>
        </w:rPr>
        <w:t xml:space="preserve"> </w:t>
      </w:r>
      <w:r w:rsidR="0062325E" w:rsidRPr="00F8670E">
        <w:rPr>
          <w:rFonts w:asciiTheme="minorHAnsi" w:hAnsiTheme="minorHAnsi" w:cstheme="minorHAnsi"/>
          <w:color w:val="000000"/>
          <w:sz w:val="22"/>
          <w:szCs w:val="22"/>
          <w:lang w:bidi="en-US"/>
        </w:rPr>
        <w:t>an estimated</w:t>
      </w:r>
      <w:r w:rsidR="00B7521E" w:rsidRPr="00F8670E">
        <w:rPr>
          <w:rFonts w:asciiTheme="minorHAnsi" w:hAnsiTheme="minorHAnsi" w:cstheme="minorHAnsi"/>
          <w:color w:val="000000"/>
          <w:sz w:val="22"/>
          <w:szCs w:val="22"/>
          <w:lang w:bidi="en-US"/>
        </w:rPr>
        <w:t xml:space="preserve"> </w:t>
      </w:r>
      <w:r w:rsidR="0062325E" w:rsidRPr="00F8670E">
        <w:rPr>
          <w:rFonts w:asciiTheme="minorHAnsi" w:hAnsiTheme="minorHAnsi" w:cstheme="minorHAnsi"/>
          <w:color w:val="000000"/>
          <w:sz w:val="22"/>
          <w:szCs w:val="22"/>
          <w:lang w:bidi="en-US"/>
        </w:rPr>
        <w:t xml:space="preserve">value </w:t>
      </w:r>
      <w:r w:rsidRPr="00F8670E">
        <w:rPr>
          <w:rFonts w:asciiTheme="minorHAnsi" w:hAnsiTheme="minorHAnsi" w:cstheme="minorHAnsi"/>
          <w:color w:val="000000"/>
          <w:sz w:val="22"/>
          <w:szCs w:val="22"/>
          <w:lang w:bidi="en-US"/>
        </w:rPr>
        <w:t xml:space="preserve">below </w:t>
      </w:r>
      <w:r w:rsidRPr="00F8670E">
        <w:rPr>
          <w:rFonts w:asciiTheme="minorHAnsi" w:hAnsiTheme="minorHAnsi" w:cstheme="minorHAnsi"/>
          <w:b/>
          <w:color w:val="000000"/>
          <w:sz w:val="22"/>
          <w:szCs w:val="22"/>
          <w:lang w:bidi="en-US"/>
        </w:rPr>
        <w:t>£25,000</w:t>
      </w:r>
      <w:r w:rsidR="007555D9" w:rsidRPr="00F8670E">
        <w:rPr>
          <w:rFonts w:asciiTheme="minorHAnsi" w:hAnsiTheme="minorHAnsi" w:cstheme="minorHAnsi"/>
          <w:color w:val="000000"/>
          <w:sz w:val="22"/>
          <w:szCs w:val="22"/>
          <w:lang w:bidi="en-US"/>
        </w:rPr>
        <w:t xml:space="preserve"> </w:t>
      </w:r>
      <w:r w:rsidR="00032275" w:rsidRPr="00F8670E">
        <w:rPr>
          <w:rFonts w:asciiTheme="minorHAnsi" w:hAnsiTheme="minorHAnsi" w:cstheme="minorHAnsi"/>
          <w:color w:val="000000"/>
          <w:sz w:val="22"/>
          <w:szCs w:val="22"/>
          <w:lang w:bidi="en-US"/>
        </w:rPr>
        <w:t xml:space="preserve">due to special circumstances </w:t>
      </w:r>
      <w:r w:rsidR="007555D9" w:rsidRPr="00F8670E">
        <w:rPr>
          <w:rFonts w:asciiTheme="minorHAnsi" w:hAnsiTheme="minorHAnsi" w:cstheme="minorHAnsi"/>
          <w:color w:val="000000"/>
          <w:sz w:val="22"/>
          <w:szCs w:val="22"/>
          <w:lang w:bidi="en-US"/>
        </w:rPr>
        <w:t xml:space="preserve">are exempt from </w:t>
      </w:r>
      <w:r w:rsidR="00032275" w:rsidRPr="00F8670E">
        <w:rPr>
          <w:rFonts w:asciiTheme="minorHAnsi" w:hAnsiTheme="minorHAnsi" w:cstheme="minorHAnsi"/>
          <w:color w:val="000000"/>
          <w:sz w:val="22"/>
          <w:szCs w:val="22"/>
          <w:lang w:bidi="en-US"/>
        </w:rPr>
        <w:t xml:space="preserve">a </w:t>
      </w:r>
      <w:r w:rsidR="0023055F" w:rsidRPr="00F8670E">
        <w:rPr>
          <w:rFonts w:asciiTheme="minorHAnsi" w:hAnsiTheme="minorHAnsi" w:cstheme="minorHAnsi"/>
          <w:color w:val="000000"/>
          <w:sz w:val="22"/>
          <w:szCs w:val="22"/>
          <w:lang w:bidi="en-US"/>
        </w:rPr>
        <w:t xml:space="preserve">tendering process or </w:t>
      </w:r>
      <w:r w:rsidR="00032275" w:rsidRPr="00F8670E">
        <w:rPr>
          <w:rFonts w:asciiTheme="minorHAnsi" w:hAnsiTheme="minorHAnsi" w:cstheme="minorHAnsi"/>
          <w:color w:val="000000"/>
          <w:sz w:val="22"/>
          <w:szCs w:val="22"/>
          <w:lang w:bidi="en-US"/>
        </w:rPr>
        <w:t>procurement exerci</w:t>
      </w:r>
      <w:r w:rsidR="0028496D" w:rsidRPr="00F8670E">
        <w:rPr>
          <w:rFonts w:asciiTheme="minorHAnsi" w:hAnsiTheme="minorHAnsi" w:cstheme="minorHAnsi"/>
          <w:color w:val="000000"/>
          <w:sz w:val="22"/>
          <w:szCs w:val="22"/>
          <w:lang w:bidi="en-US"/>
        </w:rPr>
        <w:t>se</w:t>
      </w:r>
      <w:r w:rsidR="002A3B1E" w:rsidRPr="00F8670E">
        <w:rPr>
          <w:rFonts w:asciiTheme="minorHAnsi" w:hAnsiTheme="minorHAnsi" w:cstheme="minorHAnsi"/>
          <w:color w:val="000000"/>
          <w:sz w:val="22"/>
          <w:szCs w:val="22"/>
          <w:lang w:bidi="en-US"/>
        </w:rPr>
        <w:t>.</w:t>
      </w:r>
      <w:r w:rsidRPr="00F8670E">
        <w:rPr>
          <w:rFonts w:asciiTheme="minorHAnsi" w:hAnsiTheme="minorHAnsi" w:cstheme="minorHAnsi"/>
          <w:color w:val="000000"/>
          <w:sz w:val="22"/>
          <w:szCs w:val="22"/>
          <w:lang w:bidi="en-US"/>
        </w:rPr>
        <w:t xml:space="preserve"> </w:t>
      </w:r>
    </w:p>
    <w:p w14:paraId="45A0D0C9"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Financial regulations shall be reviewed regularly and at least annually for fitness of purpose.</w:t>
      </w:r>
    </w:p>
    <w:p w14:paraId="457682A4" w14:textId="77777777" w:rsidR="00883BA0" w:rsidRPr="00F8670E" w:rsidRDefault="00403AB6"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F8670E">
        <w:rPr>
          <w:rFonts w:asciiTheme="minorHAnsi" w:hAnsiTheme="minorHAnsi" w:cstheme="minorHAnsi"/>
          <w:b/>
          <w:bCs/>
          <w:color w:val="000000"/>
          <w:sz w:val="22"/>
          <w:szCs w:val="22"/>
          <w:lang w:bidi="en-US"/>
        </w:rPr>
        <w:t>A</w:t>
      </w:r>
      <w:r w:rsidR="006A5A10" w:rsidRPr="00F8670E">
        <w:rPr>
          <w:rFonts w:asciiTheme="minorHAnsi" w:hAnsiTheme="minorHAnsi" w:cstheme="minorHAnsi"/>
          <w:b/>
          <w:bCs/>
          <w:color w:val="000000"/>
          <w:sz w:val="22"/>
          <w:szCs w:val="22"/>
          <w:lang w:bidi="en-US"/>
        </w:rPr>
        <w:t xml:space="preserve"> </w:t>
      </w:r>
      <w:r w:rsidRPr="00F8670E">
        <w:rPr>
          <w:rFonts w:asciiTheme="minorHAnsi" w:hAnsiTheme="minorHAnsi" w:cstheme="minorHAnsi"/>
          <w:b/>
          <w:bCs/>
          <w:color w:val="000000"/>
          <w:sz w:val="22"/>
          <w:szCs w:val="22"/>
          <w:lang w:bidi="en-US"/>
        </w:rPr>
        <w:t xml:space="preserve">public contract </w:t>
      </w:r>
      <w:r w:rsidR="00CF4519" w:rsidRPr="00F8670E">
        <w:rPr>
          <w:rFonts w:asciiTheme="minorHAnsi" w:hAnsiTheme="minorHAnsi" w:cstheme="minorHAnsi"/>
          <w:b/>
          <w:bCs/>
          <w:color w:val="000000"/>
          <w:sz w:val="22"/>
          <w:szCs w:val="22"/>
          <w:lang w:bidi="en-US"/>
        </w:rPr>
        <w:t>regulated by</w:t>
      </w:r>
      <w:r w:rsidR="00883BA0" w:rsidRPr="00F8670E">
        <w:rPr>
          <w:rFonts w:asciiTheme="minorHAnsi" w:hAnsiTheme="minorHAnsi" w:cstheme="minorHAnsi"/>
          <w:b/>
          <w:bCs/>
          <w:color w:val="000000"/>
          <w:sz w:val="22"/>
          <w:szCs w:val="22"/>
          <w:lang w:bidi="en-US"/>
        </w:rPr>
        <w:t xml:space="preserve"> </w:t>
      </w:r>
      <w:r w:rsidRPr="00F8670E">
        <w:rPr>
          <w:rFonts w:asciiTheme="minorHAnsi" w:hAnsiTheme="minorHAnsi" w:cstheme="minorHAnsi"/>
          <w:b/>
          <w:bCs/>
          <w:color w:val="000000"/>
          <w:sz w:val="22"/>
          <w:szCs w:val="22"/>
          <w:lang w:bidi="en-US"/>
        </w:rPr>
        <w:t xml:space="preserve">the </w:t>
      </w:r>
      <w:r w:rsidRPr="00F8670E">
        <w:rPr>
          <w:rFonts w:asciiTheme="minorHAnsi" w:hAnsiTheme="minorHAnsi" w:cstheme="minorHAnsi"/>
          <w:b/>
          <w:sz w:val="22"/>
          <w:szCs w:val="22"/>
        </w:rPr>
        <w:t>Public</w:t>
      </w:r>
      <w:r w:rsidR="00A74841" w:rsidRPr="00F8670E">
        <w:rPr>
          <w:rFonts w:asciiTheme="minorHAnsi" w:hAnsiTheme="minorHAnsi" w:cstheme="minorHAnsi"/>
          <w:b/>
          <w:bCs/>
          <w:color w:val="000000"/>
          <w:sz w:val="22"/>
          <w:szCs w:val="22"/>
          <w:lang w:bidi="en-US"/>
        </w:rPr>
        <w:t xml:space="preserve"> Contracts Regulations 2015 </w:t>
      </w:r>
      <w:r w:rsidR="00883BA0" w:rsidRPr="00F8670E">
        <w:rPr>
          <w:rFonts w:asciiTheme="minorHAnsi" w:hAnsiTheme="minorHAnsi" w:cstheme="minorHAnsi"/>
          <w:b/>
          <w:bCs/>
          <w:color w:val="000000"/>
          <w:sz w:val="22"/>
          <w:szCs w:val="22"/>
          <w:lang w:bidi="en-US"/>
        </w:rPr>
        <w:t>with an estimated value in excess of</w:t>
      </w:r>
      <w:r w:rsidR="00313C75" w:rsidRPr="00F8670E">
        <w:rPr>
          <w:rFonts w:asciiTheme="minorHAnsi" w:hAnsiTheme="minorHAnsi" w:cstheme="minorHAnsi"/>
          <w:b/>
          <w:bCs/>
          <w:color w:val="000000"/>
          <w:sz w:val="22"/>
          <w:szCs w:val="22"/>
          <w:lang w:bidi="en-US"/>
        </w:rPr>
        <w:t xml:space="preserve"> </w:t>
      </w:r>
      <w:r w:rsidR="00C53D82" w:rsidRPr="00F8670E">
        <w:rPr>
          <w:rFonts w:asciiTheme="minorHAnsi" w:hAnsiTheme="minorHAnsi" w:cstheme="minorHAnsi"/>
          <w:b/>
          <w:bCs/>
          <w:color w:val="000000"/>
          <w:sz w:val="22"/>
          <w:szCs w:val="22"/>
          <w:lang w:bidi="en-US"/>
        </w:rPr>
        <w:t>£25,000</w:t>
      </w:r>
      <w:r w:rsidR="00712190" w:rsidRPr="00F8670E">
        <w:rPr>
          <w:rFonts w:asciiTheme="minorHAnsi" w:hAnsiTheme="minorHAnsi" w:cstheme="minorHAnsi"/>
          <w:b/>
          <w:bCs/>
          <w:color w:val="000000"/>
          <w:sz w:val="22"/>
          <w:szCs w:val="22"/>
          <w:lang w:bidi="en-US"/>
        </w:rPr>
        <w:t xml:space="preserve"> but less than the relevant thresholds in standing order </w:t>
      </w:r>
      <w:r w:rsidR="00FF5D57" w:rsidRPr="00F8670E">
        <w:rPr>
          <w:rFonts w:asciiTheme="minorHAnsi" w:hAnsiTheme="minorHAnsi" w:cstheme="minorHAnsi"/>
          <w:b/>
          <w:bCs/>
          <w:color w:val="000000"/>
          <w:sz w:val="22"/>
          <w:szCs w:val="22"/>
          <w:lang w:bidi="en-US"/>
        </w:rPr>
        <w:t xml:space="preserve">18(f) </w:t>
      </w:r>
      <w:r w:rsidR="00564944" w:rsidRPr="00F8670E">
        <w:rPr>
          <w:rFonts w:asciiTheme="minorHAnsi" w:hAnsiTheme="minorHAnsi" w:cstheme="minorHAnsi"/>
          <w:b/>
          <w:bCs/>
          <w:color w:val="000000"/>
          <w:sz w:val="22"/>
          <w:szCs w:val="22"/>
          <w:lang w:bidi="en-US"/>
        </w:rPr>
        <w:t xml:space="preserve">is subject </w:t>
      </w:r>
      <w:r w:rsidR="00916CCE" w:rsidRPr="00F8670E">
        <w:rPr>
          <w:rFonts w:asciiTheme="minorHAnsi" w:hAnsiTheme="minorHAnsi" w:cstheme="minorHAnsi"/>
          <w:b/>
          <w:bCs/>
          <w:color w:val="000000"/>
          <w:sz w:val="22"/>
          <w:szCs w:val="22"/>
          <w:lang w:bidi="en-US"/>
        </w:rPr>
        <w:t xml:space="preserve">to </w:t>
      </w:r>
      <w:r w:rsidR="003D00A6" w:rsidRPr="00F8670E">
        <w:rPr>
          <w:rFonts w:asciiTheme="minorHAnsi" w:hAnsiTheme="minorHAnsi" w:cstheme="minorHAnsi"/>
          <w:b/>
          <w:bCs/>
          <w:color w:val="000000"/>
          <w:sz w:val="22"/>
          <w:szCs w:val="22"/>
          <w:lang w:bidi="en-US"/>
        </w:rPr>
        <w:t>Regulations</w:t>
      </w:r>
      <w:r w:rsidR="00C43F23" w:rsidRPr="00F8670E">
        <w:rPr>
          <w:rFonts w:asciiTheme="minorHAnsi" w:hAnsiTheme="minorHAnsi" w:cstheme="minorHAnsi"/>
          <w:b/>
          <w:bCs/>
          <w:color w:val="000000"/>
          <w:sz w:val="22"/>
          <w:szCs w:val="22"/>
          <w:lang w:bidi="en-US"/>
        </w:rPr>
        <w:t xml:space="preserve"> 109-</w:t>
      </w:r>
      <w:r w:rsidR="00032275" w:rsidRPr="00F8670E">
        <w:rPr>
          <w:rFonts w:asciiTheme="minorHAnsi" w:hAnsiTheme="minorHAnsi" w:cstheme="minorHAnsi"/>
          <w:b/>
          <w:bCs/>
          <w:color w:val="000000"/>
          <w:sz w:val="22"/>
          <w:szCs w:val="22"/>
          <w:lang w:bidi="en-US"/>
        </w:rPr>
        <w:t>114 of</w:t>
      </w:r>
      <w:r w:rsidR="00B7521E" w:rsidRPr="00F8670E">
        <w:rPr>
          <w:rFonts w:asciiTheme="minorHAnsi" w:hAnsiTheme="minorHAnsi" w:cstheme="minorHAnsi"/>
          <w:b/>
          <w:bCs/>
          <w:color w:val="000000"/>
          <w:sz w:val="22"/>
          <w:szCs w:val="22"/>
          <w:lang w:bidi="en-US"/>
        </w:rPr>
        <w:t xml:space="preserve"> </w:t>
      </w:r>
      <w:r w:rsidR="00564944" w:rsidRPr="00F8670E">
        <w:rPr>
          <w:rFonts w:asciiTheme="minorHAnsi" w:hAnsiTheme="minorHAnsi" w:cstheme="minorHAnsi"/>
          <w:b/>
          <w:bCs/>
          <w:color w:val="000000"/>
          <w:sz w:val="22"/>
          <w:szCs w:val="22"/>
          <w:lang w:bidi="en-US"/>
        </w:rPr>
        <w:t xml:space="preserve">the </w:t>
      </w:r>
      <w:r w:rsidR="007450D4" w:rsidRPr="00F8670E">
        <w:rPr>
          <w:rFonts w:asciiTheme="minorHAnsi" w:hAnsiTheme="minorHAnsi" w:cstheme="minorHAnsi"/>
          <w:b/>
          <w:bCs/>
          <w:color w:val="000000"/>
          <w:sz w:val="22"/>
          <w:szCs w:val="22"/>
          <w:lang w:bidi="en-US"/>
        </w:rPr>
        <w:t>Public Contracts Regulations 2015</w:t>
      </w:r>
      <w:r w:rsidR="00032275" w:rsidRPr="00F8670E">
        <w:rPr>
          <w:rFonts w:asciiTheme="minorHAnsi" w:hAnsiTheme="minorHAnsi" w:cstheme="minorHAnsi"/>
          <w:b/>
          <w:sz w:val="22"/>
          <w:szCs w:val="22"/>
        </w:rPr>
        <w:t xml:space="preserve"> w</w:t>
      </w:r>
      <w:r w:rsidR="00032275" w:rsidRPr="00F8670E">
        <w:rPr>
          <w:rFonts w:asciiTheme="minorHAnsi" w:hAnsiTheme="minorHAnsi" w:cstheme="minorHAnsi"/>
          <w:b/>
          <w:bCs/>
          <w:color w:val="000000"/>
          <w:sz w:val="22"/>
          <w:szCs w:val="22"/>
          <w:lang w:bidi="en-US"/>
        </w:rPr>
        <w:t xml:space="preserve">hich include </w:t>
      </w:r>
      <w:r w:rsidR="0023055F" w:rsidRPr="00F8670E">
        <w:rPr>
          <w:rFonts w:asciiTheme="minorHAnsi" w:hAnsiTheme="minorHAnsi" w:cstheme="minorHAnsi"/>
          <w:b/>
          <w:bCs/>
          <w:color w:val="000000"/>
          <w:sz w:val="22"/>
          <w:szCs w:val="22"/>
          <w:lang w:bidi="en-US"/>
        </w:rPr>
        <w:t xml:space="preserve">a requirement </w:t>
      </w:r>
      <w:r w:rsidR="00E80B39" w:rsidRPr="00F8670E">
        <w:rPr>
          <w:rFonts w:asciiTheme="minorHAnsi" w:hAnsiTheme="minorHAnsi" w:cstheme="minorHAnsi"/>
          <w:b/>
          <w:bCs/>
          <w:color w:val="000000"/>
          <w:sz w:val="22"/>
          <w:szCs w:val="22"/>
          <w:lang w:bidi="en-US"/>
        </w:rPr>
        <w:t>on the C</w:t>
      </w:r>
      <w:r w:rsidR="00564944" w:rsidRPr="00F8670E">
        <w:rPr>
          <w:rFonts w:asciiTheme="minorHAnsi" w:hAnsiTheme="minorHAnsi" w:cstheme="minorHAnsi"/>
          <w:b/>
          <w:bCs/>
          <w:color w:val="000000"/>
          <w:sz w:val="22"/>
          <w:szCs w:val="22"/>
          <w:lang w:bidi="en-US"/>
        </w:rPr>
        <w:t>ouncil to</w:t>
      </w:r>
      <w:r w:rsidR="00B7521E" w:rsidRPr="00F8670E">
        <w:rPr>
          <w:rFonts w:asciiTheme="minorHAnsi" w:hAnsiTheme="minorHAnsi" w:cstheme="minorHAnsi"/>
          <w:b/>
          <w:bCs/>
          <w:color w:val="000000"/>
          <w:sz w:val="22"/>
          <w:szCs w:val="22"/>
          <w:lang w:bidi="en-US"/>
        </w:rPr>
        <w:t xml:space="preserve"> </w:t>
      </w:r>
      <w:r w:rsidR="00032275" w:rsidRPr="00F8670E">
        <w:rPr>
          <w:rFonts w:asciiTheme="minorHAnsi" w:hAnsiTheme="minorHAnsi" w:cstheme="minorHAnsi"/>
          <w:b/>
          <w:bCs/>
          <w:color w:val="000000"/>
          <w:sz w:val="22"/>
          <w:szCs w:val="22"/>
          <w:lang w:bidi="en-US"/>
        </w:rPr>
        <w:t>adverti</w:t>
      </w:r>
      <w:r w:rsidR="0023055F" w:rsidRPr="00F8670E">
        <w:rPr>
          <w:rFonts w:asciiTheme="minorHAnsi" w:hAnsiTheme="minorHAnsi" w:cstheme="minorHAnsi"/>
          <w:b/>
          <w:bCs/>
          <w:color w:val="000000"/>
          <w:sz w:val="22"/>
          <w:szCs w:val="22"/>
          <w:lang w:bidi="en-US"/>
        </w:rPr>
        <w:t>se</w:t>
      </w:r>
      <w:r w:rsidR="00032275" w:rsidRPr="00F8670E">
        <w:rPr>
          <w:rFonts w:asciiTheme="minorHAnsi" w:hAnsiTheme="minorHAnsi" w:cstheme="minorHAnsi"/>
          <w:b/>
          <w:bCs/>
          <w:color w:val="000000"/>
          <w:sz w:val="22"/>
          <w:szCs w:val="22"/>
          <w:lang w:bidi="en-US"/>
        </w:rPr>
        <w:t xml:space="preserve"> t</w:t>
      </w:r>
      <w:r w:rsidR="00023AAA" w:rsidRPr="00F8670E">
        <w:rPr>
          <w:rFonts w:asciiTheme="minorHAnsi" w:hAnsiTheme="minorHAnsi" w:cstheme="minorHAnsi"/>
          <w:b/>
          <w:bCs/>
          <w:color w:val="000000"/>
          <w:sz w:val="22"/>
          <w:szCs w:val="22"/>
          <w:lang w:bidi="en-US"/>
        </w:rPr>
        <w:t>he contract opportunity on the Contracts Finder</w:t>
      </w:r>
      <w:r w:rsidR="00032275" w:rsidRPr="00F8670E">
        <w:rPr>
          <w:rFonts w:asciiTheme="minorHAnsi" w:hAnsiTheme="minorHAnsi" w:cstheme="minorHAnsi"/>
          <w:b/>
          <w:bCs/>
          <w:color w:val="000000"/>
          <w:sz w:val="22"/>
          <w:szCs w:val="22"/>
          <w:lang w:bidi="en-US"/>
        </w:rPr>
        <w:t xml:space="preserve"> website</w:t>
      </w:r>
      <w:r w:rsidR="00564944" w:rsidRPr="00F8670E">
        <w:rPr>
          <w:rFonts w:asciiTheme="minorHAnsi" w:hAnsiTheme="minorHAnsi" w:cstheme="minorHAnsi"/>
          <w:b/>
          <w:bCs/>
          <w:color w:val="000000"/>
          <w:sz w:val="22"/>
          <w:szCs w:val="22"/>
          <w:lang w:bidi="en-US"/>
        </w:rPr>
        <w:t xml:space="preserve"> regardless of what other means it uses to advertise the opportunity</w:t>
      </w:r>
      <w:r w:rsidR="00250218" w:rsidRPr="00F8670E">
        <w:rPr>
          <w:rFonts w:asciiTheme="minorHAnsi" w:hAnsiTheme="minorHAnsi" w:cstheme="minorHAnsi"/>
          <w:b/>
          <w:bCs/>
          <w:color w:val="000000"/>
          <w:sz w:val="22"/>
          <w:szCs w:val="22"/>
          <w:lang w:bidi="en-US"/>
        </w:rPr>
        <w:t xml:space="preserve"> unless it propose</w:t>
      </w:r>
      <w:r w:rsidR="00093283" w:rsidRPr="00F8670E">
        <w:rPr>
          <w:rFonts w:asciiTheme="minorHAnsi" w:hAnsiTheme="minorHAnsi" w:cstheme="minorHAnsi"/>
          <w:b/>
          <w:bCs/>
          <w:color w:val="000000"/>
          <w:sz w:val="22"/>
          <w:szCs w:val="22"/>
          <w:lang w:bidi="en-US"/>
        </w:rPr>
        <w:t>s</w:t>
      </w:r>
      <w:r w:rsidR="00250218" w:rsidRPr="00F8670E">
        <w:rPr>
          <w:rFonts w:asciiTheme="minorHAnsi" w:hAnsiTheme="minorHAnsi" w:cstheme="minorHAnsi"/>
          <w:b/>
          <w:bCs/>
          <w:color w:val="000000"/>
          <w:sz w:val="22"/>
          <w:szCs w:val="22"/>
          <w:lang w:bidi="en-US"/>
        </w:rPr>
        <w:t xml:space="preserve"> to use an existing list of approved suppliers (framework agreement)</w:t>
      </w:r>
      <w:r w:rsidR="00564944" w:rsidRPr="00F8670E">
        <w:rPr>
          <w:rFonts w:asciiTheme="minorHAnsi" w:hAnsiTheme="minorHAnsi" w:cstheme="minorHAnsi"/>
          <w:b/>
          <w:bCs/>
          <w:color w:val="000000"/>
          <w:sz w:val="22"/>
          <w:szCs w:val="22"/>
          <w:lang w:bidi="en-US"/>
        </w:rPr>
        <w:t>.</w:t>
      </w:r>
    </w:p>
    <w:p w14:paraId="6E7E9C53" w14:textId="77777777" w:rsidR="00883BA0" w:rsidRPr="00F8670E" w:rsidRDefault="00883BA0"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lastRenderedPageBreak/>
        <w:t>Subject to additional requirements in th</w:t>
      </w:r>
      <w:r w:rsidR="00E80B39" w:rsidRPr="00F8670E">
        <w:rPr>
          <w:rFonts w:asciiTheme="minorHAnsi" w:hAnsiTheme="minorHAnsi" w:cstheme="minorHAnsi"/>
          <w:color w:val="000000"/>
          <w:sz w:val="22"/>
          <w:szCs w:val="22"/>
          <w:lang w:bidi="en-US"/>
        </w:rPr>
        <w:t>e financial regulations of the C</w:t>
      </w:r>
      <w:r w:rsidRPr="00F8670E">
        <w:rPr>
          <w:rFonts w:asciiTheme="minorHAnsi" w:hAnsiTheme="minorHAnsi" w:cstheme="minorHAnsi"/>
          <w:color w:val="000000"/>
          <w:sz w:val="22"/>
          <w:szCs w:val="22"/>
          <w:lang w:bidi="en-US"/>
        </w:rPr>
        <w:t>ouncil, the tender process</w:t>
      </w:r>
      <w:r w:rsidRPr="00F8670E">
        <w:rPr>
          <w:rFonts w:asciiTheme="minorHAnsi" w:hAnsiTheme="minorHAnsi" w:cstheme="minorHAnsi"/>
          <w:sz w:val="22"/>
          <w:szCs w:val="22"/>
        </w:rPr>
        <w:t xml:space="preserve"> for </w:t>
      </w:r>
      <w:r w:rsidRPr="00F8670E">
        <w:rPr>
          <w:rFonts w:asciiTheme="minorHAnsi" w:hAnsiTheme="minorHAnsi" w:cstheme="minorHAnsi"/>
          <w:color w:val="000000"/>
          <w:sz w:val="22"/>
          <w:szCs w:val="22"/>
          <w:lang w:bidi="en-US"/>
        </w:rPr>
        <w:t xml:space="preserve">contracts for the supply of goods, materials, </w:t>
      </w:r>
      <w:proofErr w:type="gramStart"/>
      <w:r w:rsidRPr="00F8670E">
        <w:rPr>
          <w:rFonts w:asciiTheme="minorHAnsi" w:hAnsiTheme="minorHAnsi" w:cstheme="minorHAnsi"/>
          <w:color w:val="000000"/>
          <w:sz w:val="22"/>
          <w:szCs w:val="22"/>
          <w:lang w:bidi="en-US"/>
        </w:rPr>
        <w:t>services</w:t>
      </w:r>
      <w:proofErr w:type="gramEnd"/>
      <w:r w:rsidRPr="00F8670E">
        <w:rPr>
          <w:rFonts w:asciiTheme="minorHAnsi" w:hAnsiTheme="minorHAnsi" w:cstheme="minorHAnsi"/>
          <w:color w:val="000000"/>
          <w:sz w:val="22"/>
          <w:szCs w:val="22"/>
          <w:lang w:bidi="en-US"/>
        </w:rPr>
        <w:t xml:space="preserve"> or the execution of works shall include, as a minimum, the following steps:</w:t>
      </w:r>
    </w:p>
    <w:p w14:paraId="0A4018B0" w14:textId="77777777" w:rsidR="00883BA0" w:rsidRPr="00F8670E" w:rsidRDefault="00883BA0" w:rsidP="00DE7600">
      <w:pPr>
        <w:widowControl w:val="0"/>
        <w:numPr>
          <w:ilvl w:val="0"/>
          <w:numId w:val="12"/>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 specification for the goods, materials, services or the execution of works shall be drawn </w:t>
      </w:r>
      <w:proofErr w:type="gramStart"/>
      <w:r w:rsidRPr="00F8670E">
        <w:rPr>
          <w:rFonts w:asciiTheme="minorHAnsi" w:hAnsiTheme="minorHAnsi" w:cstheme="minorHAnsi"/>
          <w:color w:val="000000"/>
          <w:sz w:val="22"/>
          <w:szCs w:val="22"/>
          <w:lang w:bidi="en-US"/>
        </w:rPr>
        <w:t>up;</w:t>
      </w:r>
      <w:proofErr w:type="gramEnd"/>
    </w:p>
    <w:p w14:paraId="57FFC737" w14:textId="77777777" w:rsidR="00883BA0" w:rsidRPr="00F8670E" w:rsidRDefault="00883BA0" w:rsidP="00DE7600">
      <w:pPr>
        <w:numPr>
          <w:ilvl w:val="0"/>
          <w:numId w:val="12"/>
        </w:numPr>
        <w:tabs>
          <w:tab w:val="clear" w:pos="1701"/>
          <w:tab w:val="num" w:pos="1134"/>
        </w:tabs>
        <w:spacing w:after="200" w:line="276" w:lineRule="auto"/>
        <w:ind w:left="1134" w:hanging="425"/>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an invitation to tender shall be drawn u</w:t>
      </w:r>
      <w:r w:rsidR="00E80B39" w:rsidRPr="00F8670E">
        <w:rPr>
          <w:rFonts w:asciiTheme="minorHAnsi" w:hAnsiTheme="minorHAnsi" w:cstheme="minorHAnsi"/>
          <w:color w:val="000000"/>
          <w:sz w:val="22"/>
          <w:szCs w:val="22"/>
          <w:lang w:bidi="en-US"/>
        </w:rPr>
        <w:t>p to confirm (</w:t>
      </w:r>
      <w:proofErr w:type="spellStart"/>
      <w:r w:rsidR="00E80B39" w:rsidRPr="00F8670E">
        <w:rPr>
          <w:rFonts w:asciiTheme="minorHAnsi" w:hAnsiTheme="minorHAnsi" w:cstheme="minorHAnsi"/>
          <w:color w:val="000000"/>
          <w:sz w:val="22"/>
          <w:szCs w:val="22"/>
          <w:lang w:bidi="en-US"/>
        </w:rPr>
        <w:t>i</w:t>
      </w:r>
      <w:proofErr w:type="spellEnd"/>
      <w:r w:rsidR="00E80B39" w:rsidRPr="00F8670E">
        <w:rPr>
          <w:rFonts w:asciiTheme="minorHAnsi" w:hAnsiTheme="minorHAnsi" w:cstheme="minorHAnsi"/>
          <w:color w:val="000000"/>
          <w:sz w:val="22"/>
          <w:szCs w:val="22"/>
          <w:lang w:bidi="en-US"/>
        </w:rPr>
        <w:t>) the C</w:t>
      </w:r>
      <w:r w:rsidRPr="00F8670E">
        <w:rPr>
          <w:rFonts w:asciiTheme="minorHAnsi" w:hAnsiTheme="minorHAnsi" w:cstheme="minorHAnsi"/>
          <w:color w:val="000000"/>
          <w:sz w:val="22"/>
          <w:szCs w:val="22"/>
          <w:lang w:bidi="en-US"/>
        </w:rPr>
        <w:t>ouncil’s specification (ii) the time, date and address for the submission of</w:t>
      </w:r>
      <w:r w:rsidR="00E80B39" w:rsidRPr="00F8670E">
        <w:rPr>
          <w:rFonts w:asciiTheme="minorHAnsi" w:hAnsiTheme="minorHAnsi" w:cstheme="minorHAnsi"/>
          <w:color w:val="000000"/>
          <w:sz w:val="22"/>
          <w:szCs w:val="22"/>
          <w:lang w:bidi="en-US"/>
        </w:rPr>
        <w:t xml:space="preserve"> tenders (iii) the date of the C</w:t>
      </w:r>
      <w:r w:rsidRPr="00F8670E">
        <w:rPr>
          <w:rFonts w:asciiTheme="minorHAnsi" w:hAnsiTheme="minorHAnsi" w:cstheme="minorHAnsi"/>
          <w:color w:val="000000"/>
          <w:sz w:val="22"/>
          <w:szCs w:val="22"/>
          <w:lang w:bidi="en-US"/>
        </w:rPr>
        <w:t>ouncil’s written response to the tender and (iv) the prohibition on prospective contractors contacting councillors or staff to encourage or support their tender outside the prescribed process;</w:t>
      </w:r>
    </w:p>
    <w:p w14:paraId="0A8A7A6D" w14:textId="77777777" w:rsidR="00883BA0" w:rsidRPr="00F8670E" w:rsidRDefault="00883BA0" w:rsidP="00DE7600">
      <w:pPr>
        <w:numPr>
          <w:ilvl w:val="0"/>
          <w:numId w:val="12"/>
        </w:numPr>
        <w:tabs>
          <w:tab w:val="clear" w:pos="1701"/>
          <w:tab w:val="num" w:pos="1134"/>
        </w:tabs>
        <w:spacing w:after="200" w:line="276" w:lineRule="auto"/>
        <w:ind w:left="1134" w:hanging="425"/>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the invitation to tender shall be advertised in a local newspaper and in any other manner that is </w:t>
      </w:r>
      <w:proofErr w:type="gramStart"/>
      <w:r w:rsidRPr="00F8670E">
        <w:rPr>
          <w:rFonts w:asciiTheme="minorHAnsi" w:hAnsiTheme="minorHAnsi" w:cstheme="minorHAnsi"/>
          <w:color w:val="000000"/>
          <w:sz w:val="22"/>
          <w:szCs w:val="22"/>
          <w:lang w:bidi="en-US"/>
        </w:rPr>
        <w:t>appropriate;</w:t>
      </w:r>
      <w:proofErr w:type="gramEnd"/>
      <w:r w:rsidRPr="00F8670E">
        <w:rPr>
          <w:rFonts w:asciiTheme="minorHAnsi" w:hAnsiTheme="minorHAnsi" w:cstheme="minorHAnsi"/>
          <w:color w:val="000000"/>
          <w:sz w:val="22"/>
          <w:szCs w:val="22"/>
          <w:lang w:bidi="en-US"/>
        </w:rPr>
        <w:t xml:space="preserve"> </w:t>
      </w:r>
    </w:p>
    <w:p w14:paraId="7D875B38" w14:textId="77777777" w:rsidR="00883BA0" w:rsidRPr="00F8670E" w:rsidRDefault="00883BA0" w:rsidP="00DE7600">
      <w:pPr>
        <w:widowControl w:val="0"/>
        <w:numPr>
          <w:ilvl w:val="0"/>
          <w:numId w:val="12"/>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tenders are to be submitted in writing in a sealed marked envelope addressed to the Proper </w:t>
      </w:r>
      <w:proofErr w:type="gramStart"/>
      <w:r w:rsidRPr="00F8670E">
        <w:rPr>
          <w:rFonts w:asciiTheme="minorHAnsi" w:hAnsiTheme="minorHAnsi" w:cstheme="minorHAnsi"/>
          <w:color w:val="000000"/>
          <w:sz w:val="22"/>
          <w:szCs w:val="22"/>
          <w:lang w:bidi="en-US"/>
        </w:rPr>
        <w:t>Officer;</w:t>
      </w:r>
      <w:proofErr w:type="gramEnd"/>
      <w:r w:rsidRPr="00F8670E">
        <w:rPr>
          <w:rFonts w:asciiTheme="minorHAnsi" w:hAnsiTheme="minorHAnsi" w:cstheme="minorHAnsi"/>
          <w:color w:val="000000"/>
          <w:sz w:val="22"/>
          <w:szCs w:val="22"/>
          <w:lang w:bidi="en-US"/>
        </w:rPr>
        <w:t xml:space="preserve"> </w:t>
      </w:r>
    </w:p>
    <w:p w14:paraId="4CC37951" w14:textId="77777777" w:rsidR="00883BA0" w:rsidRPr="00F8670E" w:rsidRDefault="00883BA0" w:rsidP="00DE7600">
      <w:pPr>
        <w:widowControl w:val="0"/>
        <w:numPr>
          <w:ilvl w:val="0"/>
          <w:numId w:val="12"/>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tenders shall be opened by the Proper Officer in the presence of at least one councillor after the deadline for submission of tenders has </w:t>
      </w:r>
      <w:proofErr w:type="gramStart"/>
      <w:r w:rsidRPr="00F8670E">
        <w:rPr>
          <w:rFonts w:asciiTheme="minorHAnsi" w:hAnsiTheme="minorHAnsi" w:cstheme="minorHAnsi"/>
          <w:color w:val="000000"/>
          <w:sz w:val="22"/>
          <w:szCs w:val="22"/>
          <w:lang w:bidi="en-US"/>
        </w:rPr>
        <w:t>passed;</w:t>
      </w:r>
      <w:proofErr w:type="gramEnd"/>
      <w:r w:rsidRPr="00F8670E">
        <w:rPr>
          <w:rFonts w:asciiTheme="minorHAnsi" w:hAnsiTheme="minorHAnsi" w:cstheme="minorHAnsi"/>
          <w:color w:val="000000"/>
          <w:sz w:val="22"/>
          <w:szCs w:val="22"/>
          <w:lang w:bidi="en-US"/>
        </w:rPr>
        <w:t xml:space="preserve"> </w:t>
      </w:r>
    </w:p>
    <w:p w14:paraId="0211E994" w14:textId="77777777" w:rsidR="00883BA0" w:rsidRPr="00F8670E" w:rsidRDefault="00883BA0" w:rsidP="00DE7600">
      <w:pPr>
        <w:widowControl w:val="0"/>
        <w:numPr>
          <w:ilvl w:val="0"/>
          <w:numId w:val="12"/>
        </w:numPr>
        <w:tabs>
          <w:tab w:val="clear" w:pos="1701"/>
          <w:tab w:val="num" w:pos="1134"/>
        </w:tabs>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tenders are to be reported to and considered by </w:t>
      </w:r>
      <w:r w:rsidR="00E80B39" w:rsidRPr="00F8670E">
        <w:rPr>
          <w:rFonts w:asciiTheme="minorHAnsi" w:hAnsiTheme="minorHAnsi" w:cstheme="minorHAnsi"/>
          <w:color w:val="000000"/>
          <w:sz w:val="22"/>
          <w:szCs w:val="22"/>
          <w:lang w:bidi="en-US"/>
        </w:rPr>
        <w:t>the appropriate meeting of the C</w:t>
      </w:r>
      <w:r w:rsidRPr="00F8670E">
        <w:rPr>
          <w:rFonts w:asciiTheme="minorHAnsi" w:hAnsiTheme="minorHAnsi" w:cstheme="minorHAnsi"/>
          <w:color w:val="000000"/>
          <w:sz w:val="22"/>
          <w:szCs w:val="22"/>
          <w:lang w:bidi="en-US"/>
        </w:rPr>
        <w:t>ouncil or a committee or sub-committee with delegated responsibility.</w:t>
      </w:r>
    </w:p>
    <w:p w14:paraId="043A7B61" w14:textId="77777777" w:rsidR="00883BA0" w:rsidRPr="00F8670E" w:rsidRDefault="00E80B39"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Neither the C</w:t>
      </w:r>
      <w:r w:rsidR="00883BA0" w:rsidRPr="00F8670E">
        <w:rPr>
          <w:rFonts w:asciiTheme="minorHAnsi" w:hAnsiTheme="minorHAnsi" w:cstheme="minorHAnsi"/>
          <w:color w:val="000000"/>
          <w:sz w:val="22"/>
          <w:szCs w:val="22"/>
          <w:lang w:bidi="en-US"/>
        </w:rPr>
        <w:t>ouncil, nor a committee or a sub-committee with delegated responsibility for considering tenders, is bound to accept the lowest value tender.</w:t>
      </w:r>
    </w:p>
    <w:p w14:paraId="529BFCF3" w14:textId="77777777" w:rsidR="00735162" w:rsidRPr="00F8670E" w:rsidRDefault="00DE1EA1"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lang w:bidi="en-US"/>
        </w:rPr>
        <w:t xml:space="preserve">A </w:t>
      </w:r>
      <w:r w:rsidR="00EF53C0" w:rsidRPr="00F8670E">
        <w:rPr>
          <w:rFonts w:asciiTheme="minorHAnsi" w:hAnsiTheme="minorHAnsi" w:cstheme="minorHAnsi"/>
          <w:b/>
          <w:bCs/>
          <w:color w:val="000000"/>
          <w:sz w:val="22"/>
          <w:szCs w:val="22"/>
          <w:lang w:bidi="en-US"/>
        </w:rPr>
        <w:t>public</w:t>
      </w:r>
      <w:r w:rsidR="00883BA0" w:rsidRPr="00F8670E">
        <w:rPr>
          <w:rFonts w:asciiTheme="minorHAnsi" w:hAnsiTheme="minorHAnsi" w:cstheme="minorHAnsi"/>
          <w:b/>
          <w:bCs/>
          <w:color w:val="000000"/>
          <w:sz w:val="22"/>
          <w:szCs w:val="22"/>
          <w:lang w:bidi="en-US"/>
        </w:rPr>
        <w:t xml:space="preserve"> contract</w:t>
      </w:r>
      <w:r w:rsidR="007555D9" w:rsidRPr="00F8670E">
        <w:rPr>
          <w:rFonts w:asciiTheme="minorHAnsi" w:hAnsiTheme="minorHAnsi" w:cstheme="minorHAnsi"/>
          <w:b/>
          <w:bCs/>
          <w:color w:val="000000"/>
          <w:sz w:val="22"/>
          <w:szCs w:val="22"/>
          <w:lang w:bidi="en-US"/>
        </w:rPr>
        <w:t xml:space="preserve"> </w:t>
      </w:r>
      <w:r w:rsidR="0062325E" w:rsidRPr="00F8670E">
        <w:rPr>
          <w:rFonts w:asciiTheme="minorHAnsi" w:hAnsiTheme="minorHAnsi" w:cstheme="minorHAnsi"/>
          <w:b/>
          <w:bCs/>
          <w:color w:val="000000"/>
          <w:sz w:val="22"/>
          <w:szCs w:val="22"/>
          <w:lang w:bidi="en-US"/>
        </w:rPr>
        <w:t xml:space="preserve"> regulated</w:t>
      </w:r>
      <w:r w:rsidR="00B7521E" w:rsidRPr="00F8670E">
        <w:rPr>
          <w:rFonts w:asciiTheme="minorHAnsi" w:hAnsiTheme="minorHAnsi" w:cstheme="minorHAnsi"/>
          <w:b/>
          <w:bCs/>
          <w:color w:val="000000"/>
          <w:sz w:val="22"/>
          <w:szCs w:val="22"/>
          <w:lang w:bidi="en-US"/>
        </w:rPr>
        <w:t xml:space="preserve"> </w:t>
      </w:r>
      <w:r w:rsidR="0062325E" w:rsidRPr="00F8670E">
        <w:rPr>
          <w:rFonts w:asciiTheme="minorHAnsi" w:hAnsiTheme="minorHAnsi" w:cstheme="minorHAnsi"/>
          <w:b/>
          <w:bCs/>
          <w:color w:val="000000"/>
          <w:sz w:val="22"/>
          <w:szCs w:val="22"/>
          <w:lang w:bidi="en-US"/>
        </w:rPr>
        <w:t xml:space="preserve">by </w:t>
      </w:r>
      <w:r w:rsidR="00FB177C" w:rsidRPr="00F8670E">
        <w:rPr>
          <w:rFonts w:asciiTheme="minorHAnsi" w:hAnsiTheme="minorHAnsi" w:cstheme="minorHAnsi"/>
          <w:b/>
          <w:bCs/>
          <w:color w:val="000000"/>
          <w:sz w:val="22"/>
          <w:szCs w:val="22"/>
          <w:lang w:bidi="en-US"/>
        </w:rPr>
        <w:t xml:space="preserve">the </w:t>
      </w:r>
      <w:r w:rsidR="007555D9" w:rsidRPr="00F8670E">
        <w:rPr>
          <w:rFonts w:asciiTheme="minorHAnsi" w:hAnsiTheme="minorHAnsi" w:cstheme="minorHAnsi"/>
          <w:b/>
          <w:bCs/>
          <w:color w:val="000000"/>
          <w:sz w:val="22"/>
          <w:szCs w:val="22"/>
          <w:lang w:bidi="en-US"/>
        </w:rPr>
        <w:t>Public Contracts Regulations 2015</w:t>
      </w:r>
      <w:r w:rsidR="00B7521E" w:rsidRPr="00F8670E">
        <w:rPr>
          <w:rFonts w:asciiTheme="minorHAnsi" w:hAnsiTheme="minorHAnsi" w:cstheme="minorHAnsi"/>
          <w:b/>
          <w:bCs/>
          <w:color w:val="000000"/>
          <w:sz w:val="22"/>
          <w:szCs w:val="22"/>
          <w:lang w:bidi="en-US"/>
        </w:rPr>
        <w:t xml:space="preserve"> </w:t>
      </w:r>
      <w:r w:rsidR="0023055F" w:rsidRPr="00F8670E">
        <w:rPr>
          <w:rFonts w:asciiTheme="minorHAnsi" w:hAnsiTheme="minorHAnsi" w:cstheme="minorHAnsi"/>
          <w:b/>
          <w:bCs/>
          <w:color w:val="000000"/>
          <w:sz w:val="22"/>
          <w:szCs w:val="22"/>
          <w:lang w:bidi="en-US"/>
        </w:rPr>
        <w:t xml:space="preserve">with an estimated value in excess of </w:t>
      </w:r>
      <w:r w:rsidR="00A40CDA" w:rsidRPr="00F8670E">
        <w:rPr>
          <w:rFonts w:asciiTheme="minorHAnsi" w:hAnsiTheme="minorHAnsi" w:cstheme="minorHAnsi"/>
          <w:b/>
          <w:bCs/>
          <w:color w:val="000000"/>
          <w:sz w:val="22"/>
          <w:szCs w:val="22"/>
          <w:lang w:bidi="en-US"/>
        </w:rPr>
        <w:t>£181,302</w:t>
      </w:r>
      <w:r w:rsidR="00B7521E" w:rsidRPr="00F8670E">
        <w:rPr>
          <w:rFonts w:asciiTheme="minorHAnsi" w:hAnsiTheme="minorHAnsi" w:cstheme="minorHAnsi"/>
          <w:b/>
          <w:bCs/>
          <w:color w:val="000000"/>
          <w:sz w:val="22"/>
          <w:szCs w:val="22"/>
          <w:lang w:bidi="en-US"/>
        </w:rPr>
        <w:t xml:space="preserve"> </w:t>
      </w:r>
      <w:r w:rsidR="00A40CDA" w:rsidRPr="00F8670E">
        <w:rPr>
          <w:rFonts w:asciiTheme="minorHAnsi" w:hAnsiTheme="minorHAnsi" w:cstheme="minorHAnsi"/>
          <w:b/>
          <w:bCs/>
          <w:color w:val="000000"/>
          <w:sz w:val="22"/>
          <w:szCs w:val="22"/>
          <w:lang w:bidi="en-US"/>
        </w:rPr>
        <w:t>for a public service or supply contract</w:t>
      </w:r>
      <w:r w:rsidR="00B7521E" w:rsidRPr="00F8670E">
        <w:rPr>
          <w:rFonts w:asciiTheme="minorHAnsi" w:hAnsiTheme="minorHAnsi" w:cstheme="minorHAnsi"/>
          <w:b/>
          <w:bCs/>
          <w:color w:val="000000"/>
          <w:sz w:val="22"/>
          <w:szCs w:val="22"/>
          <w:lang w:bidi="en-US"/>
        </w:rPr>
        <w:t xml:space="preserve"> </w:t>
      </w:r>
      <w:r w:rsidR="00A40CDA" w:rsidRPr="00F8670E">
        <w:rPr>
          <w:rFonts w:asciiTheme="minorHAnsi" w:hAnsiTheme="minorHAnsi" w:cstheme="minorHAnsi"/>
          <w:b/>
          <w:bCs/>
          <w:color w:val="000000"/>
          <w:sz w:val="22"/>
          <w:szCs w:val="22"/>
          <w:lang w:bidi="en-US"/>
        </w:rPr>
        <w:t>or</w:t>
      </w:r>
      <w:r w:rsidR="00B7521E" w:rsidRPr="00F8670E">
        <w:rPr>
          <w:rFonts w:asciiTheme="minorHAnsi" w:hAnsiTheme="minorHAnsi" w:cstheme="minorHAnsi"/>
          <w:b/>
          <w:bCs/>
          <w:color w:val="000000"/>
          <w:sz w:val="22"/>
          <w:szCs w:val="22"/>
          <w:lang w:bidi="en-US"/>
        </w:rPr>
        <w:t xml:space="preserve"> </w:t>
      </w:r>
      <w:r w:rsidR="0023055F" w:rsidRPr="00F8670E">
        <w:rPr>
          <w:rFonts w:asciiTheme="minorHAnsi" w:hAnsiTheme="minorHAnsi" w:cstheme="minorHAnsi"/>
          <w:b/>
          <w:bCs/>
          <w:color w:val="000000"/>
          <w:sz w:val="22"/>
          <w:szCs w:val="22"/>
          <w:lang w:bidi="en-US"/>
        </w:rPr>
        <w:t xml:space="preserve">in excess of </w:t>
      </w:r>
      <w:r w:rsidR="00A40CDA" w:rsidRPr="00F8670E">
        <w:rPr>
          <w:rFonts w:asciiTheme="minorHAnsi" w:hAnsiTheme="minorHAnsi" w:cstheme="minorHAnsi"/>
          <w:b/>
          <w:bCs/>
          <w:color w:val="000000"/>
          <w:sz w:val="22"/>
          <w:szCs w:val="22"/>
          <w:lang w:bidi="en-US"/>
        </w:rPr>
        <w:t>£4,551,413</w:t>
      </w:r>
      <w:r w:rsidR="00A40CDA" w:rsidRPr="00F8670E">
        <w:rPr>
          <w:rFonts w:asciiTheme="minorHAnsi" w:hAnsiTheme="minorHAnsi" w:cstheme="minorHAnsi"/>
          <w:b/>
          <w:sz w:val="22"/>
          <w:szCs w:val="22"/>
        </w:rPr>
        <w:t xml:space="preserve"> </w:t>
      </w:r>
      <w:r w:rsidR="0023055F" w:rsidRPr="00F8670E">
        <w:rPr>
          <w:rFonts w:asciiTheme="minorHAnsi" w:hAnsiTheme="minorHAnsi" w:cstheme="minorHAnsi"/>
          <w:b/>
          <w:bCs/>
          <w:color w:val="000000"/>
          <w:sz w:val="22"/>
          <w:szCs w:val="22"/>
          <w:lang w:bidi="en-US"/>
        </w:rPr>
        <w:t>for a public works contract (</w:t>
      </w:r>
      <w:r w:rsidR="006A5A10" w:rsidRPr="00F8670E">
        <w:rPr>
          <w:rFonts w:asciiTheme="minorHAnsi" w:hAnsiTheme="minorHAnsi" w:cstheme="minorHAnsi"/>
          <w:b/>
          <w:bCs/>
          <w:color w:val="000000"/>
          <w:sz w:val="22"/>
          <w:szCs w:val="22"/>
          <w:lang w:bidi="en-US"/>
        </w:rPr>
        <w:t>or other</w:t>
      </w:r>
      <w:r w:rsidR="00B7521E" w:rsidRPr="00F8670E">
        <w:rPr>
          <w:rFonts w:asciiTheme="minorHAnsi" w:hAnsiTheme="minorHAnsi" w:cstheme="minorHAnsi"/>
          <w:b/>
          <w:bCs/>
          <w:color w:val="000000"/>
          <w:sz w:val="22"/>
          <w:szCs w:val="22"/>
          <w:lang w:bidi="en-US"/>
        </w:rPr>
        <w:t xml:space="preserve"> </w:t>
      </w:r>
      <w:r w:rsidR="00822C76" w:rsidRPr="00F8670E">
        <w:rPr>
          <w:rFonts w:asciiTheme="minorHAnsi" w:hAnsiTheme="minorHAnsi" w:cstheme="minorHAnsi"/>
          <w:b/>
          <w:bCs/>
          <w:color w:val="000000"/>
          <w:sz w:val="22"/>
          <w:szCs w:val="22"/>
          <w:lang w:bidi="en-US"/>
        </w:rPr>
        <w:t>threshold</w:t>
      </w:r>
      <w:r w:rsidR="008C496A" w:rsidRPr="00F8670E">
        <w:rPr>
          <w:rFonts w:asciiTheme="minorHAnsi" w:hAnsiTheme="minorHAnsi" w:cstheme="minorHAnsi"/>
          <w:b/>
          <w:bCs/>
          <w:color w:val="000000"/>
          <w:sz w:val="22"/>
          <w:szCs w:val="22"/>
          <w:lang w:bidi="en-US"/>
        </w:rPr>
        <w:t>s</w:t>
      </w:r>
      <w:r w:rsidR="007555D9" w:rsidRPr="00F8670E">
        <w:rPr>
          <w:rFonts w:asciiTheme="minorHAnsi" w:hAnsiTheme="minorHAnsi" w:cstheme="minorHAnsi"/>
          <w:b/>
          <w:bCs/>
          <w:color w:val="000000"/>
          <w:sz w:val="22"/>
          <w:szCs w:val="22"/>
          <w:lang w:bidi="en-US"/>
        </w:rPr>
        <w:t xml:space="preserve"> </w:t>
      </w:r>
      <w:r w:rsidR="0023055F" w:rsidRPr="00F8670E">
        <w:rPr>
          <w:rFonts w:asciiTheme="minorHAnsi" w:hAnsiTheme="minorHAnsi" w:cstheme="minorHAnsi"/>
          <w:b/>
          <w:bCs/>
          <w:color w:val="000000"/>
          <w:sz w:val="22"/>
          <w:szCs w:val="22"/>
          <w:lang w:bidi="en-US"/>
        </w:rPr>
        <w:t>determined</w:t>
      </w:r>
      <w:r w:rsidR="00B7521E" w:rsidRPr="00F8670E">
        <w:rPr>
          <w:rFonts w:asciiTheme="minorHAnsi" w:hAnsiTheme="minorHAnsi" w:cstheme="minorHAnsi"/>
          <w:b/>
          <w:bCs/>
          <w:color w:val="000000"/>
          <w:sz w:val="22"/>
          <w:szCs w:val="22"/>
          <w:lang w:bidi="en-US"/>
        </w:rPr>
        <w:t xml:space="preserve"> </w:t>
      </w:r>
      <w:r w:rsidR="007555D9" w:rsidRPr="00F8670E">
        <w:rPr>
          <w:rFonts w:asciiTheme="minorHAnsi" w:hAnsiTheme="minorHAnsi" w:cstheme="minorHAnsi"/>
          <w:b/>
          <w:bCs/>
          <w:color w:val="000000"/>
          <w:sz w:val="22"/>
          <w:szCs w:val="22"/>
          <w:lang w:bidi="en-US"/>
        </w:rPr>
        <w:t>by the European Commission every two years and</w:t>
      </w:r>
      <w:r w:rsidR="00B7521E" w:rsidRPr="00F8670E">
        <w:rPr>
          <w:rFonts w:asciiTheme="minorHAnsi" w:hAnsiTheme="minorHAnsi" w:cstheme="minorHAnsi"/>
          <w:b/>
          <w:bCs/>
          <w:color w:val="000000"/>
          <w:sz w:val="22"/>
          <w:szCs w:val="22"/>
          <w:lang w:bidi="en-US"/>
        </w:rPr>
        <w:t xml:space="preserve"> </w:t>
      </w:r>
      <w:r w:rsidR="007555D9" w:rsidRPr="00F8670E">
        <w:rPr>
          <w:rFonts w:asciiTheme="minorHAnsi" w:hAnsiTheme="minorHAnsi" w:cstheme="minorHAnsi"/>
          <w:b/>
          <w:bCs/>
          <w:color w:val="000000"/>
          <w:sz w:val="22"/>
          <w:szCs w:val="22"/>
          <w:lang w:bidi="en-US"/>
        </w:rPr>
        <w:t>published in the Official Journal of the European Union (OJEU))</w:t>
      </w:r>
      <w:r w:rsidR="006A5A10" w:rsidRPr="00F8670E">
        <w:rPr>
          <w:rFonts w:asciiTheme="minorHAnsi" w:hAnsiTheme="minorHAnsi" w:cstheme="minorHAnsi"/>
          <w:b/>
          <w:bCs/>
          <w:color w:val="000000"/>
          <w:sz w:val="22"/>
          <w:szCs w:val="22"/>
          <w:lang w:bidi="en-US"/>
        </w:rPr>
        <w:t xml:space="preserve"> </w:t>
      </w:r>
      <w:r w:rsidR="005F1BAA" w:rsidRPr="00F8670E">
        <w:rPr>
          <w:rFonts w:asciiTheme="minorHAnsi" w:hAnsiTheme="minorHAnsi" w:cstheme="minorHAnsi"/>
          <w:b/>
          <w:bCs/>
          <w:color w:val="000000"/>
          <w:sz w:val="22"/>
          <w:szCs w:val="22"/>
          <w:lang w:bidi="en-US"/>
        </w:rPr>
        <w:t>shall</w:t>
      </w:r>
      <w:r w:rsidR="00822C76" w:rsidRPr="00F8670E">
        <w:rPr>
          <w:rFonts w:asciiTheme="minorHAnsi" w:hAnsiTheme="minorHAnsi" w:cstheme="minorHAnsi"/>
          <w:b/>
          <w:bCs/>
          <w:color w:val="000000"/>
          <w:sz w:val="22"/>
          <w:szCs w:val="22"/>
          <w:lang w:bidi="en-US"/>
        </w:rPr>
        <w:t xml:space="preserve"> </w:t>
      </w:r>
      <w:r w:rsidR="00F674AF" w:rsidRPr="00F8670E">
        <w:rPr>
          <w:rFonts w:asciiTheme="minorHAnsi" w:hAnsiTheme="minorHAnsi" w:cstheme="minorHAnsi"/>
          <w:b/>
          <w:bCs/>
          <w:color w:val="000000"/>
          <w:sz w:val="22"/>
          <w:szCs w:val="22"/>
          <w:lang w:bidi="en-US"/>
        </w:rPr>
        <w:t xml:space="preserve">comply with the </w:t>
      </w:r>
      <w:r w:rsidR="00F92B1C" w:rsidRPr="00F8670E">
        <w:rPr>
          <w:rFonts w:asciiTheme="minorHAnsi" w:hAnsiTheme="minorHAnsi" w:cstheme="minorHAnsi"/>
          <w:b/>
          <w:bCs/>
          <w:color w:val="000000"/>
          <w:sz w:val="22"/>
          <w:szCs w:val="22"/>
          <w:lang w:bidi="en-US"/>
        </w:rPr>
        <w:t xml:space="preserve">relevant </w:t>
      </w:r>
      <w:r w:rsidR="00B73D0E" w:rsidRPr="00F8670E">
        <w:rPr>
          <w:rFonts w:asciiTheme="minorHAnsi" w:hAnsiTheme="minorHAnsi" w:cstheme="minorHAnsi"/>
          <w:b/>
          <w:bCs/>
          <w:color w:val="000000"/>
          <w:sz w:val="22"/>
          <w:szCs w:val="22"/>
          <w:lang w:bidi="en-US"/>
        </w:rPr>
        <w:t>procurement</w:t>
      </w:r>
      <w:r w:rsidR="00032275" w:rsidRPr="00F8670E">
        <w:rPr>
          <w:rFonts w:asciiTheme="minorHAnsi" w:hAnsiTheme="minorHAnsi" w:cstheme="minorHAnsi"/>
          <w:b/>
          <w:bCs/>
          <w:color w:val="000000"/>
          <w:sz w:val="22"/>
          <w:szCs w:val="22"/>
          <w:lang w:bidi="en-US"/>
        </w:rPr>
        <w:t xml:space="preserve"> procedures</w:t>
      </w:r>
      <w:r w:rsidR="00B73D0E" w:rsidRPr="00F8670E">
        <w:rPr>
          <w:rFonts w:asciiTheme="minorHAnsi" w:hAnsiTheme="minorHAnsi" w:cstheme="minorHAnsi"/>
          <w:b/>
          <w:bCs/>
          <w:color w:val="000000"/>
          <w:sz w:val="22"/>
          <w:szCs w:val="22"/>
          <w:lang w:bidi="en-US"/>
        </w:rPr>
        <w:t xml:space="preserve"> and</w:t>
      </w:r>
      <w:r w:rsidR="00B7521E" w:rsidRPr="00F8670E">
        <w:rPr>
          <w:rFonts w:asciiTheme="minorHAnsi" w:hAnsiTheme="minorHAnsi" w:cstheme="minorHAnsi"/>
          <w:b/>
          <w:bCs/>
          <w:color w:val="000000"/>
          <w:sz w:val="22"/>
          <w:szCs w:val="22"/>
          <w:lang w:bidi="en-US"/>
        </w:rPr>
        <w:t xml:space="preserve"> </w:t>
      </w:r>
      <w:r w:rsidR="00B73D0E" w:rsidRPr="00F8670E">
        <w:rPr>
          <w:rFonts w:asciiTheme="minorHAnsi" w:hAnsiTheme="minorHAnsi" w:cstheme="minorHAnsi"/>
          <w:b/>
          <w:bCs/>
          <w:color w:val="000000"/>
          <w:sz w:val="22"/>
          <w:szCs w:val="22"/>
          <w:lang w:bidi="en-US"/>
        </w:rPr>
        <w:t>other</w:t>
      </w:r>
      <w:r w:rsidR="00B7521E" w:rsidRPr="00F8670E">
        <w:rPr>
          <w:rFonts w:asciiTheme="minorHAnsi" w:hAnsiTheme="minorHAnsi" w:cstheme="minorHAnsi"/>
          <w:b/>
          <w:bCs/>
          <w:color w:val="000000"/>
          <w:sz w:val="22"/>
          <w:szCs w:val="22"/>
          <w:lang w:bidi="en-US"/>
        </w:rPr>
        <w:t xml:space="preserve"> </w:t>
      </w:r>
      <w:r w:rsidR="00B73D0E" w:rsidRPr="00F8670E">
        <w:rPr>
          <w:rFonts w:asciiTheme="minorHAnsi" w:hAnsiTheme="minorHAnsi" w:cstheme="minorHAnsi"/>
          <w:b/>
          <w:bCs/>
          <w:color w:val="000000"/>
          <w:sz w:val="22"/>
          <w:szCs w:val="22"/>
          <w:lang w:bidi="en-US"/>
        </w:rPr>
        <w:t xml:space="preserve">requirements in </w:t>
      </w:r>
      <w:r w:rsidR="00023AAA" w:rsidRPr="00F8670E">
        <w:rPr>
          <w:rFonts w:asciiTheme="minorHAnsi" w:hAnsiTheme="minorHAnsi" w:cstheme="minorHAnsi"/>
          <w:b/>
          <w:bCs/>
          <w:color w:val="000000"/>
          <w:sz w:val="22"/>
          <w:szCs w:val="22"/>
          <w:lang w:bidi="en-US"/>
        </w:rPr>
        <w:t xml:space="preserve">the </w:t>
      </w:r>
      <w:r w:rsidR="00F674AF" w:rsidRPr="00F8670E">
        <w:rPr>
          <w:rFonts w:asciiTheme="minorHAnsi" w:hAnsiTheme="minorHAnsi" w:cstheme="minorHAnsi"/>
          <w:b/>
          <w:bCs/>
          <w:color w:val="000000"/>
          <w:sz w:val="22"/>
          <w:szCs w:val="22"/>
          <w:lang w:bidi="en-US"/>
        </w:rPr>
        <w:t>Public Contracts Regulations 2015</w:t>
      </w:r>
      <w:r w:rsidR="006A5A10" w:rsidRPr="00F8670E">
        <w:rPr>
          <w:rFonts w:asciiTheme="minorHAnsi" w:hAnsiTheme="minorHAnsi" w:cstheme="minorHAnsi"/>
          <w:b/>
          <w:bCs/>
          <w:color w:val="000000"/>
          <w:sz w:val="22"/>
          <w:szCs w:val="22"/>
          <w:lang w:bidi="en-US"/>
        </w:rPr>
        <w:t xml:space="preserve"> </w:t>
      </w:r>
      <w:r w:rsidR="008E774F" w:rsidRPr="00F8670E">
        <w:rPr>
          <w:rFonts w:asciiTheme="minorHAnsi" w:hAnsiTheme="minorHAnsi" w:cstheme="minorHAnsi"/>
          <w:b/>
          <w:bCs/>
          <w:color w:val="000000"/>
          <w:sz w:val="22"/>
          <w:szCs w:val="22"/>
          <w:lang w:bidi="en-US"/>
        </w:rPr>
        <w:t>which include advertising the contract opportunit</w:t>
      </w:r>
      <w:r w:rsidR="008C496A" w:rsidRPr="00F8670E">
        <w:rPr>
          <w:rFonts w:asciiTheme="minorHAnsi" w:hAnsiTheme="minorHAnsi" w:cstheme="minorHAnsi"/>
          <w:b/>
          <w:bCs/>
          <w:color w:val="000000"/>
          <w:sz w:val="22"/>
          <w:szCs w:val="22"/>
          <w:lang w:bidi="en-US"/>
        </w:rPr>
        <w:t>y on the Contract</w:t>
      </w:r>
      <w:r w:rsidR="00023AAA" w:rsidRPr="00F8670E">
        <w:rPr>
          <w:rFonts w:asciiTheme="minorHAnsi" w:hAnsiTheme="minorHAnsi" w:cstheme="minorHAnsi"/>
          <w:b/>
          <w:bCs/>
          <w:color w:val="000000"/>
          <w:sz w:val="22"/>
          <w:szCs w:val="22"/>
          <w:lang w:bidi="en-US"/>
        </w:rPr>
        <w:t>s</w:t>
      </w:r>
      <w:r w:rsidR="008C496A" w:rsidRPr="00F8670E">
        <w:rPr>
          <w:rFonts w:asciiTheme="minorHAnsi" w:hAnsiTheme="minorHAnsi" w:cstheme="minorHAnsi"/>
          <w:b/>
          <w:bCs/>
          <w:color w:val="000000"/>
          <w:sz w:val="22"/>
          <w:szCs w:val="22"/>
          <w:lang w:bidi="en-US"/>
        </w:rPr>
        <w:t xml:space="preserve"> Finder website</w:t>
      </w:r>
      <w:r w:rsidR="00B7521E" w:rsidRPr="00F8670E">
        <w:rPr>
          <w:rFonts w:asciiTheme="minorHAnsi" w:hAnsiTheme="minorHAnsi" w:cstheme="minorHAnsi"/>
          <w:b/>
          <w:bCs/>
          <w:color w:val="000000"/>
          <w:sz w:val="22"/>
          <w:szCs w:val="22"/>
          <w:lang w:bidi="en-US"/>
        </w:rPr>
        <w:t xml:space="preserve"> </w:t>
      </w:r>
      <w:r w:rsidR="008C496A" w:rsidRPr="00F8670E">
        <w:rPr>
          <w:rFonts w:asciiTheme="minorHAnsi" w:hAnsiTheme="minorHAnsi" w:cstheme="minorHAnsi"/>
          <w:b/>
          <w:bCs/>
          <w:color w:val="000000"/>
          <w:sz w:val="22"/>
          <w:szCs w:val="22"/>
          <w:lang w:bidi="en-US"/>
        </w:rPr>
        <w:t xml:space="preserve">and </w:t>
      </w:r>
      <w:r w:rsidR="00580EC6" w:rsidRPr="00F8670E">
        <w:rPr>
          <w:rFonts w:asciiTheme="minorHAnsi" w:hAnsiTheme="minorHAnsi" w:cstheme="minorHAnsi"/>
          <w:b/>
          <w:bCs/>
          <w:color w:val="000000"/>
          <w:sz w:val="22"/>
          <w:szCs w:val="22"/>
          <w:lang w:bidi="en-US"/>
        </w:rPr>
        <w:t>in OJEU.</w:t>
      </w:r>
    </w:p>
    <w:p w14:paraId="4543D667" w14:textId="77777777" w:rsidR="00D7121F" w:rsidRPr="00F8670E" w:rsidRDefault="00D7121F"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F8670E">
        <w:rPr>
          <w:rFonts w:asciiTheme="minorHAnsi" w:hAnsiTheme="minorHAnsi" w:cstheme="minorHAnsi"/>
          <w:b/>
          <w:bCs/>
          <w:color w:val="000000"/>
          <w:sz w:val="22"/>
          <w:szCs w:val="22"/>
        </w:rPr>
        <w:t xml:space="preserve">A public contract </w:t>
      </w:r>
      <w:r w:rsidRPr="00F8670E">
        <w:rPr>
          <w:rFonts w:asciiTheme="minorHAnsi" w:hAnsiTheme="minorHAnsi" w:cstheme="minorHAnsi"/>
          <w:b/>
          <w:color w:val="000000"/>
          <w:sz w:val="22"/>
          <w:szCs w:val="22"/>
        </w:rPr>
        <w:t xml:space="preserve">in connection with the supply of gas, heat, electricity, drinking water, transport services, or postal services to the public; or the provision of a port or airport; or the exploration for or extraction of gas, oil or solid fuel </w:t>
      </w:r>
      <w:r w:rsidRPr="00F8670E">
        <w:rPr>
          <w:rFonts w:asciiTheme="minorHAnsi" w:hAnsiTheme="minorHAnsi" w:cstheme="minorHAnsi"/>
          <w:b/>
          <w:bCs/>
          <w:color w:val="000000"/>
          <w:sz w:val="22"/>
          <w:szCs w:val="22"/>
        </w:rPr>
        <w:t>with an estimated value in excess of £363,424 for a supply, services or design contract; or in excess of £4,551,413</w:t>
      </w:r>
      <w:r w:rsidRPr="00F8670E">
        <w:rPr>
          <w:rFonts w:asciiTheme="minorHAnsi" w:hAnsiTheme="minorHAnsi" w:cstheme="minorHAnsi"/>
          <w:b/>
          <w:sz w:val="22"/>
          <w:szCs w:val="22"/>
        </w:rPr>
        <w:t xml:space="preserve"> </w:t>
      </w:r>
      <w:r w:rsidRPr="00F8670E">
        <w:rPr>
          <w:rFonts w:asciiTheme="minorHAnsi" w:hAnsiTheme="minorHAnsi" w:cstheme="minorHAnsi"/>
          <w:b/>
          <w:bCs/>
          <w:color w:val="000000"/>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F8670E">
        <w:rPr>
          <w:rFonts w:asciiTheme="minorHAnsi" w:hAnsiTheme="minorHAnsi" w:cstheme="minorHAnsi"/>
          <w:b/>
          <w:bCs/>
          <w:color w:val="000000"/>
          <w:sz w:val="22"/>
          <w:szCs w:val="22"/>
        </w:rPr>
        <w:t>.</w:t>
      </w:r>
    </w:p>
    <w:bookmarkEnd w:id="107"/>
    <w:p w14:paraId="5684F9B2" w14:textId="77777777" w:rsidR="00883BA0" w:rsidRPr="00F8670E" w:rsidRDefault="00883BA0" w:rsidP="0032195E">
      <w:pPr>
        <w:widowControl w:val="0"/>
        <w:autoSpaceDE w:val="0"/>
        <w:autoSpaceDN w:val="0"/>
        <w:adjustRightInd w:val="0"/>
        <w:spacing w:after="200" w:line="276" w:lineRule="auto"/>
        <w:ind w:left="567"/>
        <w:textAlignment w:val="center"/>
        <w:rPr>
          <w:rFonts w:asciiTheme="minorHAnsi" w:hAnsiTheme="minorHAnsi" w:cstheme="minorHAnsi"/>
          <w:b/>
          <w:bCs/>
          <w:color w:val="000000"/>
          <w:sz w:val="22"/>
          <w:szCs w:val="22"/>
          <w:lang w:bidi="en-US"/>
        </w:rPr>
      </w:pPr>
    </w:p>
    <w:p w14:paraId="37181B7C" w14:textId="2000E07C" w:rsidR="00883BA0" w:rsidRPr="003712CC" w:rsidRDefault="001E3ED6" w:rsidP="003712CC">
      <w:pPr>
        <w:pStyle w:val="Heading1"/>
        <w:numPr>
          <w:ilvl w:val="0"/>
          <w:numId w:val="0"/>
        </w:numPr>
        <w:spacing w:before="0" w:after="200" w:line="276" w:lineRule="auto"/>
        <w:ind w:left="851" w:hanging="851"/>
        <w:rPr>
          <w:rFonts w:asciiTheme="minorHAnsi" w:hAnsiTheme="minorHAnsi" w:cstheme="minorHAnsi"/>
          <w:b/>
          <w:szCs w:val="22"/>
        </w:rPr>
      </w:pPr>
      <w:bookmarkStart w:id="132" w:name="_Toc357072149"/>
      <w:bookmarkStart w:id="133" w:name="_Toc359318574"/>
      <w:bookmarkStart w:id="134" w:name="_Toc359334525"/>
      <w:bookmarkStart w:id="135" w:name="_Toc359334804"/>
      <w:bookmarkStart w:id="136" w:name="_Toc359336506"/>
      <w:bookmarkStart w:id="137" w:name="_Toc52308456"/>
      <w:r w:rsidRPr="00F8670E">
        <w:rPr>
          <w:rFonts w:asciiTheme="minorHAnsi" w:hAnsiTheme="minorHAnsi" w:cstheme="minorHAnsi"/>
          <w:b/>
          <w:szCs w:val="22"/>
        </w:rPr>
        <w:t>HANDLING STAFF MATTERS</w:t>
      </w:r>
      <w:bookmarkEnd w:id="132"/>
      <w:bookmarkEnd w:id="133"/>
      <w:bookmarkEnd w:id="134"/>
      <w:bookmarkEnd w:id="135"/>
      <w:bookmarkEnd w:id="136"/>
      <w:bookmarkEnd w:id="137"/>
    </w:p>
    <w:p w14:paraId="499384BA" w14:textId="77777777" w:rsidR="003712CC" w:rsidRPr="00C26358" w:rsidRDefault="00883BA0"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color w:val="000000"/>
          <w:sz w:val="22"/>
          <w:szCs w:val="22"/>
          <w:lang w:bidi="en-US"/>
        </w:rPr>
        <w:t>A matter personal to a member of staff that is being cons</w:t>
      </w:r>
      <w:r w:rsidR="00857F9E" w:rsidRPr="00C26358">
        <w:rPr>
          <w:rFonts w:asciiTheme="minorHAnsi" w:hAnsiTheme="minorHAnsi" w:cstheme="minorHAnsi"/>
          <w:color w:val="000000"/>
          <w:sz w:val="22"/>
          <w:szCs w:val="22"/>
          <w:lang w:bidi="en-US"/>
        </w:rPr>
        <w:t xml:space="preserve">idered by a meeting of </w:t>
      </w:r>
      <w:r w:rsidR="003712CC" w:rsidRPr="00C26358">
        <w:rPr>
          <w:rFonts w:asciiTheme="minorHAnsi" w:hAnsiTheme="minorHAnsi" w:cstheme="minorHAnsi"/>
          <w:color w:val="000000"/>
          <w:sz w:val="22"/>
          <w:szCs w:val="22"/>
          <w:lang w:bidi="en-US"/>
        </w:rPr>
        <w:t>c</w:t>
      </w:r>
      <w:r w:rsidRPr="00C26358">
        <w:rPr>
          <w:rFonts w:asciiTheme="minorHAnsi" w:hAnsiTheme="minorHAnsi" w:cstheme="minorHAnsi"/>
          <w:color w:val="000000"/>
          <w:sz w:val="22"/>
          <w:szCs w:val="22"/>
          <w:lang w:bidi="en-US"/>
        </w:rPr>
        <w:t xml:space="preserve">ouncil OR the </w:t>
      </w:r>
      <w:r w:rsidR="003712CC" w:rsidRPr="00C26358">
        <w:rPr>
          <w:rFonts w:asciiTheme="minorHAnsi" w:hAnsiTheme="minorHAnsi" w:cstheme="minorHAnsi"/>
          <w:color w:val="000000"/>
          <w:sz w:val="22"/>
          <w:szCs w:val="22"/>
          <w:lang w:bidi="en-US"/>
        </w:rPr>
        <w:t>personnel committee</w:t>
      </w:r>
      <w:r w:rsidRPr="00C26358">
        <w:rPr>
          <w:rFonts w:asciiTheme="minorHAnsi" w:hAnsiTheme="minorHAnsi" w:cstheme="minorHAnsi"/>
          <w:color w:val="000000"/>
          <w:sz w:val="22"/>
          <w:szCs w:val="22"/>
          <w:lang w:bidi="en-US"/>
        </w:rPr>
        <w:t xml:space="preserve"> subject to standing order </w:t>
      </w:r>
    </w:p>
    <w:p w14:paraId="3EA1FF5E" w14:textId="77777777" w:rsidR="00C26358" w:rsidRPr="00C26358" w:rsidRDefault="003712C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sz w:val="22"/>
          <w:szCs w:val="22"/>
        </w:rPr>
        <w:t xml:space="preserve">Staff absence shall be reported to the chairman of the Council. </w:t>
      </w:r>
    </w:p>
    <w:p w14:paraId="6EC78561" w14:textId="1DE39398" w:rsidR="003712CC" w:rsidRPr="00C26358" w:rsidRDefault="003712C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sz w:val="22"/>
          <w:szCs w:val="22"/>
        </w:rPr>
        <w:t xml:space="preserve">The chairman or in his absence, the vice-chairman shall upon a resolution conduct a review of the </w:t>
      </w:r>
      <w:r w:rsidRPr="00C26358">
        <w:rPr>
          <w:rFonts w:asciiTheme="minorHAnsi" w:hAnsiTheme="minorHAnsi" w:cstheme="minorHAnsi"/>
          <w:sz w:val="22"/>
          <w:szCs w:val="22"/>
        </w:rPr>
        <w:lastRenderedPageBreak/>
        <w:t xml:space="preserve">performance and annual appraisal of the work of the clerk and </w:t>
      </w:r>
      <w:proofErr w:type="spellStart"/>
      <w:r w:rsidRPr="00C26358">
        <w:rPr>
          <w:rFonts w:asciiTheme="minorHAnsi" w:hAnsiTheme="minorHAnsi" w:cstheme="minorHAnsi"/>
          <w:sz w:val="22"/>
          <w:szCs w:val="22"/>
        </w:rPr>
        <w:t>RFO</w:t>
      </w:r>
      <w:proofErr w:type="spellEnd"/>
      <w:r w:rsidRPr="00C26358">
        <w:rPr>
          <w:rFonts w:asciiTheme="minorHAnsi" w:hAnsiTheme="minorHAnsi" w:cstheme="minorHAnsi"/>
          <w:sz w:val="22"/>
          <w:szCs w:val="22"/>
        </w:rPr>
        <w:t>. The reviews and appraisal shall be reported in writing and is subject to approval by resolution by of the Council.</w:t>
      </w:r>
    </w:p>
    <w:p w14:paraId="030273DD" w14:textId="77777777" w:rsidR="003712CC" w:rsidRPr="00C26358" w:rsidRDefault="003712C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sz w:val="22"/>
          <w:szCs w:val="22"/>
        </w:rPr>
        <w:t>Subject to the council’s policy regarding the handling of grievance matters, the grievance (formal or informal) shall be reported to the chairman or in his absence, the vice-chairman of the Council, and this matter shall be reported back and progressed by resolution of the Council</w:t>
      </w:r>
      <w:r w:rsidRPr="00C26358">
        <w:rPr>
          <w:rFonts w:asciiTheme="minorHAnsi" w:hAnsiTheme="minorHAnsi" w:cstheme="minorHAnsi"/>
          <w:sz w:val="22"/>
          <w:szCs w:val="22"/>
        </w:rPr>
        <w:t>.</w:t>
      </w:r>
    </w:p>
    <w:p w14:paraId="4EC6B381" w14:textId="77777777" w:rsidR="003712CC" w:rsidRPr="00C26358" w:rsidRDefault="003712C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sz w:val="22"/>
          <w:szCs w:val="22"/>
        </w:rPr>
        <w:t xml:space="preserve">Any persons responsible for all or part of the management of staff shall treat the written records of all meetings relating to their performance, capabilities, </w:t>
      </w:r>
      <w:proofErr w:type="gramStart"/>
      <w:r w:rsidRPr="00C26358">
        <w:rPr>
          <w:rFonts w:asciiTheme="minorHAnsi" w:hAnsiTheme="minorHAnsi" w:cstheme="minorHAnsi"/>
          <w:sz w:val="22"/>
          <w:szCs w:val="22"/>
        </w:rPr>
        <w:t>grievance</w:t>
      </w:r>
      <w:proofErr w:type="gramEnd"/>
      <w:r w:rsidRPr="00C26358">
        <w:rPr>
          <w:rFonts w:asciiTheme="minorHAnsi" w:hAnsiTheme="minorHAnsi" w:cstheme="minorHAnsi"/>
          <w:sz w:val="22"/>
          <w:szCs w:val="22"/>
        </w:rPr>
        <w:t xml:space="preserve"> or disciplinary matters as confidential and secure. </w:t>
      </w:r>
    </w:p>
    <w:p w14:paraId="3F06E778" w14:textId="1D75E45E" w:rsidR="00883BA0" w:rsidRPr="00C26358" w:rsidRDefault="003712CC" w:rsidP="00DE7600">
      <w:pPr>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C26358">
        <w:rPr>
          <w:rFonts w:asciiTheme="minorHAnsi" w:hAnsiTheme="minorHAnsi" w:cstheme="minorHAnsi"/>
          <w:sz w:val="22"/>
          <w:szCs w:val="22"/>
        </w:rPr>
        <w:t xml:space="preserve">The chairman and vice-chairman shall keep all written records relating to employees secure. All paper records shall be </w:t>
      </w:r>
      <w:proofErr w:type="gramStart"/>
      <w:r w:rsidRPr="00C26358">
        <w:rPr>
          <w:rFonts w:asciiTheme="minorHAnsi" w:hAnsiTheme="minorHAnsi" w:cstheme="minorHAnsi"/>
          <w:sz w:val="22"/>
          <w:szCs w:val="22"/>
        </w:rPr>
        <w:t>secured</w:t>
      </w:r>
      <w:proofErr w:type="gramEnd"/>
      <w:r w:rsidRPr="00C26358">
        <w:rPr>
          <w:rFonts w:asciiTheme="minorHAnsi" w:hAnsiTheme="minorHAnsi" w:cstheme="minorHAnsi"/>
          <w:sz w:val="22"/>
          <w:szCs w:val="22"/>
        </w:rPr>
        <w:t xml:space="preserve"> and locked and electronic records shall be password protected and encrypted.</w:t>
      </w:r>
    </w:p>
    <w:p w14:paraId="06EAAA68" w14:textId="77777777" w:rsidR="00883BA0" w:rsidRPr="00F8670E" w:rsidRDefault="001E3ED6" w:rsidP="003712CC">
      <w:pPr>
        <w:pStyle w:val="Heading1"/>
        <w:numPr>
          <w:ilvl w:val="0"/>
          <w:numId w:val="0"/>
        </w:numPr>
        <w:spacing w:before="0" w:after="200" w:line="276" w:lineRule="auto"/>
        <w:ind w:left="851" w:hanging="851"/>
        <w:rPr>
          <w:rFonts w:asciiTheme="minorHAnsi" w:hAnsiTheme="minorHAnsi" w:cstheme="minorHAnsi"/>
          <w:b/>
          <w:szCs w:val="22"/>
        </w:rPr>
      </w:pPr>
      <w:bookmarkStart w:id="138" w:name="_Toc52308457"/>
      <w:r w:rsidRPr="00F8670E">
        <w:rPr>
          <w:rFonts w:asciiTheme="minorHAnsi" w:hAnsiTheme="minorHAnsi" w:cstheme="minorHAnsi"/>
          <w:b/>
          <w:szCs w:val="22"/>
        </w:rPr>
        <w:t>RESPONSIBILITIES TO PROVIDE INFORMATION</w:t>
      </w:r>
      <w:bookmarkEnd w:id="138"/>
      <w:r w:rsidRPr="00F8670E">
        <w:rPr>
          <w:rFonts w:asciiTheme="minorHAnsi" w:hAnsiTheme="minorHAnsi" w:cstheme="minorHAnsi"/>
          <w:b/>
          <w:szCs w:val="22"/>
        </w:rPr>
        <w:t xml:space="preserve"> </w:t>
      </w:r>
    </w:p>
    <w:p w14:paraId="2D2AFB2C" w14:textId="12227C18" w:rsidR="003D589A" w:rsidRPr="00F8670E" w:rsidRDefault="008834BA" w:rsidP="003712CC">
      <w:pPr>
        <w:widowControl w:val="0"/>
        <w:suppressAutoHyphens/>
        <w:autoSpaceDE w:val="0"/>
        <w:autoSpaceDN w:val="0"/>
        <w:adjustRightInd w:val="0"/>
        <w:spacing w:after="200" w:line="276" w:lineRule="auto"/>
        <w:textAlignment w:val="center"/>
        <w:rPr>
          <w:rFonts w:asciiTheme="minorHAnsi" w:hAnsiTheme="minorHAnsi" w:cstheme="minorHAnsi"/>
          <w:i/>
          <w:sz w:val="22"/>
          <w:szCs w:val="22"/>
        </w:rPr>
      </w:pPr>
      <w:r w:rsidRPr="00F8670E">
        <w:rPr>
          <w:rFonts w:asciiTheme="minorHAnsi" w:hAnsiTheme="minorHAnsi" w:cstheme="minorHAnsi"/>
          <w:bCs/>
          <w:i/>
          <w:sz w:val="22"/>
          <w:szCs w:val="22"/>
        </w:rPr>
        <w:t>See also standing order 21</w:t>
      </w:r>
      <w:r w:rsidR="00363397" w:rsidRPr="00F8670E">
        <w:rPr>
          <w:rFonts w:asciiTheme="minorHAnsi" w:hAnsiTheme="minorHAnsi" w:cstheme="minorHAnsi"/>
          <w:i/>
          <w:sz w:val="22"/>
          <w:szCs w:val="22"/>
        </w:rPr>
        <w:t>.</w:t>
      </w:r>
    </w:p>
    <w:p w14:paraId="24BF8CA7" w14:textId="77777777" w:rsidR="00C26358" w:rsidRPr="00C26358" w:rsidRDefault="00C26358"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C26358">
        <w:rPr>
          <w:rFonts w:asciiTheme="minorHAnsi" w:hAnsiTheme="minorHAnsi" w:cstheme="minorHAnsi"/>
          <w:sz w:val="22"/>
          <w:szCs w:val="22"/>
        </w:rPr>
        <w:t xml:space="preserve">Requests for information held by the council shall be handled in accordance with the council’s policy in respect of handling requests under the Freedom of Information Act 2000 and the Data Protection Act 1998. </w:t>
      </w:r>
    </w:p>
    <w:p w14:paraId="2DB4777D" w14:textId="1B6FA2A6" w:rsidR="00E273FE" w:rsidRPr="00C26358" w:rsidRDefault="00C26358" w:rsidP="00DE7600">
      <w:pPr>
        <w:pStyle w:val="ListParagraph"/>
        <w:widowControl w:val="0"/>
        <w:numPr>
          <w:ilvl w:val="0"/>
          <w:numId w:val="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C26358">
        <w:rPr>
          <w:rFonts w:asciiTheme="minorHAnsi" w:hAnsiTheme="minorHAnsi" w:cstheme="minorHAnsi"/>
          <w:sz w:val="22"/>
          <w:szCs w:val="22"/>
        </w:rPr>
        <w:t>Correspondence from, and notices served by, the Information Commissioner shall be referred by the Proper Officer to the chairman of the Council.</w:t>
      </w:r>
    </w:p>
    <w:p w14:paraId="0F8A0099" w14:textId="77777777" w:rsidR="00C26358" w:rsidRDefault="00C26358" w:rsidP="003712CC">
      <w:pPr>
        <w:pStyle w:val="Heading1"/>
        <w:numPr>
          <w:ilvl w:val="0"/>
          <w:numId w:val="0"/>
        </w:numPr>
        <w:spacing w:before="0" w:line="276" w:lineRule="auto"/>
        <w:rPr>
          <w:rFonts w:asciiTheme="minorHAnsi" w:hAnsiTheme="minorHAnsi" w:cstheme="minorHAnsi"/>
          <w:b/>
          <w:szCs w:val="22"/>
          <w:lang w:bidi="en-US"/>
        </w:rPr>
      </w:pPr>
    </w:p>
    <w:p w14:paraId="7F58CC93" w14:textId="71CE39BD" w:rsidR="008940FE" w:rsidRPr="00F8670E" w:rsidRDefault="001E3ED6" w:rsidP="003712CC">
      <w:pPr>
        <w:pStyle w:val="Heading1"/>
        <w:numPr>
          <w:ilvl w:val="0"/>
          <w:numId w:val="0"/>
        </w:numPr>
        <w:spacing w:before="0" w:line="276" w:lineRule="auto"/>
        <w:rPr>
          <w:rFonts w:asciiTheme="minorHAnsi" w:hAnsiTheme="minorHAnsi" w:cstheme="minorHAnsi"/>
          <w:b/>
          <w:szCs w:val="22"/>
          <w:lang w:bidi="en-US"/>
        </w:rPr>
      </w:pPr>
      <w:bookmarkStart w:id="139" w:name="_Toc52308458"/>
      <w:r w:rsidRPr="00F8670E">
        <w:rPr>
          <w:rFonts w:asciiTheme="minorHAnsi" w:hAnsiTheme="minorHAnsi" w:cstheme="minorHAnsi"/>
          <w:b/>
          <w:szCs w:val="22"/>
          <w:lang w:bidi="en-US"/>
        </w:rPr>
        <w:t>RESPONSIBILITIES UNDER DATA PROTECTION LEGISLATION</w:t>
      </w:r>
      <w:bookmarkEnd w:id="139"/>
      <w:r w:rsidRPr="00F8670E">
        <w:rPr>
          <w:rFonts w:asciiTheme="minorHAnsi" w:hAnsiTheme="minorHAnsi" w:cstheme="minorHAnsi"/>
          <w:b/>
          <w:szCs w:val="22"/>
          <w:lang w:bidi="en-US"/>
        </w:rPr>
        <w:t xml:space="preserve"> </w:t>
      </w:r>
    </w:p>
    <w:p w14:paraId="38C2D2C9" w14:textId="4BD97E47" w:rsidR="00BA1D64" w:rsidRPr="00C26358" w:rsidRDefault="008940FE" w:rsidP="00C26358">
      <w:pPr>
        <w:rPr>
          <w:rFonts w:asciiTheme="minorHAnsi" w:hAnsiTheme="minorHAnsi" w:cstheme="minorHAnsi"/>
          <w:b/>
          <w:sz w:val="22"/>
          <w:szCs w:val="22"/>
          <w:lang w:bidi="en-US"/>
        </w:rPr>
      </w:pPr>
      <w:r w:rsidRPr="00F8670E">
        <w:rPr>
          <w:rFonts w:asciiTheme="minorHAnsi" w:hAnsiTheme="minorHAnsi" w:cstheme="minorHAnsi"/>
          <w:sz w:val="22"/>
          <w:szCs w:val="22"/>
          <w:lang w:bidi="en-US"/>
        </w:rPr>
        <w:t xml:space="preserve">(Below is not an exclusive list). </w:t>
      </w:r>
      <w:r w:rsidR="00C26358">
        <w:rPr>
          <w:rFonts w:asciiTheme="minorHAnsi" w:hAnsiTheme="minorHAnsi" w:cstheme="minorHAnsi"/>
          <w:b/>
          <w:sz w:val="22"/>
          <w:szCs w:val="22"/>
          <w:lang w:bidi="en-US"/>
        </w:rPr>
        <w:t xml:space="preserve"> </w:t>
      </w:r>
      <w:r w:rsidR="00BA1D64" w:rsidRPr="00F8670E">
        <w:rPr>
          <w:rFonts w:asciiTheme="minorHAnsi" w:hAnsiTheme="minorHAnsi" w:cstheme="minorHAnsi"/>
          <w:i/>
          <w:color w:val="000000"/>
          <w:sz w:val="22"/>
          <w:szCs w:val="22"/>
          <w:lang w:bidi="en-US"/>
        </w:rPr>
        <w:t>See also standing order 11.</w:t>
      </w:r>
    </w:p>
    <w:p w14:paraId="251D43C2" w14:textId="77777777" w:rsidR="003D589A" w:rsidRPr="00F8670E" w:rsidRDefault="003D589A" w:rsidP="008940FE">
      <w:pPr>
        <w:widowControl w:val="0"/>
        <w:suppressAutoHyphens/>
        <w:autoSpaceDE w:val="0"/>
        <w:autoSpaceDN w:val="0"/>
        <w:adjustRightInd w:val="0"/>
        <w:spacing w:after="200" w:line="276" w:lineRule="auto"/>
        <w:ind w:left="130" w:firstLine="720"/>
        <w:textAlignment w:val="center"/>
        <w:rPr>
          <w:rFonts w:asciiTheme="minorHAnsi" w:hAnsiTheme="minorHAnsi" w:cstheme="minorHAnsi"/>
          <w:i/>
          <w:color w:val="000000"/>
          <w:sz w:val="22"/>
          <w:szCs w:val="22"/>
          <w:lang w:bidi="en-US"/>
        </w:rPr>
      </w:pPr>
    </w:p>
    <w:p w14:paraId="6EBD420A" w14:textId="1AF09E8F" w:rsidR="009245D9" w:rsidRPr="00F8670E" w:rsidRDefault="009245D9" w:rsidP="00DE7600">
      <w:pPr>
        <w:pStyle w:val="ListParagraph"/>
        <w:numPr>
          <w:ilvl w:val="0"/>
          <w:numId w:val="24"/>
        </w:numPr>
        <w:spacing w:after="200" w:line="276" w:lineRule="auto"/>
        <w:rPr>
          <w:rFonts w:asciiTheme="minorHAnsi" w:hAnsiTheme="minorHAnsi" w:cstheme="minorHAnsi"/>
          <w:sz w:val="22"/>
        </w:rPr>
      </w:pPr>
      <w:r w:rsidRPr="00F8670E">
        <w:rPr>
          <w:rFonts w:asciiTheme="minorHAnsi" w:hAnsiTheme="minorHAnsi" w:cstheme="minorHAnsi"/>
          <w:sz w:val="22"/>
        </w:rPr>
        <w:t xml:space="preserve">The Council </w:t>
      </w:r>
      <w:r w:rsidR="007438EA" w:rsidRPr="00F8670E">
        <w:rPr>
          <w:rFonts w:asciiTheme="minorHAnsi" w:hAnsiTheme="minorHAnsi" w:cstheme="minorHAnsi"/>
          <w:sz w:val="22"/>
        </w:rPr>
        <w:t>may</w:t>
      </w:r>
      <w:r w:rsidRPr="00F8670E">
        <w:rPr>
          <w:rFonts w:asciiTheme="minorHAnsi" w:hAnsiTheme="minorHAnsi" w:cstheme="minorHAnsi"/>
          <w:sz w:val="22"/>
        </w:rPr>
        <w:t xml:space="preserve"> appoint</w:t>
      </w:r>
      <w:r w:rsidR="00B7521E" w:rsidRPr="00F8670E">
        <w:rPr>
          <w:rFonts w:asciiTheme="minorHAnsi" w:hAnsiTheme="minorHAnsi" w:cstheme="minorHAnsi"/>
          <w:sz w:val="22"/>
        </w:rPr>
        <w:t xml:space="preserve"> </w:t>
      </w:r>
      <w:r w:rsidRPr="00F8670E">
        <w:rPr>
          <w:rFonts w:asciiTheme="minorHAnsi" w:hAnsiTheme="minorHAnsi" w:cstheme="minorHAnsi"/>
          <w:sz w:val="22"/>
        </w:rPr>
        <w:t xml:space="preserve">a </w:t>
      </w:r>
      <w:r w:rsidR="00447707" w:rsidRPr="00F8670E">
        <w:rPr>
          <w:rFonts w:asciiTheme="minorHAnsi" w:hAnsiTheme="minorHAnsi" w:cstheme="minorHAnsi"/>
          <w:sz w:val="22"/>
        </w:rPr>
        <w:t>D</w:t>
      </w:r>
      <w:r w:rsidRPr="00F8670E">
        <w:rPr>
          <w:rFonts w:asciiTheme="minorHAnsi" w:hAnsiTheme="minorHAnsi" w:cstheme="minorHAnsi"/>
          <w:sz w:val="22"/>
        </w:rPr>
        <w:t xml:space="preserve">ata </w:t>
      </w:r>
      <w:r w:rsidR="00447707" w:rsidRPr="00F8670E">
        <w:rPr>
          <w:rFonts w:asciiTheme="minorHAnsi" w:hAnsiTheme="minorHAnsi" w:cstheme="minorHAnsi"/>
          <w:sz w:val="22"/>
        </w:rPr>
        <w:t>P</w:t>
      </w:r>
      <w:r w:rsidRPr="00F8670E">
        <w:rPr>
          <w:rFonts w:asciiTheme="minorHAnsi" w:hAnsiTheme="minorHAnsi" w:cstheme="minorHAnsi"/>
          <w:sz w:val="22"/>
        </w:rPr>
        <w:t xml:space="preserve">rotection </w:t>
      </w:r>
      <w:r w:rsidR="00447707" w:rsidRPr="00F8670E">
        <w:rPr>
          <w:rFonts w:asciiTheme="minorHAnsi" w:hAnsiTheme="minorHAnsi" w:cstheme="minorHAnsi"/>
          <w:sz w:val="22"/>
        </w:rPr>
        <w:t>O</w:t>
      </w:r>
      <w:r w:rsidRPr="00F8670E">
        <w:rPr>
          <w:rFonts w:asciiTheme="minorHAnsi" w:hAnsiTheme="minorHAnsi" w:cstheme="minorHAnsi"/>
          <w:sz w:val="22"/>
        </w:rPr>
        <w:t>fficer</w:t>
      </w:r>
      <w:r w:rsidR="00C26358">
        <w:rPr>
          <w:rFonts w:asciiTheme="minorHAnsi" w:hAnsiTheme="minorHAnsi" w:cstheme="minorHAnsi"/>
          <w:sz w:val="22"/>
        </w:rPr>
        <w:t xml:space="preserve"> although are </w:t>
      </w:r>
      <w:proofErr w:type="spellStart"/>
      <w:r w:rsidR="00C26358">
        <w:rPr>
          <w:rFonts w:asciiTheme="minorHAnsi" w:hAnsiTheme="minorHAnsi" w:cstheme="minorHAnsi"/>
          <w:sz w:val="22"/>
        </w:rPr>
        <w:t>nt</w:t>
      </w:r>
      <w:proofErr w:type="spellEnd"/>
      <w:r w:rsidR="00C26358">
        <w:rPr>
          <w:rFonts w:asciiTheme="minorHAnsi" w:hAnsiTheme="minorHAnsi" w:cstheme="minorHAnsi"/>
          <w:sz w:val="22"/>
        </w:rPr>
        <w:t xml:space="preserve"> legally required to do so</w:t>
      </w:r>
      <w:r w:rsidR="00C30271" w:rsidRPr="00F8670E">
        <w:rPr>
          <w:rFonts w:asciiTheme="minorHAnsi" w:hAnsiTheme="minorHAnsi" w:cstheme="minorHAnsi"/>
          <w:sz w:val="22"/>
        </w:rPr>
        <w:t>.</w:t>
      </w:r>
    </w:p>
    <w:p w14:paraId="6D9B6E4B" w14:textId="7C0B625E" w:rsidR="0095349E" w:rsidRPr="00F8670E" w:rsidRDefault="00BC50B3" w:rsidP="00DE7600">
      <w:pPr>
        <w:pStyle w:val="ListParagraph"/>
        <w:numPr>
          <w:ilvl w:val="0"/>
          <w:numId w:val="24"/>
        </w:numPr>
        <w:spacing w:after="200" w:line="276" w:lineRule="auto"/>
        <w:rPr>
          <w:rFonts w:asciiTheme="minorHAnsi" w:hAnsiTheme="minorHAnsi" w:cstheme="minorHAnsi"/>
          <w:b/>
          <w:sz w:val="22"/>
        </w:rPr>
      </w:pPr>
      <w:r w:rsidRPr="00F8670E">
        <w:rPr>
          <w:rFonts w:asciiTheme="minorHAnsi" w:hAnsiTheme="minorHAnsi" w:cstheme="minorHAnsi"/>
          <w:b/>
          <w:sz w:val="22"/>
        </w:rPr>
        <w:t xml:space="preserve">The Council have </w:t>
      </w:r>
      <w:r w:rsidR="00C26358">
        <w:rPr>
          <w:rFonts w:asciiTheme="minorHAnsi" w:hAnsiTheme="minorHAnsi" w:cstheme="minorHAnsi"/>
          <w:b/>
          <w:sz w:val="22"/>
        </w:rPr>
        <w:t xml:space="preserve">a data protection </w:t>
      </w:r>
      <w:r w:rsidR="00F047CE" w:rsidRPr="00F8670E">
        <w:rPr>
          <w:rFonts w:asciiTheme="minorHAnsi" w:hAnsiTheme="minorHAnsi" w:cstheme="minorHAnsi"/>
          <w:b/>
          <w:sz w:val="22"/>
        </w:rPr>
        <w:t>polic</w:t>
      </w:r>
      <w:r w:rsidR="00C26358">
        <w:rPr>
          <w:rFonts w:asciiTheme="minorHAnsi" w:hAnsiTheme="minorHAnsi" w:cstheme="minorHAnsi"/>
          <w:b/>
          <w:sz w:val="22"/>
        </w:rPr>
        <w:t>y</w:t>
      </w:r>
      <w:r w:rsidR="00F047CE" w:rsidRPr="00F8670E">
        <w:rPr>
          <w:rFonts w:asciiTheme="minorHAnsi" w:hAnsiTheme="minorHAnsi" w:cstheme="minorHAnsi"/>
          <w:b/>
          <w:sz w:val="22"/>
        </w:rPr>
        <w:t xml:space="preserve"> and </w:t>
      </w:r>
      <w:r w:rsidRPr="00F8670E">
        <w:rPr>
          <w:rFonts w:asciiTheme="minorHAnsi" w:hAnsiTheme="minorHAnsi" w:cstheme="minorHAnsi"/>
          <w:b/>
          <w:sz w:val="22"/>
        </w:rPr>
        <w:t>procedures</w:t>
      </w:r>
      <w:r w:rsidR="003C5ECA" w:rsidRPr="00F8670E">
        <w:rPr>
          <w:rFonts w:asciiTheme="minorHAnsi" w:hAnsiTheme="minorHAnsi" w:cstheme="minorHAnsi"/>
          <w:b/>
          <w:sz w:val="22"/>
        </w:rPr>
        <w:t xml:space="preserve"> </w:t>
      </w:r>
      <w:r w:rsidRPr="00F8670E">
        <w:rPr>
          <w:rFonts w:asciiTheme="minorHAnsi" w:hAnsiTheme="minorHAnsi" w:cstheme="minorHAnsi"/>
          <w:b/>
          <w:sz w:val="22"/>
        </w:rPr>
        <w:t xml:space="preserve">in place to </w:t>
      </w:r>
      <w:r w:rsidR="003C5ECA" w:rsidRPr="00F8670E">
        <w:rPr>
          <w:rFonts w:asciiTheme="minorHAnsi" w:hAnsiTheme="minorHAnsi" w:cstheme="minorHAnsi"/>
          <w:b/>
          <w:sz w:val="22"/>
        </w:rPr>
        <w:t>respond to</w:t>
      </w:r>
      <w:r w:rsidRPr="00F8670E">
        <w:rPr>
          <w:rFonts w:asciiTheme="minorHAnsi" w:hAnsiTheme="minorHAnsi" w:cstheme="minorHAnsi"/>
          <w:b/>
          <w:sz w:val="22"/>
        </w:rPr>
        <w:t xml:space="preserve"> </w:t>
      </w:r>
      <w:r w:rsidR="008B47F3" w:rsidRPr="00F8670E">
        <w:rPr>
          <w:rFonts w:asciiTheme="minorHAnsi" w:hAnsiTheme="minorHAnsi" w:cstheme="minorHAnsi"/>
          <w:b/>
          <w:sz w:val="22"/>
        </w:rPr>
        <w:t xml:space="preserve">an </w:t>
      </w:r>
      <w:r w:rsidR="00940423" w:rsidRPr="00F8670E">
        <w:rPr>
          <w:rFonts w:asciiTheme="minorHAnsi" w:hAnsiTheme="minorHAnsi" w:cstheme="minorHAnsi"/>
          <w:b/>
          <w:sz w:val="22"/>
        </w:rPr>
        <w:t>individual</w:t>
      </w:r>
      <w:r w:rsidR="008B47F3" w:rsidRPr="00F8670E">
        <w:rPr>
          <w:rFonts w:asciiTheme="minorHAnsi" w:hAnsiTheme="minorHAnsi" w:cstheme="minorHAnsi"/>
          <w:b/>
          <w:sz w:val="22"/>
        </w:rPr>
        <w:t xml:space="preserve"> </w:t>
      </w:r>
      <w:r w:rsidRPr="00F8670E">
        <w:rPr>
          <w:rFonts w:asciiTheme="minorHAnsi" w:hAnsiTheme="minorHAnsi" w:cstheme="minorHAnsi"/>
          <w:b/>
          <w:sz w:val="22"/>
        </w:rPr>
        <w:t xml:space="preserve">exercising statutory rights concerning </w:t>
      </w:r>
      <w:r w:rsidR="008B47F3" w:rsidRPr="00F8670E">
        <w:rPr>
          <w:rFonts w:asciiTheme="minorHAnsi" w:hAnsiTheme="minorHAnsi" w:cstheme="minorHAnsi"/>
          <w:b/>
          <w:sz w:val="22"/>
        </w:rPr>
        <w:t>his</w:t>
      </w:r>
      <w:r w:rsidRPr="00F8670E">
        <w:rPr>
          <w:rFonts w:asciiTheme="minorHAnsi" w:hAnsiTheme="minorHAnsi" w:cstheme="minorHAnsi"/>
          <w:b/>
          <w:sz w:val="22"/>
        </w:rPr>
        <w:t xml:space="preserve"> personal data.</w:t>
      </w:r>
      <w:r w:rsidR="008B47F3" w:rsidRPr="00F8670E">
        <w:rPr>
          <w:rFonts w:asciiTheme="minorHAnsi" w:hAnsiTheme="minorHAnsi" w:cstheme="minorHAnsi"/>
          <w:b/>
          <w:sz w:val="22"/>
        </w:rPr>
        <w:t xml:space="preserve"> </w:t>
      </w:r>
    </w:p>
    <w:p w14:paraId="7EE32C67" w14:textId="77777777" w:rsidR="008B47F3" w:rsidRPr="00F8670E" w:rsidRDefault="00BC50B3" w:rsidP="00DE7600">
      <w:pPr>
        <w:pStyle w:val="ListParagraph"/>
        <w:numPr>
          <w:ilvl w:val="0"/>
          <w:numId w:val="24"/>
        </w:numPr>
        <w:spacing w:after="200" w:line="276" w:lineRule="auto"/>
        <w:rPr>
          <w:rFonts w:asciiTheme="minorHAnsi" w:hAnsiTheme="minorHAnsi" w:cstheme="minorHAnsi"/>
          <w:b/>
          <w:sz w:val="22"/>
        </w:rPr>
      </w:pPr>
      <w:r w:rsidRPr="00F8670E">
        <w:rPr>
          <w:rFonts w:asciiTheme="minorHAnsi" w:hAnsiTheme="minorHAnsi" w:cstheme="minorHAnsi"/>
          <w:b/>
          <w:sz w:val="22"/>
        </w:rPr>
        <w:t>The Council shall have a written policy in place for responding to</w:t>
      </w:r>
      <w:r w:rsidR="00DC523C" w:rsidRPr="00F8670E">
        <w:rPr>
          <w:rFonts w:asciiTheme="minorHAnsi" w:hAnsiTheme="minorHAnsi" w:cstheme="minorHAnsi"/>
          <w:b/>
          <w:sz w:val="22"/>
        </w:rPr>
        <w:t xml:space="preserve"> and managing </w:t>
      </w:r>
      <w:r w:rsidRPr="00F8670E">
        <w:rPr>
          <w:rFonts w:asciiTheme="minorHAnsi" w:hAnsiTheme="minorHAnsi" w:cstheme="minorHAnsi"/>
          <w:b/>
          <w:sz w:val="22"/>
        </w:rPr>
        <w:t>a personal data breach</w:t>
      </w:r>
      <w:r w:rsidR="008B47F3" w:rsidRPr="00F8670E">
        <w:rPr>
          <w:rFonts w:asciiTheme="minorHAnsi" w:hAnsiTheme="minorHAnsi" w:cstheme="minorHAnsi"/>
          <w:b/>
          <w:sz w:val="22"/>
        </w:rPr>
        <w:t>.</w:t>
      </w:r>
    </w:p>
    <w:p w14:paraId="6C2B60AE" w14:textId="77777777" w:rsidR="0052730F" w:rsidRPr="00F8670E" w:rsidRDefault="0052730F" w:rsidP="00DE7600">
      <w:pPr>
        <w:pStyle w:val="ListParagraph"/>
        <w:numPr>
          <w:ilvl w:val="0"/>
          <w:numId w:val="24"/>
        </w:numPr>
        <w:spacing w:after="200" w:line="276" w:lineRule="auto"/>
        <w:rPr>
          <w:rFonts w:asciiTheme="minorHAnsi" w:hAnsiTheme="minorHAnsi" w:cstheme="minorHAnsi"/>
          <w:b/>
          <w:sz w:val="22"/>
        </w:rPr>
      </w:pPr>
      <w:r w:rsidRPr="00F8670E">
        <w:rPr>
          <w:rFonts w:asciiTheme="minorHAnsi" w:hAnsiTheme="minorHAnsi" w:cstheme="minorHAnsi"/>
          <w:b/>
          <w:sz w:val="22"/>
        </w:rPr>
        <w:t>The Council shall keep a record of all personal data breaches comprising the facts relating to the personal data breach, its effects and the remedial action taken.</w:t>
      </w:r>
    </w:p>
    <w:p w14:paraId="5728D764" w14:textId="77777777" w:rsidR="008B47F3" w:rsidRPr="00F8670E" w:rsidRDefault="00BC50B3" w:rsidP="00DE7600">
      <w:pPr>
        <w:pStyle w:val="ListParagraph"/>
        <w:numPr>
          <w:ilvl w:val="0"/>
          <w:numId w:val="24"/>
        </w:numPr>
        <w:spacing w:after="200" w:line="276" w:lineRule="auto"/>
        <w:rPr>
          <w:rFonts w:asciiTheme="minorHAnsi" w:hAnsiTheme="minorHAnsi" w:cstheme="minorHAnsi"/>
          <w:b/>
          <w:sz w:val="22"/>
        </w:rPr>
      </w:pPr>
      <w:r w:rsidRPr="00F8670E">
        <w:rPr>
          <w:rFonts w:asciiTheme="minorHAnsi" w:hAnsiTheme="minorHAnsi" w:cstheme="minorHAnsi"/>
          <w:b/>
          <w:sz w:val="22"/>
        </w:rPr>
        <w:t>The Council shall ensure</w:t>
      </w:r>
      <w:r w:rsidR="00477E7B" w:rsidRPr="00F8670E">
        <w:rPr>
          <w:rFonts w:asciiTheme="minorHAnsi" w:hAnsiTheme="minorHAnsi" w:cstheme="minorHAnsi"/>
          <w:b/>
          <w:sz w:val="22"/>
        </w:rPr>
        <w:t xml:space="preserve"> that</w:t>
      </w:r>
      <w:r w:rsidRPr="00F8670E">
        <w:rPr>
          <w:rFonts w:asciiTheme="minorHAnsi" w:hAnsiTheme="minorHAnsi" w:cstheme="minorHAnsi"/>
          <w:b/>
          <w:sz w:val="22"/>
        </w:rPr>
        <w:t xml:space="preserve"> </w:t>
      </w:r>
      <w:r w:rsidR="008B47F3" w:rsidRPr="00F8670E">
        <w:rPr>
          <w:rFonts w:asciiTheme="minorHAnsi" w:hAnsiTheme="minorHAnsi" w:cstheme="minorHAnsi"/>
          <w:b/>
          <w:sz w:val="22"/>
        </w:rPr>
        <w:t>information communicated in its privacy notice(s) is</w:t>
      </w:r>
      <w:r w:rsidR="00B4085A" w:rsidRPr="00F8670E">
        <w:rPr>
          <w:rFonts w:asciiTheme="minorHAnsi" w:hAnsiTheme="minorHAnsi" w:cstheme="minorHAnsi"/>
          <w:b/>
          <w:sz w:val="22"/>
        </w:rPr>
        <w:t xml:space="preserve"> </w:t>
      </w:r>
      <w:r w:rsidR="008B47F3" w:rsidRPr="00F8670E">
        <w:rPr>
          <w:rFonts w:asciiTheme="minorHAnsi" w:hAnsiTheme="minorHAnsi" w:cstheme="minorHAnsi"/>
          <w:b/>
          <w:sz w:val="22"/>
        </w:rPr>
        <w:t>in an easily accessible</w:t>
      </w:r>
      <w:r w:rsidR="00477E7B" w:rsidRPr="00F8670E">
        <w:rPr>
          <w:rFonts w:asciiTheme="minorHAnsi" w:hAnsiTheme="minorHAnsi" w:cstheme="minorHAnsi"/>
          <w:b/>
          <w:sz w:val="22"/>
        </w:rPr>
        <w:t xml:space="preserve"> and available</w:t>
      </w:r>
      <w:r w:rsidR="008B47F3" w:rsidRPr="00F8670E">
        <w:rPr>
          <w:rFonts w:asciiTheme="minorHAnsi" w:hAnsiTheme="minorHAnsi" w:cstheme="minorHAnsi"/>
          <w:b/>
          <w:sz w:val="22"/>
        </w:rPr>
        <w:t xml:space="preserve"> form</w:t>
      </w:r>
      <w:r w:rsidR="009245D9" w:rsidRPr="00F8670E">
        <w:rPr>
          <w:rFonts w:asciiTheme="minorHAnsi" w:hAnsiTheme="minorHAnsi" w:cstheme="minorHAnsi"/>
          <w:b/>
          <w:sz w:val="22"/>
        </w:rPr>
        <w:t xml:space="preserve"> and kept up to date</w:t>
      </w:r>
      <w:r w:rsidR="008B47F3" w:rsidRPr="00F8670E">
        <w:rPr>
          <w:rFonts w:asciiTheme="minorHAnsi" w:hAnsiTheme="minorHAnsi" w:cstheme="minorHAnsi"/>
          <w:b/>
          <w:sz w:val="22"/>
        </w:rPr>
        <w:t>.</w:t>
      </w:r>
    </w:p>
    <w:p w14:paraId="13EB19DE" w14:textId="29A86E03" w:rsidR="00EE0E20" w:rsidRPr="00C26358" w:rsidRDefault="008B47F3" w:rsidP="00DE7600">
      <w:pPr>
        <w:pStyle w:val="ListParagraph"/>
        <w:numPr>
          <w:ilvl w:val="0"/>
          <w:numId w:val="24"/>
        </w:numPr>
        <w:spacing w:after="200" w:line="276" w:lineRule="auto"/>
        <w:rPr>
          <w:rFonts w:asciiTheme="minorHAnsi" w:hAnsiTheme="minorHAnsi" w:cstheme="minorHAnsi"/>
          <w:b/>
          <w:sz w:val="22"/>
        </w:rPr>
      </w:pPr>
      <w:r w:rsidRPr="00F8670E">
        <w:rPr>
          <w:rFonts w:asciiTheme="minorHAnsi" w:hAnsiTheme="minorHAnsi" w:cstheme="minorHAnsi"/>
          <w:b/>
          <w:sz w:val="22"/>
        </w:rPr>
        <w:t xml:space="preserve">The Council shall maintain a </w:t>
      </w:r>
      <w:r w:rsidR="00FE1832" w:rsidRPr="00F8670E">
        <w:rPr>
          <w:rFonts w:asciiTheme="minorHAnsi" w:hAnsiTheme="minorHAnsi" w:cstheme="minorHAnsi"/>
          <w:b/>
          <w:sz w:val="22"/>
        </w:rPr>
        <w:t xml:space="preserve">written </w:t>
      </w:r>
      <w:r w:rsidRPr="00F8670E">
        <w:rPr>
          <w:rFonts w:asciiTheme="minorHAnsi" w:hAnsiTheme="minorHAnsi" w:cstheme="minorHAnsi"/>
          <w:b/>
          <w:sz w:val="22"/>
        </w:rPr>
        <w:t xml:space="preserve">record of </w:t>
      </w:r>
      <w:r w:rsidR="00FE1832" w:rsidRPr="00F8670E">
        <w:rPr>
          <w:rFonts w:asciiTheme="minorHAnsi" w:hAnsiTheme="minorHAnsi" w:cstheme="minorHAnsi"/>
          <w:b/>
          <w:sz w:val="22"/>
        </w:rPr>
        <w:t xml:space="preserve">its </w:t>
      </w:r>
      <w:r w:rsidRPr="00F8670E">
        <w:rPr>
          <w:rFonts w:asciiTheme="minorHAnsi" w:hAnsiTheme="minorHAnsi" w:cstheme="minorHAnsi"/>
          <w:b/>
          <w:sz w:val="22"/>
        </w:rPr>
        <w:t>process</w:t>
      </w:r>
      <w:r w:rsidR="00477E7B" w:rsidRPr="00F8670E">
        <w:rPr>
          <w:rFonts w:asciiTheme="minorHAnsi" w:hAnsiTheme="minorHAnsi" w:cstheme="minorHAnsi"/>
          <w:b/>
          <w:sz w:val="22"/>
        </w:rPr>
        <w:t xml:space="preserve">ing </w:t>
      </w:r>
      <w:r w:rsidR="00FE1832" w:rsidRPr="00F8670E">
        <w:rPr>
          <w:rFonts w:asciiTheme="minorHAnsi" w:hAnsiTheme="minorHAnsi" w:cstheme="minorHAnsi"/>
          <w:b/>
          <w:sz w:val="22"/>
        </w:rPr>
        <w:t>activities</w:t>
      </w:r>
      <w:r w:rsidRPr="00F8670E">
        <w:rPr>
          <w:rFonts w:asciiTheme="minorHAnsi" w:hAnsiTheme="minorHAnsi" w:cstheme="minorHAnsi"/>
          <w:b/>
          <w:sz w:val="22"/>
        </w:rPr>
        <w:t>.</w:t>
      </w:r>
    </w:p>
    <w:p w14:paraId="10B5B0A8" w14:textId="77777777" w:rsidR="00C26358" w:rsidRDefault="00C26358" w:rsidP="00C26358">
      <w:pPr>
        <w:pStyle w:val="Heading1"/>
        <w:numPr>
          <w:ilvl w:val="0"/>
          <w:numId w:val="0"/>
        </w:numPr>
        <w:spacing w:before="0" w:after="200" w:line="276" w:lineRule="auto"/>
        <w:ind w:left="851" w:hanging="851"/>
        <w:rPr>
          <w:rFonts w:asciiTheme="minorHAnsi" w:hAnsiTheme="minorHAnsi" w:cstheme="minorHAnsi"/>
          <w:b/>
          <w:szCs w:val="22"/>
        </w:rPr>
      </w:pPr>
      <w:bookmarkStart w:id="140" w:name="_Toc357072153"/>
      <w:bookmarkStart w:id="141" w:name="_Toc359318576"/>
      <w:bookmarkStart w:id="142" w:name="_Toc359334527"/>
      <w:bookmarkStart w:id="143" w:name="_Toc359334806"/>
      <w:bookmarkStart w:id="144" w:name="_Toc359336508"/>
    </w:p>
    <w:p w14:paraId="3D4C0ABA" w14:textId="7DFDE7E1" w:rsidR="00883BA0" w:rsidRPr="00F8670E" w:rsidRDefault="001E3ED6" w:rsidP="00C26358">
      <w:pPr>
        <w:pStyle w:val="Heading1"/>
        <w:numPr>
          <w:ilvl w:val="0"/>
          <w:numId w:val="0"/>
        </w:numPr>
        <w:spacing w:before="0" w:after="200" w:line="276" w:lineRule="auto"/>
        <w:ind w:left="851" w:hanging="851"/>
        <w:rPr>
          <w:rFonts w:asciiTheme="minorHAnsi" w:hAnsiTheme="minorHAnsi" w:cstheme="minorHAnsi"/>
          <w:b/>
          <w:szCs w:val="22"/>
        </w:rPr>
      </w:pPr>
      <w:bookmarkStart w:id="145" w:name="_Toc52308459"/>
      <w:r w:rsidRPr="00F8670E">
        <w:rPr>
          <w:rFonts w:asciiTheme="minorHAnsi" w:hAnsiTheme="minorHAnsi" w:cstheme="minorHAnsi"/>
          <w:b/>
          <w:szCs w:val="22"/>
        </w:rPr>
        <w:t>RELATIONS WITH THE PRESS/MEDIA</w:t>
      </w:r>
      <w:bookmarkEnd w:id="140"/>
      <w:bookmarkEnd w:id="141"/>
      <w:bookmarkEnd w:id="142"/>
      <w:bookmarkEnd w:id="143"/>
      <w:bookmarkEnd w:id="144"/>
      <w:bookmarkEnd w:id="145"/>
    </w:p>
    <w:p w14:paraId="3E4E3E7F" w14:textId="77777777" w:rsidR="00883BA0" w:rsidRPr="00F8670E" w:rsidRDefault="00883BA0" w:rsidP="00DE7600">
      <w:pPr>
        <w:widowControl w:val="0"/>
        <w:numPr>
          <w:ilvl w:val="0"/>
          <w:numId w:val="9"/>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Requests from the press or other media for an oral or written comment or statement from the </w:t>
      </w:r>
      <w:r w:rsidRPr="00F8670E">
        <w:rPr>
          <w:rFonts w:asciiTheme="minorHAnsi" w:hAnsiTheme="minorHAnsi" w:cstheme="minorHAnsi"/>
          <w:color w:val="000000"/>
          <w:sz w:val="22"/>
          <w:szCs w:val="22"/>
          <w:lang w:bidi="en-US"/>
        </w:rPr>
        <w:lastRenderedPageBreak/>
        <w:t>Council, its councillors or staff shall be handled in accordance with the Council’s policy in respect of dealing with the press and/or other media.</w:t>
      </w:r>
    </w:p>
    <w:p w14:paraId="2497FA04" w14:textId="77777777" w:rsidR="00883BA0" w:rsidRPr="00F8670E" w:rsidRDefault="001E3ED6" w:rsidP="00C26358">
      <w:pPr>
        <w:pStyle w:val="Heading1"/>
        <w:numPr>
          <w:ilvl w:val="0"/>
          <w:numId w:val="0"/>
        </w:numPr>
        <w:spacing w:before="0" w:after="200" w:line="276" w:lineRule="auto"/>
        <w:rPr>
          <w:rFonts w:asciiTheme="minorHAnsi" w:hAnsiTheme="minorHAnsi" w:cstheme="minorHAnsi"/>
          <w:b/>
          <w:szCs w:val="22"/>
        </w:rPr>
      </w:pPr>
      <w:bookmarkStart w:id="146" w:name="_Toc357072154"/>
      <w:bookmarkStart w:id="147" w:name="_Toc359318577"/>
      <w:bookmarkStart w:id="148" w:name="_Toc359334528"/>
      <w:bookmarkStart w:id="149" w:name="_Toc359334807"/>
      <w:bookmarkStart w:id="150" w:name="_Toc359336509"/>
      <w:bookmarkStart w:id="151" w:name="_Toc52308460"/>
      <w:r w:rsidRPr="00F8670E">
        <w:rPr>
          <w:rFonts w:asciiTheme="minorHAnsi" w:hAnsiTheme="minorHAnsi" w:cstheme="minorHAnsi"/>
          <w:b/>
          <w:szCs w:val="22"/>
        </w:rPr>
        <w:t>EXECUTION AND SEALING OF LEGAL DEEDS</w:t>
      </w:r>
      <w:bookmarkEnd w:id="146"/>
      <w:bookmarkEnd w:id="147"/>
      <w:bookmarkEnd w:id="148"/>
      <w:bookmarkEnd w:id="149"/>
      <w:bookmarkEnd w:id="150"/>
      <w:bookmarkEnd w:id="151"/>
      <w:r w:rsidRPr="00F8670E">
        <w:rPr>
          <w:rFonts w:asciiTheme="minorHAnsi" w:hAnsiTheme="minorHAnsi" w:cstheme="minorHAnsi"/>
          <w:b/>
          <w:szCs w:val="22"/>
        </w:rPr>
        <w:t xml:space="preserve"> </w:t>
      </w:r>
    </w:p>
    <w:p w14:paraId="755F3E9F" w14:textId="77777777" w:rsidR="00883BA0" w:rsidRPr="00F8670E" w:rsidRDefault="00883BA0" w:rsidP="00C26358">
      <w:pPr>
        <w:widowControl w:val="0"/>
        <w:autoSpaceDE w:val="0"/>
        <w:autoSpaceDN w:val="0"/>
        <w:adjustRightInd w:val="0"/>
        <w:spacing w:after="200" w:line="276" w:lineRule="auto"/>
        <w:textAlignment w:val="center"/>
        <w:rPr>
          <w:rFonts w:asciiTheme="minorHAnsi" w:hAnsiTheme="minorHAnsi" w:cstheme="minorHAnsi"/>
          <w:i/>
          <w:iCs/>
          <w:color w:val="000000"/>
          <w:sz w:val="22"/>
          <w:szCs w:val="22"/>
          <w:lang w:bidi="en-US"/>
        </w:rPr>
      </w:pPr>
      <w:r w:rsidRPr="00F8670E">
        <w:rPr>
          <w:rFonts w:asciiTheme="minorHAnsi" w:hAnsiTheme="minorHAnsi" w:cstheme="minorHAnsi"/>
          <w:i/>
          <w:iCs/>
          <w:color w:val="000000"/>
          <w:sz w:val="22"/>
          <w:szCs w:val="22"/>
          <w:lang w:bidi="en-US"/>
        </w:rPr>
        <w:t>See also standing orders 15(b)(x</w:t>
      </w:r>
      <w:r w:rsidR="00E6080A" w:rsidRPr="00F8670E">
        <w:rPr>
          <w:rFonts w:asciiTheme="minorHAnsi" w:hAnsiTheme="minorHAnsi" w:cstheme="minorHAnsi"/>
          <w:i/>
          <w:iCs/>
          <w:color w:val="000000"/>
          <w:sz w:val="22"/>
          <w:szCs w:val="22"/>
          <w:lang w:bidi="en-US"/>
        </w:rPr>
        <w:t>i</w:t>
      </w:r>
      <w:r w:rsidRPr="00F8670E">
        <w:rPr>
          <w:rFonts w:asciiTheme="minorHAnsi" w:hAnsiTheme="minorHAnsi" w:cstheme="minorHAnsi"/>
          <w:i/>
          <w:iCs/>
          <w:color w:val="000000"/>
          <w:sz w:val="22"/>
          <w:szCs w:val="22"/>
          <w:lang w:bidi="en-US"/>
        </w:rPr>
        <w:t>i) and (xvi</w:t>
      </w:r>
      <w:r w:rsidR="00E6080A" w:rsidRPr="00F8670E">
        <w:rPr>
          <w:rFonts w:asciiTheme="minorHAnsi" w:hAnsiTheme="minorHAnsi" w:cstheme="minorHAnsi"/>
          <w:i/>
          <w:iCs/>
          <w:color w:val="000000"/>
          <w:sz w:val="22"/>
          <w:szCs w:val="22"/>
          <w:lang w:bidi="en-US"/>
        </w:rPr>
        <w:t>i</w:t>
      </w:r>
      <w:r w:rsidR="00786AA5" w:rsidRPr="00F8670E">
        <w:rPr>
          <w:rFonts w:asciiTheme="minorHAnsi" w:hAnsiTheme="minorHAnsi" w:cstheme="minorHAnsi"/>
          <w:i/>
          <w:iCs/>
          <w:color w:val="000000"/>
          <w:sz w:val="22"/>
          <w:szCs w:val="22"/>
          <w:lang w:bidi="en-US"/>
        </w:rPr>
        <w:t>).</w:t>
      </w:r>
    </w:p>
    <w:p w14:paraId="27448391" w14:textId="77777777" w:rsidR="00883BA0" w:rsidRPr="00F8670E" w:rsidRDefault="00883BA0" w:rsidP="00DE7600">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 legal deed shall no</w:t>
      </w:r>
      <w:r w:rsidR="00AB7B72" w:rsidRPr="00F8670E">
        <w:rPr>
          <w:rFonts w:asciiTheme="minorHAnsi" w:hAnsiTheme="minorHAnsi" w:cstheme="minorHAnsi"/>
          <w:color w:val="000000"/>
          <w:sz w:val="22"/>
          <w:szCs w:val="22"/>
          <w:lang w:bidi="en-US"/>
        </w:rPr>
        <w:t>t be executed on behalf of the C</w:t>
      </w:r>
      <w:r w:rsidRPr="00F8670E">
        <w:rPr>
          <w:rFonts w:asciiTheme="minorHAnsi" w:hAnsiTheme="minorHAnsi" w:cstheme="minorHAnsi"/>
          <w:color w:val="000000"/>
          <w:sz w:val="22"/>
          <w:szCs w:val="22"/>
          <w:lang w:bidi="en-US"/>
        </w:rPr>
        <w:t>ouncil unless authorised by a resolution.</w:t>
      </w:r>
    </w:p>
    <w:p w14:paraId="0ACEC632" w14:textId="33C6E085" w:rsidR="00883BA0" w:rsidRPr="00C26358" w:rsidRDefault="00883BA0" w:rsidP="00DE7600">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C26358">
        <w:rPr>
          <w:rFonts w:asciiTheme="minorHAnsi" w:hAnsiTheme="minorHAnsi" w:cstheme="minorHAnsi"/>
          <w:b/>
          <w:bCs/>
          <w:color w:val="000000"/>
          <w:sz w:val="22"/>
          <w:szCs w:val="22"/>
          <w:lang w:bidi="en-US"/>
        </w:rPr>
        <w:t>Subject to standing order 2</w:t>
      </w:r>
      <w:r w:rsidR="00EF6623" w:rsidRPr="00C26358">
        <w:rPr>
          <w:rFonts w:asciiTheme="minorHAnsi" w:hAnsiTheme="minorHAnsi" w:cstheme="minorHAnsi"/>
          <w:b/>
          <w:bCs/>
          <w:color w:val="000000"/>
          <w:sz w:val="22"/>
          <w:szCs w:val="22"/>
          <w:lang w:bidi="en-US"/>
        </w:rPr>
        <w:t>3</w:t>
      </w:r>
      <w:r w:rsidRPr="00C26358">
        <w:rPr>
          <w:rFonts w:asciiTheme="minorHAnsi" w:hAnsiTheme="minorHAnsi" w:cstheme="minorHAnsi"/>
          <w:b/>
          <w:bCs/>
          <w:color w:val="000000"/>
          <w:sz w:val="22"/>
          <w:szCs w:val="22"/>
          <w:lang w:bidi="en-US"/>
        </w:rPr>
        <w:t>(a</w:t>
      </w:r>
      <w:r w:rsidR="006A0045" w:rsidRPr="00C26358">
        <w:rPr>
          <w:rFonts w:asciiTheme="minorHAnsi" w:hAnsiTheme="minorHAnsi" w:cstheme="minorHAnsi"/>
          <w:b/>
          <w:bCs/>
          <w:color w:val="000000"/>
          <w:sz w:val="22"/>
          <w:szCs w:val="22"/>
          <w:lang w:bidi="en-US"/>
        </w:rPr>
        <w:t>)</w:t>
      </w:r>
      <w:r w:rsidR="00C26358" w:rsidRPr="00C26358">
        <w:rPr>
          <w:rFonts w:asciiTheme="minorHAnsi" w:hAnsiTheme="minorHAnsi" w:cstheme="minorHAnsi"/>
          <w:b/>
          <w:bCs/>
          <w:color w:val="000000"/>
          <w:sz w:val="22"/>
          <w:szCs w:val="22"/>
          <w:lang w:bidi="en-US"/>
        </w:rPr>
        <w:t xml:space="preserve"> </w:t>
      </w:r>
      <w:r w:rsidRPr="00C26358">
        <w:rPr>
          <w:rFonts w:asciiTheme="minorHAnsi" w:hAnsiTheme="minorHAnsi" w:cstheme="minorHAnsi"/>
          <w:b/>
          <w:bCs/>
          <w:color w:val="000000"/>
          <w:sz w:val="22"/>
          <w:szCs w:val="22"/>
          <w:lang w:bidi="en-US"/>
        </w:rPr>
        <w:t>any two councill</w:t>
      </w:r>
      <w:r w:rsidR="00857F9E" w:rsidRPr="00C26358">
        <w:rPr>
          <w:rFonts w:asciiTheme="minorHAnsi" w:hAnsiTheme="minorHAnsi" w:cstheme="minorHAnsi"/>
          <w:b/>
          <w:bCs/>
          <w:color w:val="000000"/>
          <w:sz w:val="22"/>
          <w:szCs w:val="22"/>
          <w:lang w:bidi="en-US"/>
        </w:rPr>
        <w:t>ors may sign, on behalf of the C</w:t>
      </w:r>
      <w:r w:rsidRPr="00C26358">
        <w:rPr>
          <w:rFonts w:asciiTheme="minorHAnsi" w:hAnsiTheme="minorHAnsi" w:cstheme="minorHAnsi"/>
          <w:b/>
          <w:bCs/>
          <w:color w:val="000000"/>
          <w:sz w:val="22"/>
          <w:szCs w:val="22"/>
          <w:lang w:bidi="en-US"/>
        </w:rPr>
        <w:t xml:space="preserve">ouncil, any deed required by law and the Proper Officer shall witness their signatures. </w:t>
      </w:r>
    </w:p>
    <w:p w14:paraId="762CB2CC" w14:textId="76BC963A" w:rsidR="00C51377" w:rsidRPr="00F8670E" w:rsidRDefault="00C51377">
      <w:pPr>
        <w:rPr>
          <w:rFonts w:asciiTheme="minorHAnsi" w:eastAsiaTheme="majorEastAsia" w:hAnsiTheme="minorHAnsi" w:cstheme="minorHAnsi"/>
          <w:b/>
          <w:bCs/>
          <w:color w:val="000000" w:themeColor="text1"/>
          <w:sz w:val="22"/>
          <w:szCs w:val="22"/>
        </w:rPr>
      </w:pPr>
      <w:bookmarkStart w:id="152" w:name="_Toc357072155"/>
      <w:bookmarkStart w:id="153" w:name="_Toc359318578"/>
      <w:bookmarkStart w:id="154" w:name="_Toc359334529"/>
      <w:bookmarkStart w:id="155" w:name="_Toc359334808"/>
      <w:bookmarkStart w:id="156" w:name="_Toc359336510"/>
    </w:p>
    <w:p w14:paraId="05AAD6F4" w14:textId="34B4F6D2" w:rsidR="00883BA0" w:rsidRPr="00C26358" w:rsidRDefault="001E3ED6" w:rsidP="00C26358">
      <w:pPr>
        <w:pStyle w:val="Heading1"/>
        <w:numPr>
          <w:ilvl w:val="0"/>
          <w:numId w:val="0"/>
        </w:numPr>
        <w:spacing w:before="0" w:after="200" w:line="276" w:lineRule="auto"/>
        <w:ind w:left="851" w:hanging="851"/>
        <w:rPr>
          <w:rFonts w:asciiTheme="minorHAnsi" w:hAnsiTheme="minorHAnsi" w:cstheme="minorHAnsi"/>
          <w:b/>
          <w:szCs w:val="22"/>
        </w:rPr>
      </w:pPr>
      <w:bookmarkStart w:id="157" w:name="_Toc52308461"/>
      <w:r w:rsidRPr="00F8670E">
        <w:rPr>
          <w:rFonts w:asciiTheme="minorHAnsi" w:hAnsiTheme="minorHAnsi" w:cstheme="minorHAnsi"/>
          <w:b/>
          <w:szCs w:val="22"/>
        </w:rPr>
        <w:t>COMMUNICATING WITH DISTRICT AND COUNTY OR UNITARY COUNCILLORS</w:t>
      </w:r>
      <w:bookmarkEnd w:id="152"/>
      <w:bookmarkEnd w:id="153"/>
      <w:bookmarkEnd w:id="154"/>
      <w:bookmarkEnd w:id="155"/>
      <w:bookmarkEnd w:id="156"/>
      <w:bookmarkEnd w:id="157"/>
    </w:p>
    <w:p w14:paraId="0604F528" w14:textId="77777777" w:rsidR="00883BA0" w:rsidRPr="00F8670E" w:rsidRDefault="00883BA0" w:rsidP="00DE7600">
      <w:pPr>
        <w:widowControl w:val="0"/>
        <w:numPr>
          <w:ilvl w:val="0"/>
          <w:numId w:val="1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An invitat</w:t>
      </w:r>
      <w:r w:rsidR="00857F9E" w:rsidRPr="00F8670E">
        <w:rPr>
          <w:rFonts w:asciiTheme="minorHAnsi" w:hAnsiTheme="minorHAnsi" w:cstheme="minorHAnsi"/>
          <w:color w:val="000000"/>
          <w:sz w:val="22"/>
          <w:szCs w:val="22"/>
          <w:lang w:bidi="en-US"/>
        </w:rPr>
        <w:t>ion to attend a meeting of the C</w:t>
      </w:r>
      <w:r w:rsidRPr="00F8670E">
        <w:rPr>
          <w:rFonts w:asciiTheme="minorHAnsi" w:hAnsiTheme="minorHAnsi" w:cstheme="minorHAnsi"/>
          <w:color w:val="000000"/>
          <w:sz w:val="22"/>
          <w:szCs w:val="22"/>
          <w:lang w:bidi="en-US"/>
        </w:rPr>
        <w:t>ouncil shall be sent, together with the agenda, to the ward councillor(s) of the District and County Council</w:t>
      </w:r>
      <w:r w:rsidR="00784A51" w:rsidRPr="00F8670E">
        <w:rPr>
          <w:rFonts w:asciiTheme="minorHAnsi" w:hAnsiTheme="minorHAnsi" w:cstheme="minorHAnsi"/>
          <w:color w:val="000000"/>
          <w:sz w:val="22"/>
          <w:szCs w:val="22"/>
          <w:lang w:bidi="en-US"/>
        </w:rPr>
        <w:t xml:space="preserve"> OR </w:t>
      </w:r>
      <w:r w:rsidRPr="00F8670E">
        <w:rPr>
          <w:rFonts w:asciiTheme="minorHAnsi" w:hAnsiTheme="minorHAnsi" w:cstheme="minorHAnsi"/>
          <w:color w:val="000000"/>
          <w:sz w:val="22"/>
          <w:szCs w:val="22"/>
          <w:lang w:bidi="en-US"/>
        </w:rPr>
        <w:t xml:space="preserve">Unitary Council </w:t>
      </w:r>
      <w:r w:rsidR="00857F9E" w:rsidRPr="00F8670E">
        <w:rPr>
          <w:rFonts w:asciiTheme="minorHAnsi" w:hAnsiTheme="minorHAnsi" w:cstheme="minorHAnsi"/>
          <w:color w:val="000000"/>
          <w:sz w:val="22"/>
          <w:szCs w:val="22"/>
          <w:lang w:bidi="en-US"/>
        </w:rPr>
        <w:t>representing the area of the C</w:t>
      </w:r>
      <w:r w:rsidRPr="00F8670E">
        <w:rPr>
          <w:rFonts w:asciiTheme="minorHAnsi" w:hAnsiTheme="minorHAnsi" w:cstheme="minorHAnsi"/>
          <w:color w:val="000000"/>
          <w:sz w:val="22"/>
          <w:szCs w:val="22"/>
          <w:lang w:bidi="en-US"/>
        </w:rPr>
        <w:t xml:space="preserve">ouncil. </w:t>
      </w:r>
    </w:p>
    <w:p w14:paraId="4A15831B" w14:textId="77777777" w:rsidR="00280A5F" w:rsidRPr="00F8670E" w:rsidRDefault="00280A5F">
      <w:pPr>
        <w:rPr>
          <w:rFonts w:asciiTheme="minorHAnsi" w:eastAsiaTheme="majorEastAsia" w:hAnsiTheme="minorHAnsi" w:cstheme="minorHAnsi"/>
          <w:b/>
          <w:bCs/>
          <w:color w:val="000000" w:themeColor="text1"/>
          <w:sz w:val="22"/>
          <w:szCs w:val="22"/>
        </w:rPr>
      </w:pPr>
      <w:bookmarkStart w:id="158" w:name="_Toc359318579"/>
      <w:bookmarkStart w:id="159" w:name="_Toc359334530"/>
      <w:bookmarkStart w:id="160" w:name="_Toc359334809"/>
      <w:bookmarkStart w:id="161" w:name="_Toc359336511"/>
      <w:bookmarkStart w:id="162" w:name="_Toc357072156"/>
    </w:p>
    <w:p w14:paraId="3ED5BBF7" w14:textId="0D698A06" w:rsidR="00883BA0" w:rsidRPr="00C26358" w:rsidRDefault="001E3ED6" w:rsidP="00C26358">
      <w:pPr>
        <w:pStyle w:val="Heading1"/>
        <w:numPr>
          <w:ilvl w:val="0"/>
          <w:numId w:val="0"/>
        </w:numPr>
        <w:spacing w:before="0" w:after="200" w:line="276" w:lineRule="auto"/>
        <w:ind w:left="851" w:hanging="851"/>
        <w:rPr>
          <w:rFonts w:asciiTheme="minorHAnsi" w:hAnsiTheme="minorHAnsi" w:cstheme="minorHAnsi"/>
          <w:b/>
          <w:szCs w:val="22"/>
        </w:rPr>
      </w:pPr>
      <w:bookmarkStart w:id="163" w:name="_Toc52308462"/>
      <w:r w:rsidRPr="00F8670E">
        <w:rPr>
          <w:rFonts w:asciiTheme="minorHAnsi" w:hAnsiTheme="minorHAnsi" w:cstheme="minorHAnsi"/>
          <w:b/>
          <w:szCs w:val="22"/>
        </w:rPr>
        <w:t>RESTRICTIONS ON COUNCILLOR ACTIVITIES</w:t>
      </w:r>
      <w:bookmarkEnd w:id="158"/>
      <w:bookmarkEnd w:id="159"/>
      <w:bookmarkEnd w:id="160"/>
      <w:bookmarkEnd w:id="161"/>
      <w:bookmarkEnd w:id="163"/>
    </w:p>
    <w:p w14:paraId="2898C275" w14:textId="77777777" w:rsidR="00883BA0" w:rsidRPr="00F8670E" w:rsidRDefault="00883BA0" w:rsidP="00DE7600">
      <w:pPr>
        <w:pStyle w:val="ListParagraph"/>
        <w:widowControl w:val="0"/>
        <w:numPr>
          <w:ilvl w:val="0"/>
          <w:numId w:val="17"/>
        </w:numPr>
        <w:suppressAutoHyphens/>
        <w:autoSpaceDE w:val="0"/>
        <w:autoSpaceDN w:val="0"/>
        <w:adjustRightInd w:val="0"/>
        <w:spacing w:after="200" w:line="276" w:lineRule="auto"/>
        <w:ind w:left="567" w:right="-144"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Unless</w:t>
      </w:r>
      <w:r w:rsidR="00B2085A" w:rsidRPr="00F8670E">
        <w:rPr>
          <w:rFonts w:asciiTheme="minorHAnsi" w:hAnsiTheme="minorHAnsi" w:cstheme="minorHAnsi"/>
          <w:color w:val="000000"/>
          <w:sz w:val="22"/>
          <w:szCs w:val="22"/>
          <w:lang w:bidi="en-US"/>
        </w:rPr>
        <w:t xml:space="preserve"> duly</w:t>
      </w:r>
      <w:r w:rsidR="00857F9E" w:rsidRPr="00F8670E">
        <w:rPr>
          <w:rFonts w:asciiTheme="minorHAnsi" w:hAnsiTheme="minorHAnsi" w:cstheme="minorHAnsi"/>
          <w:color w:val="000000"/>
          <w:sz w:val="22"/>
          <w:szCs w:val="22"/>
          <w:lang w:bidi="en-US"/>
        </w:rPr>
        <w:t xml:space="preserve"> authorised no </w:t>
      </w:r>
      <w:r w:rsidR="00791193" w:rsidRPr="00F8670E">
        <w:rPr>
          <w:rFonts w:asciiTheme="minorHAnsi" w:hAnsiTheme="minorHAnsi" w:cstheme="minorHAnsi"/>
          <w:color w:val="000000"/>
          <w:sz w:val="22"/>
          <w:szCs w:val="22"/>
          <w:lang w:bidi="en-US"/>
        </w:rPr>
        <w:t>c</w:t>
      </w:r>
      <w:r w:rsidRPr="00F8670E">
        <w:rPr>
          <w:rFonts w:asciiTheme="minorHAnsi" w:hAnsiTheme="minorHAnsi" w:cstheme="minorHAnsi"/>
          <w:color w:val="000000"/>
          <w:sz w:val="22"/>
          <w:szCs w:val="22"/>
          <w:lang w:bidi="en-US"/>
        </w:rPr>
        <w:t>ouncillor shall:</w:t>
      </w:r>
    </w:p>
    <w:p w14:paraId="0768C02C" w14:textId="77777777" w:rsidR="00883BA0" w:rsidRPr="00F8670E" w:rsidRDefault="00883BA0" w:rsidP="00DE7600">
      <w:pPr>
        <w:widowControl w:val="0"/>
        <w:numPr>
          <w:ilvl w:val="0"/>
          <w:numId w:val="18"/>
        </w:numPr>
        <w:suppressAutoHyphens/>
        <w:autoSpaceDE w:val="0"/>
        <w:autoSpaceDN w:val="0"/>
        <w:adjustRightInd w:val="0"/>
        <w:spacing w:after="200" w:line="276" w:lineRule="auto"/>
        <w:ind w:left="1134" w:right="-14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inspect any </w:t>
      </w:r>
      <w:r w:rsidR="00857F9E" w:rsidRPr="00F8670E">
        <w:rPr>
          <w:rFonts w:asciiTheme="minorHAnsi" w:hAnsiTheme="minorHAnsi" w:cstheme="minorHAnsi"/>
          <w:color w:val="000000"/>
          <w:sz w:val="22"/>
          <w:szCs w:val="22"/>
          <w:lang w:bidi="en-US"/>
        </w:rPr>
        <w:t>land and/or premises which the C</w:t>
      </w:r>
      <w:r w:rsidRPr="00F8670E">
        <w:rPr>
          <w:rFonts w:asciiTheme="minorHAnsi" w:hAnsiTheme="minorHAnsi" w:cstheme="minorHAnsi"/>
          <w:color w:val="000000"/>
          <w:sz w:val="22"/>
          <w:szCs w:val="22"/>
          <w:lang w:bidi="en-US"/>
        </w:rPr>
        <w:t>ouncil has a right or duty to inspect; or</w:t>
      </w:r>
    </w:p>
    <w:p w14:paraId="58A11E44" w14:textId="77777777" w:rsidR="00883BA0" w:rsidRPr="00F8670E" w:rsidRDefault="00883BA0" w:rsidP="00DE7600">
      <w:pPr>
        <w:widowControl w:val="0"/>
        <w:numPr>
          <w:ilvl w:val="0"/>
          <w:numId w:val="18"/>
        </w:numPr>
        <w:suppressAutoHyphens/>
        <w:autoSpaceDE w:val="0"/>
        <w:autoSpaceDN w:val="0"/>
        <w:adjustRightInd w:val="0"/>
        <w:spacing w:after="200" w:line="276" w:lineRule="auto"/>
        <w:ind w:left="1134" w:hanging="425"/>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issue orders, </w:t>
      </w:r>
      <w:proofErr w:type="gramStart"/>
      <w:r w:rsidRPr="00F8670E">
        <w:rPr>
          <w:rFonts w:asciiTheme="minorHAnsi" w:hAnsiTheme="minorHAnsi" w:cstheme="minorHAnsi"/>
          <w:color w:val="000000"/>
          <w:sz w:val="22"/>
          <w:szCs w:val="22"/>
          <w:lang w:bidi="en-US"/>
        </w:rPr>
        <w:t>instructions</w:t>
      </w:r>
      <w:proofErr w:type="gramEnd"/>
      <w:r w:rsidRPr="00F8670E">
        <w:rPr>
          <w:rFonts w:asciiTheme="minorHAnsi" w:hAnsiTheme="minorHAnsi" w:cstheme="minorHAnsi"/>
          <w:color w:val="000000"/>
          <w:sz w:val="22"/>
          <w:szCs w:val="22"/>
          <w:lang w:bidi="en-US"/>
        </w:rPr>
        <w:t xml:space="preserve"> or directions.</w:t>
      </w:r>
    </w:p>
    <w:bookmarkEnd w:id="162"/>
    <w:p w14:paraId="3812FF14" w14:textId="77777777" w:rsidR="00883BA0" w:rsidRPr="00F8670E" w:rsidRDefault="00883BA0" w:rsidP="0032195E">
      <w:pPr>
        <w:widowControl w:val="0"/>
        <w:suppressAutoHyphens/>
        <w:autoSpaceDE w:val="0"/>
        <w:autoSpaceDN w:val="0"/>
        <w:adjustRightInd w:val="0"/>
        <w:spacing w:after="200" w:line="276" w:lineRule="auto"/>
        <w:textAlignment w:val="center"/>
        <w:rPr>
          <w:rFonts w:asciiTheme="minorHAnsi" w:hAnsiTheme="minorHAnsi" w:cstheme="minorHAnsi"/>
          <w:color w:val="000000"/>
          <w:sz w:val="20"/>
          <w:szCs w:val="22"/>
          <w:lang w:bidi="en-US"/>
        </w:rPr>
      </w:pPr>
    </w:p>
    <w:p w14:paraId="4BD07D14" w14:textId="77777777" w:rsidR="00883BA0" w:rsidRPr="00F8670E" w:rsidRDefault="001E3ED6" w:rsidP="00C26358">
      <w:pPr>
        <w:pStyle w:val="Heading1"/>
        <w:numPr>
          <w:ilvl w:val="0"/>
          <w:numId w:val="0"/>
        </w:numPr>
        <w:spacing w:before="0" w:after="200" w:line="276" w:lineRule="auto"/>
        <w:ind w:left="851" w:hanging="851"/>
        <w:rPr>
          <w:rFonts w:asciiTheme="minorHAnsi" w:hAnsiTheme="minorHAnsi" w:cstheme="minorHAnsi"/>
          <w:b/>
          <w:szCs w:val="22"/>
        </w:rPr>
      </w:pPr>
      <w:bookmarkStart w:id="164" w:name="_Toc359318581"/>
      <w:bookmarkStart w:id="165" w:name="_Toc359334532"/>
      <w:bookmarkStart w:id="166" w:name="_Toc359334811"/>
      <w:bookmarkStart w:id="167" w:name="_Toc359336513"/>
      <w:bookmarkStart w:id="168" w:name="_Toc52308463"/>
      <w:r w:rsidRPr="00F8670E">
        <w:rPr>
          <w:rFonts w:asciiTheme="minorHAnsi" w:hAnsiTheme="minorHAnsi" w:cstheme="minorHAnsi"/>
          <w:b/>
          <w:szCs w:val="22"/>
        </w:rPr>
        <w:t>STANDING ORDERS GENERALLY</w:t>
      </w:r>
      <w:bookmarkEnd w:id="164"/>
      <w:bookmarkEnd w:id="165"/>
      <w:bookmarkEnd w:id="166"/>
      <w:bookmarkEnd w:id="167"/>
      <w:bookmarkEnd w:id="168"/>
    </w:p>
    <w:p w14:paraId="00DE4DA8" w14:textId="77777777" w:rsidR="00883BA0" w:rsidRPr="00F8670E" w:rsidRDefault="00883BA0" w:rsidP="00DE7600">
      <w:pPr>
        <w:widowControl w:val="0"/>
        <w:numPr>
          <w:ilvl w:val="0"/>
          <w:numId w:val="19"/>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 xml:space="preserve">All or part of a standing order, except one that incorporates mandatory statutory </w:t>
      </w:r>
      <w:r w:rsidR="00B07A5E" w:rsidRPr="00F8670E">
        <w:rPr>
          <w:rFonts w:asciiTheme="minorHAnsi" w:hAnsiTheme="minorHAnsi" w:cstheme="minorHAnsi"/>
          <w:color w:val="000000"/>
          <w:sz w:val="22"/>
          <w:szCs w:val="22"/>
          <w:lang w:bidi="en-US"/>
        </w:rPr>
        <w:t xml:space="preserve">or legal </w:t>
      </w:r>
      <w:r w:rsidRPr="00F8670E">
        <w:rPr>
          <w:rFonts w:asciiTheme="minorHAnsi" w:hAnsiTheme="minorHAnsi" w:cstheme="minorHAnsi"/>
          <w:color w:val="000000"/>
          <w:sz w:val="22"/>
          <w:szCs w:val="22"/>
          <w:lang w:bidi="en-US"/>
        </w:rPr>
        <w:t>requirements, may be suspended by resolution in relation to the consideration of an item on the agenda for a meeting.</w:t>
      </w:r>
    </w:p>
    <w:p w14:paraId="6B55D2C3" w14:textId="23D3C23D" w:rsidR="00883BA0" w:rsidRPr="00F8670E" w:rsidRDefault="00883BA0" w:rsidP="00DE7600">
      <w:pPr>
        <w:pStyle w:val="ListParagraph"/>
        <w:widowControl w:val="0"/>
        <w:numPr>
          <w:ilvl w:val="0"/>
          <w:numId w:val="19"/>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sz w:val="22"/>
          <w:szCs w:val="22"/>
          <w:lang w:bidi="en-US"/>
        </w:rPr>
        <w:t>A motion to add to or var</w:t>
      </w:r>
      <w:r w:rsidR="00857F9E" w:rsidRPr="00F8670E">
        <w:rPr>
          <w:rFonts w:asciiTheme="minorHAnsi" w:hAnsiTheme="minorHAnsi" w:cstheme="minorHAnsi"/>
          <w:sz w:val="22"/>
          <w:szCs w:val="22"/>
          <w:lang w:bidi="en-US"/>
        </w:rPr>
        <w:t>y or revoke one or more of the C</w:t>
      </w:r>
      <w:r w:rsidRPr="00F8670E">
        <w:rPr>
          <w:rFonts w:asciiTheme="minorHAnsi" w:hAnsiTheme="minorHAnsi" w:cstheme="minorHAnsi"/>
          <w:sz w:val="22"/>
          <w:szCs w:val="22"/>
          <w:lang w:bidi="en-US"/>
        </w:rPr>
        <w:t xml:space="preserve">ouncil’s standing orders, except one that incorporates mandatory statutory </w:t>
      </w:r>
      <w:r w:rsidR="00B07A5E" w:rsidRPr="00F8670E">
        <w:rPr>
          <w:rFonts w:asciiTheme="minorHAnsi" w:hAnsiTheme="minorHAnsi" w:cstheme="minorHAnsi"/>
          <w:sz w:val="22"/>
          <w:szCs w:val="22"/>
          <w:lang w:bidi="en-US"/>
        </w:rPr>
        <w:t xml:space="preserve">or legal </w:t>
      </w:r>
      <w:r w:rsidRPr="00F8670E">
        <w:rPr>
          <w:rFonts w:asciiTheme="minorHAnsi" w:hAnsiTheme="minorHAnsi" w:cstheme="minorHAnsi"/>
          <w:sz w:val="22"/>
          <w:szCs w:val="22"/>
          <w:lang w:bidi="en-US"/>
        </w:rPr>
        <w:t xml:space="preserve">requirements, shall be proposed by a special motion, the written notice by at least </w:t>
      </w:r>
      <w:r w:rsidR="002E7B08">
        <w:rPr>
          <w:rFonts w:asciiTheme="minorHAnsi" w:hAnsiTheme="minorHAnsi" w:cstheme="minorHAnsi"/>
          <w:sz w:val="22"/>
          <w:szCs w:val="22"/>
          <w:lang w:bidi="en-US"/>
        </w:rPr>
        <w:t>three</w:t>
      </w:r>
      <w:r w:rsidRPr="00F8670E">
        <w:rPr>
          <w:rFonts w:asciiTheme="minorHAnsi" w:hAnsiTheme="minorHAnsi" w:cstheme="minorHAnsi"/>
          <w:sz w:val="22"/>
          <w:szCs w:val="22"/>
          <w:lang w:bidi="en-US"/>
        </w:rPr>
        <w:t xml:space="preserve"> councillors to be given to the Proper Officer in accordance with standing order</w:t>
      </w:r>
      <w:r w:rsidR="002E7B08">
        <w:rPr>
          <w:rFonts w:asciiTheme="minorHAnsi" w:hAnsiTheme="minorHAnsi" w:cstheme="minorHAnsi"/>
          <w:sz w:val="22"/>
          <w:szCs w:val="22"/>
          <w:lang w:bidi="en-US"/>
        </w:rPr>
        <w:t>s</w:t>
      </w:r>
      <w:r w:rsidRPr="00F8670E">
        <w:rPr>
          <w:rFonts w:asciiTheme="minorHAnsi" w:hAnsiTheme="minorHAnsi" w:cstheme="minorHAnsi"/>
          <w:sz w:val="22"/>
          <w:szCs w:val="22"/>
          <w:lang w:bidi="en-US"/>
        </w:rPr>
        <w:t xml:space="preserve"> </w:t>
      </w:r>
      <w:r w:rsidR="002E7B08">
        <w:rPr>
          <w:rFonts w:asciiTheme="minorHAnsi" w:hAnsiTheme="minorHAnsi" w:cstheme="minorHAnsi"/>
          <w:sz w:val="22"/>
          <w:szCs w:val="22"/>
          <w:lang w:bidi="en-US"/>
        </w:rPr>
        <w:t>69 – 76</w:t>
      </w:r>
      <w:r w:rsidRPr="00F8670E">
        <w:rPr>
          <w:rFonts w:asciiTheme="minorHAnsi" w:hAnsiTheme="minorHAnsi" w:cstheme="minorHAnsi"/>
          <w:sz w:val="22"/>
          <w:szCs w:val="22"/>
          <w:lang w:bidi="en-US"/>
        </w:rPr>
        <w:t>.</w:t>
      </w:r>
    </w:p>
    <w:p w14:paraId="56836D8A" w14:textId="77777777" w:rsidR="00883BA0" w:rsidRPr="00F8670E" w:rsidRDefault="00883BA0" w:rsidP="00DE7600">
      <w:pPr>
        <w:widowControl w:val="0"/>
        <w:numPr>
          <w:ilvl w:val="0"/>
          <w:numId w:val="19"/>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F8670E">
        <w:rPr>
          <w:rFonts w:asciiTheme="minorHAnsi" w:hAnsiTheme="minorHAnsi" w:cstheme="minorHAnsi"/>
          <w:color w:val="000000"/>
          <w:sz w:val="22"/>
          <w:szCs w:val="22"/>
          <w:lang w:bidi="en-US"/>
        </w:rPr>
        <w:t>The Proper Offic</w:t>
      </w:r>
      <w:r w:rsidR="00857F9E" w:rsidRPr="00F8670E">
        <w:rPr>
          <w:rFonts w:asciiTheme="minorHAnsi" w:hAnsiTheme="minorHAnsi" w:cstheme="minorHAnsi"/>
          <w:color w:val="000000"/>
          <w:sz w:val="22"/>
          <w:szCs w:val="22"/>
          <w:lang w:bidi="en-US"/>
        </w:rPr>
        <w:t>er shall provide a copy of the C</w:t>
      </w:r>
      <w:r w:rsidRPr="00F8670E">
        <w:rPr>
          <w:rFonts w:asciiTheme="minorHAnsi" w:hAnsiTheme="minorHAnsi" w:cstheme="minorHAnsi"/>
          <w:color w:val="000000"/>
          <w:sz w:val="22"/>
          <w:szCs w:val="22"/>
          <w:lang w:bidi="en-US"/>
        </w:rPr>
        <w:t>ouncil’s standing orders to a councillor as soon as possible.</w:t>
      </w:r>
    </w:p>
    <w:p w14:paraId="0B0E1F54" w14:textId="77777777" w:rsidR="009E58A9" w:rsidRPr="00F8670E" w:rsidRDefault="00883BA0" w:rsidP="00DE7600">
      <w:pPr>
        <w:widowControl w:val="0"/>
        <w:numPr>
          <w:ilvl w:val="0"/>
          <w:numId w:val="19"/>
        </w:numPr>
        <w:suppressAutoHyphens/>
        <w:autoSpaceDE w:val="0"/>
        <w:autoSpaceDN w:val="0"/>
        <w:adjustRightInd w:val="0"/>
        <w:spacing w:after="200" w:line="276" w:lineRule="auto"/>
        <w:ind w:left="567" w:hanging="567"/>
        <w:textAlignment w:val="center"/>
        <w:rPr>
          <w:rFonts w:asciiTheme="minorHAnsi" w:hAnsiTheme="minorHAnsi" w:cstheme="minorHAnsi"/>
          <w:sz w:val="22"/>
          <w:szCs w:val="22"/>
        </w:rPr>
      </w:pPr>
      <w:r w:rsidRPr="00F8670E">
        <w:rPr>
          <w:rFonts w:asciiTheme="minorHAnsi" w:hAnsiTheme="minorHAnsi" w:cstheme="minorHAnsi"/>
          <w:color w:val="000000"/>
          <w:sz w:val="22"/>
          <w:szCs w:val="22"/>
          <w:lang w:bidi="en-US"/>
        </w:rPr>
        <w:t>The decision of the chairman of a meeting as to the application of standing orders at the meeting shall be final.</w:t>
      </w:r>
    </w:p>
    <w:sectPr w:rsidR="009E58A9" w:rsidRPr="00F8670E" w:rsidSect="00F8670E">
      <w:footerReference w:type="default" r:id="rId11"/>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943CB6" w14:textId="77777777" w:rsidR="00081357" w:rsidRDefault="00081357" w:rsidP="00E77177">
      <w:r>
        <w:separator/>
      </w:r>
    </w:p>
  </w:endnote>
  <w:endnote w:type="continuationSeparator" w:id="0">
    <w:p w14:paraId="5705AA96" w14:textId="77777777" w:rsidR="00081357" w:rsidRDefault="00081357"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Arial Bold">
    <w:panose1 w:val="020B0704020202020204"/>
    <w:charset w:val="00"/>
    <w:family w:val="roman"/>
    <w:notTrueType/>
    <w:pitch w:val="default"/>
  </w:font>
  <w:font w:name="Calibri">
    <w:altName w:val="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ld">
    <w:altName w:val="Calibri"/>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A00002EF" w:usb1="4000004B" w:usb2="00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4D58B6" w14:textId="77777777" w:rsidR="00081357" w:rsidRPr="009E58A9" w:rsidRDefault="00081357"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Pr>
        <w:rFonts w:ascii="Arial" w:hAnsi="Arial" w:cs="Arial"/>
        <w:noProof/>
      </w:rPr>
      <w:t>4</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968835" w14:textId="77777777" w:rsidR="00081357" w:rsidRDefault="00081357" w:rsidP="00E77177">
      <w:r>
        <w:separator/>
      </w:r>
    </w:p>
  </w:footnote>
  <w:footnote w:type="continuationSeparator" w:id="0">
    <w:p w14:paraId="79530623" w14:textId="77777777" w:rsidR="00081357" w:rsidRDefault="00081357"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F654C4F"/>
    <w:multiLevelType w:val="hybridMultilevel"/>
    <w:tmpl w:val="99C233DE"/>
    <w:lvl w:ilvl="0" w:tplc="2AF2F6CC">
      <w:start w:val="132"/>
      <w:numFmt w:val="decimal"/>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3" w15:restartNumberingAfterBreak="0">
    <w:nsid w:val="0FD874CC"/>
    <w:multiLevelType w:val="hybridMultilevel"/>
    <w:tmpl w:val="B734B3FA"/>
    <w:lvl w:ilvl="0" w:tplc="BAFCF774">
      <w:start w:val="123"/>
      <w:numFmt w:val="decimal"/>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ED3195"/>
    <w:multiLevelType w:val="hybridMultilevel"/>
    <w:tmpl w:val="A444669C"/>
    <w:lvl w:ilvl="0" w:tplc="566A9A1A">
      <w:start w:val="1"/>
      <w:numFmt w:val="lowerLetter"/>
      <w:lvlText w:val="%1."/>
      <w:lvlJc w:val="center"/>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90F0792"/>
    <w:multiLevelType w:val="hybridMultilevel"/>
    <w:tmpl w:val="59C428F2"/>
    <w:lvl w:ilvl="0" w:tplc="566A9A1A">
      <w:start w:val="1"/>
      <w:numFmt w:val="lowerLetter"/>
      <w:lvlText w:val="%1."/>
      <w:lvlJc w:val="center"/>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1F428D"/>
    <w:multiLevelType w:val="hybridMultilevel"/>
    <w:tmpl w:val="70CE0E2E"/>
    <w:lvl w:ilvl="0" w:tplc="71A2F862">
      <w:start w:val="129"/>
      <w:numFmt w:val="decimal"/>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7"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3E1E4E"/>
    <w:multiLevelType w:val="hybridMultilevel"/>
    <w:tmpl w:val="8356F46E"/>
    <w:lvl w:ilvl="0" w:tplc="09381282">
      <w:start w:val="134"/>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354316"/>
    <w:multiLevelType w:val="hybridMultilevel"/>
    <w:tmpl w:val="FB2C7BC6"/>
    <w:lvl w:ilvl="0" w:tplc="0809001B">
      <w:start w:val="1"/>
      <w:numFmt w:val="lowerRoman"/>
      <w:lvlText w:val="%1."/>
      <w:lvlJc w:val="right"/>
      <w:pPr>
        <w:ind w:left="720" w:hanging="360"/>
      </w:pPr>
    </w:lvl>
    <w:lvl w:ilvl="1" w:tplc="08090019">
      <w:start w:val="1"/>
      <w:numFmt w:val="lowerLetter"/>
      <w:lvlText w:val="%2."/>
      <w:lvlJc w:val="left"/>
      <w:pPr>
        <w:ind w:left="1701" w:hanging="567"/>
      </w:pPr>
      <w:rPr>
        <w:rFonts w:hint="default"/>
      </w:rPr>
    </w:lvl>
    <w:lvl w:ilvl="2" w:tplc="566A9A1A">
      <w:start w:val="1"/>
      <w:numFmt w:val="lowerLetter"/>
      <w:lvlText w:val="%3."/>
      <w:lvlJc w:val="center"/>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0809000F">
      <w:start w:val="1"/>
      <w:numFmt w:val="decimal"/>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1" w15:restartNumberingAfterBreak="0">
    <w:nsid w:val="37E625FA"/>
    <w:multiLevelType w:val="hybridMultilevel"/>
    <w:tmpl w:val="07C68FA0"/>
    <w:lvl w:ilvl="0" w:tplc="08090019">
      <w:start w:val="1"/>
      <w:numFmt w:val="lowerLetter"/>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12" w15:restartNumberingAfterBreak="0">
    <w:nsid w:val="42E634AF"/>
    <w:multiLevelType w:val="hybridMultilevel"/>
    <w:tmpl w:val="2B560B94"/>
    <w:lvl w:ilvl="0" w:tplc="82BCCE4E">
      <w:start w:val="133"/>
      <w:numFmt w:val="decimal"/>
      <w:lvlText w:val="%1."/>
      <w:lvlJc w:val="left"/>
      <w:pPr>
        <w:ind w:left="360" w:hanging="360"/>
      </w:pPr>
      <w:rPr>
        <w:rFonts w:hint="default"/>
      </w:rPr>
    </w:lvl>
    <w:lvl w:ilvl="1" w:tplc="B66CE1F0">
      <w:start w:val="133"/>
      <w:numFmt w:val="decimal"/>
      <w:lvlText w:val="%2."/>
      <w:lvlJc w:val="left"/>
      <w:pPr>
        <w:ind w:left="1080" w:hanging="360"/>
      </w:pPr>
      <w:rPr>
        <w:rFont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BA37559"/>
    <w:multiLevelType w:val="hybridMultilevel"/>
    <w:tmpl w:val="7958AC30"/>
    <w:lvl w:ilvl="0" w:tplc="0809000F">
      <w:start w:val="1"/>
      <w:numFmt w:val="decimal"/>
      <w:lvlText w:val="%1."/>
      <w:lvlJc w:val="left"/>
      <w:pPr>
        <w:tabs>
          <w:tab w:val="num" w:pos="1134"/>
        </w:tabs>
        <w:ind w:left="1134" w:hanging="567"/>
      </w:pPr>
      <w:rPr>
        <w:rFonts w:hint="default"/>
      </w:rPr>
    </w:lvl>
    <w:lvl w:ilvl="1" w:tplc="566A9A1A">
      <w:start w:val="1"/>
      <w:numFmt w:val="lowerLetter"/>
      <w:lvlText w:val="%2."/>
      <w:lvlJc w:val="center"/>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14" w15:restartNumberingAfterBreak="0">
    <w:nsid w:val="4C1F74CA"/>
    <w:multiLevelType w:val="hybridMultilevel"/>
    <w:tmpl w:val="4F386F78"/>
    <w:lvl w:ilvl="0" w:tplc="566A9A1A">
      <w:start w:val="1"/>
      <w:numFmt w:val="lowerLetter"/>
      <w:lvlText w:val="%1."/>
      <w:lvlJc w:val="center"/>
      <w:pPr>
        <w:tabs>
          <w:tab w:val="num" w:pos="1287"/>
        </w:tabs>
        <w:ind w:left="1287" w:hanging="567"/>
      </w:pPr>
      <w:rPr>
        <w:rFonts w:hint="default"/>
      </w:rPr>
    </w:lvl>
    <w:lvl w:ilvl="1" w:tplc="08090019" w:tentative="1">
      <w:start w:val="1"/>
      <w:numFmt w:val="lowerLetter"/>
      <w:lvlText w:val="%2."/>
      <w:lvlJc w:val="left"/>
      <w:pPr>
        <w:tabs>
          <w:tab w:val="num" w:pos="1026"/>
        </w:tabs>
        <w:ind w:left="1026" w:hanging="360"/>
      </w:pPr>
    </w:lvl>
    <w:lvl w:ilvl="2" w:tplc="0809001B" w:tentative="1">
      <w:start w:val="1"/>
      <w:numFmt w:val="lowerRoman"/>
      <w:lvlText w:val="%3."/>
      <w:lvlJc w:val="right"/>
      <w:pPr>
        <w:tabs>
          <w:tab w:val="num" w:pos="1746"/>
        </w:tabs>
        <w:ind w:left="1746" w:hanging="180"/>
      </w:pPr>
    </w:lvl>
    <w:lvl w:ilvl="3" w:tplc="0809000F" w:tentative="1">
      <w:start w:val="1"/>
      <w:numFmt w:val="decimal"/>
      <w:lvlText w:val="%4."/>
      <w:lvlJc w:val="left"/>
      <w:pPr>
        <w:tabs>
          <w:tab w:val="num" w:pos="2466"/>
        </w:tabs>
        <w:ind w:left="2466" w:hanging="360"/>
      </w:pPr>
    </w:lvl>
    <w:lvl w:ilvl="4" w:tplc="08090019" w:tentative="1">
      <w:start w:val="1"/>
      <w:numFmt w:val="lowerLetter"/>
      <w:lvlText w:val="%5."/>
      <w:lvlJc w:val="left"/>
      <w:pPr>
        <w:tabs>
          <w:tab w:val="num" w:pos="3186"/>
        </w:tabs>
        <w:ind w:left="3186" w:hanging="360"/>
      </w:pPr>
    </w:lvl>
    <w:lvl w:ilvl="5" w:tplc="0809001B" w:tentative="1">
      <w:start w:val="1"/>
      <w:numFmt w:val="lowerRoman"/>
      <w:lvlText w:val="%6."/>
      <w:lvlJc w:val="right"/>
      <w:pPr>
        <w:tabs>
          <w:tab w:val="num" w:pos="3906"/>
        </w:tabs>
        <w:ind w:left="3906" w:hanging="180"/>
      </w:pPr>
    </w:lvl>
    <w:lvl w:ilvl="6" w:tplc="0809000F" w:tentative="1">
      <w:start w:val="1"/>
      <w:numFmt w:val="decimal"/>
      <w:lvlText w:val="%7."/>
      <w:lvlJc w:val="left"/>
      <w:pPr>
        <w:tabs>
          <w:tab w:val="num" w:pos="4626"/>
        </w:tabs>
        <w:ind w:left="4626" w:hanging="360"/>
      </w:pPr>
    </w:lvl>
    <w:lvl w:ilvl="7" w:tplc="08090019" w:tentative="1">
      <w:start w:val="1"/>
      <w:numFmt w:val="lowerLetter"/>
      <w:lvlText w:val="%8."/>
      <w:lvlJc w:val="left"/>
      <w:pPr>
        <w:tabs>
          <w:tab w:val="num" w:pos="5346"/>
        </w:tabs>
        <w:ind w:left="5346" w:hanging="360"/>
      </w:pPr>
    </w:lvl>
    <w:lvl w:ilvl="8" w:tplc="0809001B" w:tentative="1">
      <w:start w:val="1"/>
      <w:numFmt w:val="lowerRoman"/>
      <w:lvlText w:val="%9."/>
      <w:lvlJc w:val="right"/>
      <w:pPr>
        <w:tabs>
          <w:tab w:val="num" w:pos="6066"/>
        </w:tabs>
        <w:ind w:left="6066" w:hanging="180"/>
      </w:pPr>
    </w:lvl>
  </w:abstractNum>
  <w:abstractNum w:abstractNumId="15" w15:restartNumberingAfterBreak="0">
    <w:nsid w:val="4C982000"/>
    <w:multiLevelType w:val="hybridMultilevel"/>
    <w:tmpl w:val="52527AE0"/>
    <w:lvl w:ilvl="0" w:tplc="0809000F">
      <w:start w:val="1"/>
      <w:numFmt w:val="decimal"/>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08090019">
      <w:start w:val="1"/>
      <w:numFmt w:val="lowerLetter"/>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4DD05892"/>
    <w:multiLevelType w:val="hybridMultilevel"/>
    <w:tmpl w:val="F724C192"/>
    <w:lvl w:ilvl="0" w:tplc="0809000F">
      <w:start w:val="1"/>
      <w:numFmt w:val="decimal"/>
      <w:lvlText w:val="%1."/>
      <w:lvlJc w:val="left"/>
      <w:pPr>
        <w:ind w:left="720" w:hanging="360"/>
      </w:pPr>
    </w:lvl>
    <w:lvl w:ilvl="1" w:tplc="9CA26AA2">
      <w:start w:val="1"/>
      <w:numFmt w:val="lowerLetter"/>
      <w:lvlText w:val="%2."/>
      <w:lvlJc w:val="left"/>
      <w:pPr>
        <w:ind w:left="1440" w:hanging="360"/>
      </w:pPr>
      <w:rPr>
        <w:b/>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F97210E"/>
    <w:multiLevelType w:val="hybridMultilevel"/>
    <w:tmpl w:val="B9741608"/>
    <w:lvl w:ilvl="0" w:tplc="566A9A1A">
      <w:start w:val="1"/>
      <w:numFmt w:val="lowerLetter"/>
      <w:lvlText w:val="%1."/>
      <w:lvlJc w:val="center"/>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15:restartNumberingAfterBreak="0">
    <w:nsid w:val="58C12A84"/>
    <w:multiLevelType w:val="hybridMultilevel"/>
    <w:tmpl w:val="20A24C6C"/>
    <w:lvl w:ilvl="0" w:tplc="3F68C6E8">
      <w:start w:val="1"/>
      <w:numFmt w:val="lowerLetter"/>
      <w:lvlText w:val="%1"/>
      <w:lvlJc w:val="left"/>
      <w:pPr>
        <w:tabs>
          <w:tab w:val="num" w:pos="567"/>
        </w:tabs>
        <w:ind w:left="567" w:hanging="567"/>
      </w:pPr>
      <w:rPr>
        <w:rFonts w:hint="default"/>
        <w:b w:val="0"/>
      </w:rPr>
    </w:lvl>
    <w:lvl w:ilvl="1" w:tplc="566A9A1A">
      <w:start w:val="1"/>
      <w:numFmt w:val="lowerLetter"/>
      <w:lvlText w:val="%2."/>
      <w:lvlJc w:val="center"/>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8FA37B1"/>
    <w:multiLevelType w:val="hybridMultilevel"/>
    <w:tmpl w:val="C60C6A9E"/>
    <w:lvl w:ilvl="0" w:tplc="BAD28F76">
      <w:start w:val="1"/>
      <w:numFmt w:val="decimal"/>
      <w:lvlText w:val="%1."/>
      <w:lvlJc w:val="left"/>
      <w:pPr>
        <w:tabs>
          <w:tab w:val="num" w:pos="567"/>
        </w:tabs>
        <w:ind w:left="567" w:hanging="567"/>
      </w:pPr>
      <w:rPr>
        <w:rFonts w:hint="default"/>
        <w:b w:val="0"/>
        <w:bCs/>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0" w15:restartNumberingAfterBreak="0">
    <w:nsid w:val="5B5E61E8"/>
    <w:multiLevelType w:val="hybridMultilevel"/>
    <w:tmpl w:val="C204965E"/>
    <w:lvl w:ilvl="0" w:tplc="566A9A1A">
      <w:start w:val="1"/>
      <w:numFmt w:val="lowerLetter"/>
      <w:lvlText w:val="%1."/>
      <w:lvlJc w:val="center"/>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5B9B7FE7"/>
    <w:multiLevelType w:val="hybridMultilevel"/>
    <w:tmpl w:val="BC56D8E0"/>
    <w:lvl w:ilvl="0" w:tplc="01B6150C">
      <w:start w:val="130"/>
      <w:numFmt w:val="decimal"/>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2" w15:restartNumberingAfterBreak="0">
    <w:nsid w:val="5BB90724"/>
    <w:multiLevelType w:val="hybridMultilevel"/>
    <w:tmpl w:val="18D400F8"/>
    <w:lvl w:ilvl="0" w:tplc="D9DEA6EA">
      <w:start w:val="1"/>
      <w:numFmt w:val="lowerLetter"/>
      <w:lvlText w:val="%1"/>
      <w:lvlJc w:val="left"/>
      <w:pPr>
        <w:ind w:left="1134" w:hanging="567"/>
      </w:pPr>
      <w:rPr>
        <w:rFonts w:hint="default"/>
      </w:rPr>
    </w:lvl>
    <w:lvl w:ilvl="1" w:tplc="566A9A1A">
      <w:start w:val="1"/>
      <w:numFmt w:val="lowerLetter"/>
      <w:lvlText w:val="%2."/>
      <w:lvlJc w:val="center"/>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167047"/>
    <w:multiLevelType w:val="hybridMultilevel"/>
    <w:tmpl w:val="EAF6747A"/>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08090019">
      <w:start w:val="1"/>
      <w:numFmt w:val="lowerLetter"/>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4"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AAF6E67"/>
    <w:multiLevelType w:val="hybridMultilevel"/>
    <w:tmpl w:val="D200E58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566A9A1A">
      <w:start w:val="1"/>
      <w:numFmt w:val="lowerLetter"/>
      <w:lvlText w:val="%3."/>
      <w:lvlJc w:val="center"/>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6" w15:restartNumberingAfterBreak="0">
    <w:nsid w:val="7AD225D6"/>
    <w:multiLevelType w:val="hybridMultilevel"/>
    <w:tmpl w:val="F8B0096E"/>
    <w:lvl w:ilvl="0" w:tplc="566A9A1A">
      <w:start w:val="1"/>
      <w:numFmt w:val="lowerLetter"/>
      <w:lvlText w:val="%1."/>
      <w:lvlJc w:val="center"/>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4"/>
  </w:num>
  <w:num w:numId="2">
    <w:abstractNumId w:val="1"/>
  </w:num>
  <w:num w:numId="3">
    <w:abstractNumId w:val="18"/>
  </w:num>
  <w:num w:numId="4">
    <w:abstractNumId w:val="15"/>
  </w:num>
  <w:num w:numId="5">
    <w:abstractNumId w:val="23"/>
  </w:num>
  <w:num w:numId="6">
    <w:abstractNumId w:val="19"/>
  </w:num>
  <w:num w:numId="7">
    <w:abstractNumId w:val="20"/>
  </w:num>
  <w:num w:numId="8">
    <w:abstractNumId w:val="21"/>
  </w:num>
  <w:num w:numId="9">
    <w:abstractNumId w:val="6"/>
  </w:num>
  <w:num w:numId="10">
    <w:abstractNumId w:val="2"/>
  </w:num>
  <w:num w:numId="11">
    <w:abstractNumId w:val="4"/>
  </w:num>
  <w:num w:numId="12">
    <w:abstractNumId w:val="26"/>
  </w:num>
  <w:num w:numId="13">
    <w:abstractNumId w:val="9"/>
  </w:num>
  <w:num w:numId="14">
    <w:abstractNumId w:val="0"/>
  </w:num>
  <w:num w:numId="15">
    <w:abstractNumId w:val="22"/>
  </w:num>
  <w:num w:numId="16">
    <w:abstractNumId w:val="13"/>
  </w:num>
  <w:num w:numId="17">
    <w:abstractNumId w:val="12"/>
  </w:num>
  <w:num w:numId="18">
    <w:abstractNumId w:val="5"/>
  </w:num>
  <w:num w:numId="19">
    <w:abstractNumId w:val="8"/>
  </w:num>
  <w:num w:numId="20">
    <w:abstractNumId w:val="25"/>
  </w:num>
  <w:num w:numId="21">
    <w:abstractNumId w:val="7"/>
  </w:num>
  <w:num w:numId="22">
    <w:abstractNumId w:val="11"/>
  </w:num>
  <w:num w:numId="23">
    <w:abstractNumId w:val="10"/>
  </w:num>
  <w:num w:numId="24">
    <w:abstractNumId w:val="3"/>
  </w:num>
  <w:num w:numId="25">
    <w:abstractNumId w:val="14"/>
  </w:num>
  <w:num w:numId="26">
    <w:abstractNumId w:val="17"/>
  </w:num>
  <w:num w:numId="27">
    <w:abstractNumId w:val="1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57"/>
    <w:rsid w:val="00081393"/>
    <w:rsid w:val="000834A7"/>
    <w:rsid w:val="00085A1C"/>
    <w:rsid w:val="00093142"/>
    <w:rsid w:val="00093283"/>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D1110"/>
    <w:rsid w:val="002D41DA"/>
    <w:rsid w:val="002D7200"/>
    <w:rsid w:val="002E7A33"/>
    <w:rsid w:val="002E7B08"/>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12CC"/>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7C1"/>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38EA"/>
    <w:rsid w:val="007450D4"/>
    <w:rsid w:val="00746774"/>
    <w:rsid w:val="00747E06"/>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1EC4"/>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26358"/>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DE7600"/>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8670E"/>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BE67C7E"/>
  <w15:docId w15:val="{87C35643-A121-4B4E-BE94-A5CBBF202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081357"/>
    <w:pPr>
      <w:keepNext/>
      <w:keepLines/>
      <w:numPr>
        <w:numId w:val="1"/>
      </w:numPr>
      <w:spacing w:before="240"/>
      <w:outlineLvl w:val="0"/>
    </w:pPr>
    <w:rPr>
      <w:rFonts w:ascii="Calibri" w:eastAsiaTheme="majorEastAsia" w:hAnsi="Calibri" w:cstheme="majorBidi"/>
      <w:bCs/>
      <w:color w:val="548DD4" w:themeColor="text2" w:themeTint="99"/>
      <w:sz w:val="28"/>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81357"/>
    <w:rPr>
      <w:rFonts w:ascii="Calibri" w:eastAsiaTheme="majorEastAsia" w:hAnsi="Calibri" w:cstheme="majorBidi"/>
      <w:bCs/>
      <w:color w:val="548DD4" w:themeColor="text2" w:themeTint="99"/>
      <w:sz w:val="28"/>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E7B08"/>
    <w:pPr>
      <w:tabs>
        <w:tab w:val="left" w:pos="440"/>
        <w:tab w:val="right" w:leader="dot" w:pos="8931"/>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14"/>
      </w:numPr>
      <w:contextualSpacing/>
    </w:pPr>
  </w:style>
  <w:style w:type="paragraph" w:customStyle="1" w:styleId="Heading21">
    <w:name w:val="Heading 21"/>
    <w:basedOn w:val="Heading2"/>
    <w:qFormat/>
    <w:rsid w:val="00883BA0"/>
    <w:pPr>
      <w:numPr>
        <w:numId w:val="21"/>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12492C4-1417-304B-B257-1E34FEE2E43E}">
  <ds:schemaRefs>
    <ds:schemaRef ds:uri="http://schemas.openxmlformats.org/officeDocument/2006/bibliography"/>
  </ds:schemaRefs>
</ds:datastoreItem>
</file>

<file path=customXml/itemProps2.xml><?xml version="1.0" encoding="utf-8"?>
<ds:datastoreItem xmlns:ds="http://schemas.openxmlformats.org/officeDocument/2006/customXml" ds:itemID="{4F514061-0BBD-46F1-81D7-1819053995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FB4B7F1-F45F-447B-9D1C-3D617DCCEAE0}">
  <ds:schemaRefs>
    <ds:schemaRef ds:uri="http://schemas.microsoft.com/sharepoint/v3/contenttype/forms"/>
  </ds:schemaRefs>
</ds:datastoreItem>
</file>

<file path=customXml/itemProps4.xml><?xml version="1.0" encoding="utf-8"?>
<ds:datastoreItem xmlns:ds="http://schemas.openxmlformats.org/officeDocument/2006/customXml" ds:itemID="{143DC811-6B7F-4D27-964B-84FE0A9C3873}">
  <ds:schemaRefs>
    <ds:schemaRef ds:uri="http://purl.org/dc/terms/"/>
    <ds:schemaRef ds:uri="http://schemas.openxmlformats.org/package/2006/metadata/core-properties"/>
    <ds:schemaRef ds:uri="f4c740c0-5182-4bb8-83c4-72d9e46c84f5"/>
    <ds:schemaRef ds:uri="http://schemas.microsoft.com/office/2006/documentManagement/types"/>
    <ds:schemaRef ds:uri="http://schemas.microsoft.com/office/infopath/2007/PartnerControls"/>
    <ds:schemaRef ds:uri="ebe34a3c-d2e7-44f0-97b5-b6d7363974ad"/>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7541</Words>
  <Characters>37798</Characters>
  <Application>Microsoft Office Word</Application>
  <DocSecurity>0</DocSecurity>
  <Lines>314</Lines>
  <Paragraphs>90</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Jane Clarke</cp:lastModifiedBy>
  <cp:revision>2</cp:revision>
  <cp:lastPrinted>2018-03-14T11:56:00Z</cp:lastPrinted>
  <dcterms:created xsi:type="dcterms:W3CDTF">2020-09-29T21:03:00Z</dcterms:created>
  <dcterms:modified xsi:type="dcterms:W3CDTF">2020-09-29T21:03:00Z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