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55"/>
        <w:gridCol w:w="4110"/>
      </w:tblGrid>
      <w:tr w:rsidR="007205D4" w:rsidRPr="00EC4EEB" w14:paraId="79C746C5" w14:textId="77777777" w:rsidTr="007436C8">
        <w:trPr>
          <w:trHeight w:val="382"/>
        </w:trPr>
        <w:tc>
          <w:tcPr>
            <w:tcW w:w="1555" w:type="dxa"/>
            <w:vAlign w:val="center"/>
          </w:tcPr>
          <w:p w14:paraId="3CAE6AFB"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Agenda Item</w:t>
            </w:r>
          </w:p>
        </w:tc>
        <w:tc>
          <w:tcPr>
            <w:tcW w:w="4110" w:type="dxa"/>
            <w:vAlign w:val="center"/>
          </w:tcPr>
          <w:p w14:paraId="0A4AFC8C" w14:textId="7FB6CD89" w:rsidR="007205D4" w:rsidRPr="00EC4EEB" w:rsidRDefault="0059051C" w:rsidP="000B3013">
            <w:pPr>
              <w:rPr>
                <w:rFonts w:cstheme="minorHAnsi"/>
                <w:color w:val="000000" w:themeColor="text1"/>
                <w:sz w:val="24"/>
                <w:szCs w:val="24"/>
              </w:rPr>
            </w:pPr>
            <w:r>
              <w:rPr>
                <w:rFonts w:cstheme="minorHAnsi"/>
                <w:color w:val="000000" w:themeColor="text1"/>
                <w:sz w:val="24"/>
                <w:szCs w:val="24"/>
              </w:rPr>
              <w:t>9</w:t>
            </w:r>
          </w:p>
        </w:tc>
      </w:tr>
      <w:tr w:rsidR="007205D4" w:rsidRPr="00EC4EEB" w14:paraId="1D029104" w14:textId="77777777" w:rsidTr="007436C8">
        <w:trPr>
          <w:trHeight w:val="382"/>
        </w:trPr>
        <w:tc>
          <w:tcPr>
            <w:tcW w:w="1555" w:type="dxa"/>
            <w:vAlign w:val="center"/>
          </w:tcPr>
          <w:p w14:paraId="6CF2F172"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Subject</w:t>
            </w:r>
          </w:p>
        </w:tc>
        <w:tc>
          <w:tcPr>
            <w:tcW w:w="4110" w:type="dxa"/>
            <w:vAlign w:val="center"/>
          </w:tcPr>
          <w:p w14:paraId="3F25823F" w14:textId="53EB4623" w:rsidR="007205D4" w:rsidRPr="00EC4EEB" w:rsidRDefault="007205D4" w:rsidP="000B3013">
            <w:pPr>
              <w:rPr>
                <w:rFonts w:cstheme="minorHAnsi"/>
                <w:color w:val="000000" w:themeColor="text1"/>
                <w:sz w:val="24"/>
                <w:szCs w:val="24"/>
              </w:rPr>
            </w:pPr>
            <w:r>
              <w:rPr>
                <w:rFonts w:cstheme="minorHAnsi"/>
                <w:color w:val="000000" w:themeColor="text1"/>
                <w:sz w:val="24"/>
                <w:szCs w:val="24"/>
                <w:shd w:val="clear" w:color="auto" w:fill="FAF9F8"/>
              </w:rPr>
              <w:t>Proposed Brief for Traffic Engineer</w:t>
            </w:r>
          </w:p>
        </w:tc>
      </w:tr>
      <w:tr w:rsidR="007205D4" w:rsidRPr="00EC4EEB" w14:paraId="191C847D" w14:textId="77777777" w:rsidTr="007436C8">
        <w:trPr>
          <w:trHeight w:val="382"/>
        </w:trPr>
        <w:tc>
          <w:tcPr>
            <w:tcW w:w="1555" w:type="dxa"/>
            <w:vAlign w:val="center"/>
          </w:tcPr>
          <w:p w14:paraId="06821009"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Author</w:t>
            </w:r>
          </w:p>
        </w:tc>
        <w:tc>
          <w:tcPr>
            <w:tcW w:w="4110" w:type="dxa"/>
            <w:vAlign w:val="center"/>
          </w:tcPr>
          <w:p w14:paraId="46ADEAFB" w14:textId="603A59F9" w:rsidR="007205D4" w:rsidRPr="00EC4EEB" w:rsidRDefault="007205D4" w:rsidP="000B3013">
            <w:pPr>
              <w:rPr>
                <w:rFonts w:cstheme="minorHAnsi"/>
                <w:color w:val="000000" w:themeColor="text1"/>
                <w:sz w:val="24"/>
                <w:szCs w:val="24"/>
              </w:rPr>
            </w:pPr>
            <w:r>
              <w:rPr>
                <w:rFonts w:cstheme="minorHAnsi"/>
                <w:color w:val="000000" w:themeColor="text1"/>
                <w:sz w:val="24"/>
                <w:szCs w:val="24"/>
              </w:rPr>
              <w:t>Traffic and Transport Working Group</w:t>
            </w:r>
          </w:p>
        </w:tc>
      </w:tr>
      <w:tr w:rsidR="007205D4" w:rsidRPr="00EC4EEB" w14:paraId="12D637E5" w14:textId="77777777" w:rsidTr="007436C8">
        <w:trPr>
          <w:trHeight w:val="382"/>
        </w:trPr>
        <w:tc>
          <w:tcPr>
            <w:tcW w:w="1555" w:type="dxa"/>
            <w:vAlign w:val="center"/>
          </w:tcPr>
          <w:p w14:paraId="76137910"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Date</w:t>
            </w:r>
          </w:p>
        </w:tc>
        <w:tc>
          <w:tcPr>
            <w:tcW w:w="4110" w:type="dxa"/>
            <w:vAlign w:val="center"/>
          </w:tcPr>
          <w:p w14:paraId="641849DB" w14:textId="6ED6168B" w:rsidR="007205D4" w:rsidRPr="00EC4EEB" w:rsidRDefault="009301CF" w:rsidP="000B3013">
            <w:pPr>
              <w:rPr>
                <w:rFonts w:cstheme="minorHAnsi"/>
                <w:color w:val="000000" w:themeColor="text1"/>
                <w:sz w:val="24"/>
                <w:szCs w:val="24"/>
              </w:rPr>
            </w:pPr>
            <w:r>
              <w:rPr>
                <w:rFonts w:cstheme="minorHAnsi"/>
                <w:color w:val="000000" w:themeColor="text1"/>
                <w:sz w:val="24"/>
                <w:szCs w:val="24"/>
              </w:rPr>
              <w:t>04/11</w:t>
            </w:r>
            <w:r w:rsidR="0059051C">
              <w:rPr>
                <w:rFonts w:cstheme="minorHAnsi"/>
                <w:color w:val="000000" w:themeColor="text1"/>
                <w:sz w:val="24"/>
                <w:szCs w:val="24"/>
              </w:rPr>
              <w:t>/2021</w:t>
            </w:r>
          </w:p>
        </w:tc>
      </w:tr>
    </w:tbl>
    <w:p w14:paraId="4A2B4994" w14:textId="77777777" w:rsidR="007205D4" w:rsidRDefault="007205D4" w:rsidP="00FB7DD7">
      <w:pPr>
        <w:ind w:left="316" w:hanging="284"/>
      </w:pPr>
    </w:p>
    <w:p w14:paraId="541ECD14" w14:textId="59427B4D" w:rsidR="007205D4" w:rsidRDefault="007205D4" w:rsidP="00923A2D">
      <w:pPr>
        <w:pStyle w:val="Heading1"/>
      </w:pPr>
      <w:r w:rsidRPr="007205D4">
        <w:t>Overview</w:t>
      </w:r>
    </w:p>
    <w:p w14:paraId="5F9F79E9" w14:textId="77777777" w:rsidR="00063979" w:rsidRPr="007205D4" w:rsidRDefault="00063979" w:rsidP="007205D4">
      <w:pPr>
        <w:rPr>
          <w:b/>
          <w:bCs/>
        </w:rPr>
      </w:pPr>
    </w:p>
    <w:p w14:paraId="565B5B78" w14:textId="44D42F2A" w:rsidR="00396EEA" w:rsidRDefault="007205D4" w:rsidP="00033D3E">
      <w:pPr>
        <w:pStyle w:val="ListParagraph"/>
        <w:numPr>
          <w:ilvl w:val="0"/>
          <w:numId w:val="1"/>
        </w:numPr>
        <w:ind w:left="316" w:hanging="284"/>
      </w:pPr>
      <w:r>
        <w:t>It is clear from the</w:t>
      </w:r>
      <w:r w:rsidR="00396EEA">
        <w:t xml:space="preserve"> </w:t>
      </w:r>
      <w:proofErr w:type="gramStart"/>
      <w:r w:rsidR="00396EEA">
        <w:t>residents</w:t>
      </w:r>
      <w:proofErr w:type="gramEnd"/>
      <w:r>
        <w:t xml:space="preserve"> questionnaire that</w:t>
      </w:r>
      <w:r w:rsidR="00396EEA">
        <w:t xml:space="preserve"> traffic is the key issue for residents.  </w:t>
      </w:r>
      <w:r>
        <w:t xml:space="preserve"> </w:t>
      </w:r>
      <w:r w:rsidR="004005DC">
        <w:t xml:space="preserve">The below brief was originally put to Council in December 2021.  </w:t>
      </w:r>
      <w:r w:rsidR="00C81019">
        <w:t xml:space="preserve">Due to renewed concerns on traffic throughout </w:t>
      </w:r>
      <w:r w:rsidR="00734FCF">
        <w:t xml:space="preserve">the village </w:t>
      </w:r>
      <w:r w:rsidR="00FE3602">
        <w:t xml:space="preserve">Councillors </w:t>
      </w:r>
      <w:r w:rsidR="00734FCF">
        <w:t xml:space="preserve">are reviewing the original proposal.  </w:t>
      </w:r>
      <w:r w:rsidR="008B0A74">
        <w:t xml:space="preserve">The proposal </w:t>
      </w:r>
      <w:r w:rsidR="00396EEA">
        <w:t>focus</w:t>
      </w:r>
      <w:r w:rsidR="00033D3E">
        <w:t>ed</w:t>
      </w:r>
      <w:r w:rsidR="00396EEA">
        <w:t xml:space="preserve"> upon </w:t>
      </w:r>
      <w:r w:rsidR="008B0A74">
        <w:t xml:space="preserve">areas </w:t>
      </w:r>
      <w:r w:rsidR="00396EEA">
        <w:t>identified in responses to Westfield Parish Questionnaire</w:t>
      </w:r>
      <w:r w:rsidR="00BB3E4A">
        <w:t xml:space="preserve">.  The below is the same proposal.  Councillors are asked to consider the </w:t>
      </w:r>
      <w:r w:rsidR="00E20E43">
        <w:t xml:space="preserve">options and identify any additional areas they may wish to include </w:t>
      </w:r>
      <w:r w:rsidR="004926D1">
        <w:t xml:space="preserve">if they choose to resolve to have the brief </w:t>
      </w:r>
      <w:r w:rsidR="00025150">
        <w:t>carried out</w:t>
      </w:r>
      <w:r w:rsidR="00C825D6">
        <w:t>.</w:t>
      </w:r>
    </w:p>
    <w:p w14:paraId="3FD6DCDA" w14:textId="275A6A0B" w:rsidR="00FB7DD7" w:rsidRPr="00421582" w:rsidRDefault="00396EEA" w:rsidP="00396EEA">
      <w:pPr>
        <w:pStyle w:val="ListParagraph"/>
        <w:numPr>
          <w:ilvl w:val="0"/>
          <w:numId w:val="1"/>
        </w:numPr>
        <w:ind w:left="284" w:hanging="284"/>
        <w:rPr>
          <w:color w:val="4472C4" w:themeColor="accent1"/>
        </w:rPr>
      </w:pPr>
      <w:r>
        <w:t>Due to the level of technical knowledge required the T&amp;T Working Group thought that the most effective route would be to em</w:t>
      </w:r>
      <w:r w:rsidR="00FB7DD7" w:rsidRPr="00604744">
        <w:t xml:space="preserve">ploy </w:t>
      </w:r>
      <w:r w:rsidR="00FB7DD7">
        <w:t xml:space="preserve">an </w:t>
      </w:r>
      <w:r w:rsidR="00FB7DD7" w:rsidRPr="00604744">
        <w:t xml:space="preserve">engineer </w:t>
      </w:r>
      <w:r w:rsidR="00FB7DD7">
        <w:t>to review the stretch of A2</w:t>
      </w:r>
      <w:r>
        <w:t>8.  This would include the area from</w:t>
      </w:r>
      <w:r w:rsidR="00FB7DD7">
        <w:t xml:space="preserve"> </w:t>
      </w:r>
      <w:proofErr w:type="gramStart"/>
      <w:r w:rsidR="00FB7DD7">
        <w:t>entering into</w:t>
      </w:r>
      <w:proofErr w:type="gramEnd"/>
      <w:r w:rsidR="00FB7DD7">
        <w:t xml:space="preserve"> the village </w:t>
      </w:r>
      <w:r>
        <w:t xml:space="preserve">via </w:t>
      </w:r>
      <w:r w:rsidR="00FB7DD7">
        <w:t xml:space="preserve">Westfield Lane and up to Mill Lane identified in </w:t>
      </w:r>
      <w:r w:rsidR="00421582" w:rsidRPr="00421582">
        <w:rPr>
          <w:color w:val="4472C4" w:themeColor="accent1"/>
        </w:rPr>
        <w:fldChar w:fldCharType="begin"/>
      </w:r>
      <w:r w:rsidR="00421582" w:rsidRPr="00421582">
        <w:rPr>
          <w:color w:val="4472C4" w:themeColor="accent1"/>
        </w:rPr>
        <w:instrText xml:space="preserve"> REF _Ref58958470 \h </w:instrText>
      </w:r>
      <w:r w:rsidR="00421582" w:rsidRPr="00421582">
        <w:rPr>
          <w:color w:val="4472C4" w:themeColor="accent1"/>
        </w:rPr>
      </w:r>
      <w:r w:rsidR="00421582" w:rsidRPr="00421582">
        <w:rPr>
          <w:color w:val="4472C4" w:themeColor="accent1"/>
        </w:rPr>
        <w:fldChar w:fldCharType="separate"/>
      </w:r>
      <w:r w:rsidR="00421582" w:rsidRPr="00421582">
        <w:rPr>
          <w:color w:val="4472C4" w:themeColor="accent1"/>
        </w:rPr>
        <w:t>Figure One: Section of A28 to review</w:t>
      </w:r>
      <w:r w:rsidR="00421582" w:rsidRPr="00421582">
        <w:rPr>
          <w:color w:val="4472C4" w:themeColor="accent1"/>
        </w:rPr>
        <w:fldChar w:fldCharType="end"/>
      </w:r>
      <w:r w:rsidR="00FB7DD7" w:rsidRPr="00421582">
        <w:rPr>
          <w:color w:val="4472C4" w:themeColor="accent1"/>
        </w:rPr>
        <w:t xml:space="preserve">.  </w:t>
      </w:r>
    </w:p>
    <w:p w14:paraId="7FF6E043" w14:textId="77777777" w:rsidR="00923A2D" w:rsidRDefault="00923A2D" w:rsidP="00923A2D">
      <w:pPr>
        <w:rPr>
          <w:b/>
          <w:bCs/>
        </w:rPr>
      </w:pPr>
    </w:p>
    <w:p w14:paraId="3BC9610E" w14:textId="7AA751B7" w:rsidR="00FB7DD7" w:rsidRPr="00923A2D" w:rsidRDefault="00FB7DD7" w:rsidP="00923A2D">
      <w:pPr>
        <w:pStyle w:val="Heading1"/>
      </w:pPr>
      <w:r w:rsidRPr="00923A2D">
        <w:t xml:space="preserve">Focus of the </w:t>
      </w:r>
      <w:r w:rsidR="009F4BA5" w:rsidRPr="00923A2D">
        <w:t>B</w:t>
      </w:r>
      <w:r w:rsidRPr="00923A2D">
        <w:t>rief</w:t>
      </w:r>
    </w:p>
    <w:p w14:paraId="674FB920" w14:textId="77777777" w:rsidR="00FB7DD7" w:rsidRPr="00FB7DD7" w:rsidRDefault="00FB7DD7" w:rsidP="00FB7DD7">
      <w:pPr>
        <w:pStyle w:val="ListParagraph"/>
        <w:ind w:left="32"/>
        <w:rPr>
          <w:b/>
          <w:bCs/>
        </w:rPr>
      </w:pPr>
    </w:p>
    <w:p w14:paraId="0C41A5DD" w14:textId="2760324F" w:rsidR="008D48C4" w:rsidRPr="00796ED2" w:rsidRDefault="00FB7DD7" w:rsidP="008D48C4">
      <w:pPr>
        <w:rPr>
          <w:b/>
          <w:bCs/>
          <w:color w:val="4472C4" w:themeColor="accent1"/>
        </w:rPr>
      </w:pPr>
      <w:r w:rsidRPr="008D48C4">
        <w:rPr>
          <w:b/>
          <w:bCs/>
        </w:rPr>
        <w:t xml:space="preserve">Visibility and Safety Concerns identified in </w:t>
      </w:r>
      <w:r w:rsidR="00332CD1" w:rsidRPr="00796ED2">
        <w:rPr>
          <w:b/>
          <w:bCs/>
          <w:color w:val="4472C4" w:themeColor="accent1"/>
        </w:rPr>
        <w:fldChar w:fldCharType="begin"/>
      </w:r>
      <w:r w:rsidR="00332CD1" w:rsidRPr="00796ED2">
        <w:rPr>
          <w:b/>
          <w:bCs/>
          <w:color w:val="4472C4" w:themeColor="accent1"/>
        </w:rPr>
        <w:instrText xml:space="preserve"> REF _Ref58958410 \h </w:instrText>
      </w:r>
      <w:r w:rsidR="00332CD1" w:rsidRPr="00796ED2">
        <w:rPr>
          <w:b/>
          <w:bCs/>
          <w:color w:val="4472C4" w:themeColor="accent1"/>
        </w:rPr>
      </w:r>
      <w:r w:rsidR="00332CD1" w:rsidRPr="00796ED2">
        <w:rPr>
          <w:b/>
          <w:bCs/>
          <w:color w:val="4472C4" w:themeColor="accent1"/>
        </w:rPr>
        <w:fldChar w:fldCharType="separate"/>
      </w:r>
      <w:r w:rsidR="00332CD1" w:rsidRPr="00796ED2">
        <w:rPr>
          <w:color w:val="4472C4" w:themeColor="accent1"/>
        </w:rPr>
        <w:t>Figure Two: Safety concerns at two key junctions</w:t>
      </w:r>
      <w:r w:rsidR="00332CD1" w:rsidRPr="00796ED2">
        <w:rPr>
          <w:b/>
          <w:bCs/>
          <w:color w:val="4472C4" w:themeColor="accent1"/>
        </w:rPr>
        <w:fldChar w:fldCharType="end"/>
      </w:r>
      <w:r w:rsidRPr="00796ED2">
        <w:rPr>
          <w:b/>
          <w:bCs/>
          <w:color w:val="4472C4" w:themeColor="accent1"/>
        </w:rPr>
        <w:t xml:space="preserve">.  </w:t>
      </w:r>
    </w:p>
    <w:p w14:paraId="5A0E8721" w14:textId="74103952" w:rsidR="00FB7DD7" w:rsidRPr="008D48C4" w:rsidRDefault="00FB7DD7" w:rsidP="008D48C4">
      <w:pPr>
        <w:pStyle w:val="ListParagraph"/>
        <w:numPr>
          <w:ilvl w:val="0"/>
          <w:numId w:val="1"/>
        </w:numPr>
        <w:ind w:left="316" w:hanging="284"/>
        <w:rPr>
          <w:b/>
          <w:bCs/>
        </w:rPr>
      </w:pPr>
      <w:r>
        <w:t xml:space="preserve">The focus of these areas to look at ways of improving the </w:t>
      </w:r>
      <w:r w:rsidR="00681D8A">
        <w:t xml:space="preserve">layout of the junctions/surrounding areas to improve </w:t>
      </w:r>
      <w:r>
        <w:t>visibility:</w:t>
      </w:r>
    </w:p>
    <w:p w14:paraId="0BF70B2E" w14:textId="502127F2" w:rsidR="00FB7DD7" w:rsidRDefault="00FB7DD7" w:rsidP="00FB7DD7">
      <w:pPr>
        <w:pStyle w:val="ListParagraph"/>
        <w:numPr>
          <w:ilvl w:val="1"/>
          <w:numId w:val="1"/>
        </w:numPr>
        <w:ind w:left="599" w:hanging="283"/>
      </w:pPr>
      <w:r>
        <w:t>Crossroads of Wheel Lane/Moor Lane – coming out of Wheel Lane and turning left onto the A28 visibility issues to the left due to not being able to see past parked cars.</w:t>
      </w:r>
    </w:p>
    <w:p w14:paraId="5FC2C0C4" w14:textId="68DAEF8C" w:rsidR="00FB7DD7" w:rsidRDefault="00FB7DD7" w:rsidP="00FB7DD7">
      <w:pPr>
        <w:pStyle w:val="ListParagraph"/>
        <w:numPr>
          <w:ilvl w:val="1"/>
          <w:numId w:val="1"/>
        </w:numPr>
        <w:ind w:left="599" w:hanging="283"/>
      </w:pPr>
      <w:r>
        <w:t>Crossroads of Wheel Lane/Moor Lane – coming out of Moor Lane onto the A28 or to cross over into Wheel Lane difficulty seeing right.</w:t>
      </w:r>
    </w:p>
    <w:p w14:paraId="1F74A952" w14:textId="070E8C09" w:rsidR="00FB7DD7" w:rsidRDefault="00FB7DD7" w:rsidP="00FB7DD7">
      <w:pPr>
        <w:pStyle w:val="ListParagraph"/>
        <w:numPr>
          <w:ilvl w:val="1"/>
          <w:numId w:val="1"/>
        </w:numPr>
        <w:ind w:left="599" w:hanging="283"/>
      </w:pPr>
      <w:r>
        <w:t>Crossroads of Cottage Lane/Workhouse Lane – coming out of Cottage Lane either to turn right onto the A28 or cross over the A28 into Workhouse Lane poor visibility to the left.</w:t>
      </w:r>
    </w:p>
    <w:p w14:paraId="7DDE6321" w14:textId="77777777" w:rsidR="003A382F" w:rsidRDefault="00FB7DD7" w:rsidP="003A382F">
      <w:pPr>
        <w:pStyle w:val="ListParagraph"/>
        <w:numPr>
          <w:ilvl w:val="1"/>
          <w:numId w:val="1"/>
        </w:numPr>
        <w:ind w:left="599" w:hanging="283"/>
      </w:pPr>
      <w:r>
        <w:t>Crossroads of Cottage Lane/Workhouse Lane – coming out of Workhouse Lane turning left or right poor visibility to the right.</w:t>
      </w:r>
    </w:p>
    <w:p w14:paraId="714CEAB1" w14:textId="7447C059" w:rsidR="003A382F" w:rsidRDefault="003A382F" w:rsidP="00EA5D26">
      <w:pPr>
        <w:pStyle w:val="ListParagraph"/>
        <w:numPr>
          <w:ilvl w:val="1"/>
          <w:numId w:val="1"/>
        </w:numPr>
        <w:ind w:left="599" w:hanging="283"/>
      </w:pPr>
      <w:r>
        <w:t>Safety concerns about speeds of traffic on the A28 compounded by the poor visibility and traffic crossing the A28 at these points.  Consideration to be given at for options to either improve the junction layout (options such as mini roundabouts etc.) and/or better visibility of the crossroads for those crossing over the A28 and those approaching the junction.</w:t>
      </w:r>
    </w:p>
    <w:p w14:paraId="7FAB04B3" w14:textId="141C29A3" w:rsidR="00A17533" w:rsidRDefault="00A17533" w:rsidP="00EA5D26">
      <w:pPr>
        <w:pStyle w:val="ListParagraph"/>
        <w:numPr>
          <w:ilvl w:val="1"/>
          <w:numId w:val="1"/>
        </w:numPr>
        <w:ind w:left="599" w:hanging="283"/>
      </w:pPr>
      <w:r>
        <w:t>Issues about the speed of cars coming off of the A28 and going into Cottage Lane</w:t>
      </w:r>
      <w:r w:rsidR="00C73DFA">
        <w:t>.  With no pavement up to junction cars coming up the A28 turning left onto Cottage Lane po</w:t>
      </w:r>
      <w:r w:rsidR="00693826">
        <w:t>s</w:t>
      </w:r>
      <w:r w:rsidR="00C73DFA">
        <w:t xml:space="preserve">e a particular </w:t>
      </w:r>
      <w:r w:rsidR="00693826">
        <w:t xml:space="preserve">safety </w:t>
      </w:r>
      <w:r w:rsidR="00C73DFA">
        <w:t>issue</w:t>
      </w:r>
      <w:r w:rsidR="00693826">
        <w:t xml:space="preserve"> for any pedestrians walking up the road.</w:t>
      </w:r>
    </w:p>
    <w:p w14:paraId="2A5A6498" w14:textId="2BF2204D" w:rsidR="00AA0982" w:rsidRDefault="00AA0982" w:rsidP="00EA5D26">
      <w:pPr>
        <w:pStyle w:val="ListParagraph"/>
        <w:numPr>
          <w:ilvl w:val="1"/>
          <w:numId w:val="1"/>
        </w:numPr>
        <w:ind w:left="599" w:hanging="283"/>
      </w:pPr>
      <w:r>
        <w:t>Additional concern</w:t>
      </w:r>
      <w:r w:rsidR="009E6AAE">
        <w:t xml:space="preserve"> </w:t>
      </w:r>
      <w:r w:rsidR="00A74126">
        <w:t>–</w:t>
      </w:r>
      <w:r w:rsidR="009E6AAE">
        <w:t xml:space="preserve"> </w:t>
      </w:r>
      <w:r w:rsidR="00A74126">
        <w:t xml:space="preserve">Traffic coming </w:t>
      </w:r>
      <w:r w:rsidR="005848AE">
        <w:t>into the village from the bottom of Moor Lane</w:t>
      </w:r>
    </w:p>
    <w:p w14:paraId="33732C82" w14:textId="77777777" w:rsidR="008D48C4" w:rsidRPr="008D48C4" w:rsidRDefault="00DB6959" w:rsidP="00923A2D">
      <w:pPr>
        <w:pStyle w:val="Heading1"/>
      </w:pPr>
      <w:r w:rsidRPr="008D48C4">
        <w:t>Traffic Calming</w:t>
      </w:r>
    </w:p>
    <w:p w14:paraId="7B4B5ABF" w14:textId="0558ABDB" w:rsidR="008D48C4" w:rsidRPr="008D48C4" w:rsidRDefault="00140A7B" w:rsidP="008D48C4">
      <w:pPr>
        <w:pStyle w:val="ListParagraph"/>
        <w:numPr>
          <w:ilvl w:val="0"/>
          <w:numId w:val="1"/>
        </w:numPr>
        <w:ind w:left="284" w:hanging="284"/>
        <w:rPr>
          <w:b/>
          <w:bCs/>
        </w:rPr>
      </w:pPr>
      <w:r>
        <w:t xml:space="preserve">To suggest clear options for effective traffic calming on this stretch of road. There is a perceived issue of speeding down the straight lines coming into and going out of the village shown on </w:t>
      </w:r>
      <w:r w:rsidR="00BA7F05" w:rsidRPr="00BA7F05">
        <w:rPr>
          <w:color w:val="4472C4" w:themeColor="accent1"/>
        </w:rPr>
        <w:fldChar w:fldCharType="begin"/>
      </w:r>
      <w:r w:rsidR="00BA7F05" w:rsidRPr="00BA7F05">
        <w:rPr>
          <w:color w:val="4472C4" w:themeColor="accent1"/>
        </w:rPr>
        <w:instrText xml:space="preserve"> REF _Ref58958538 \h </w:instrText>
      </w:r>
      <w:r w:rsidR="00BA7F05" w:rsidRPr="00BA7F05">
        <w:rPr>
          <w:color w:val="4472C4" w:themeColor="accent1"/>
        </w:rPr>
      </w:r>
      <w:r w:rsidR="00BA7F05" w:rsidRPr="00BA7F05">
        <w:rPr>
          <w:color w:val="4472C4" w:themeColor="accent1"/>
        </w:rPr>
        <w:fldChar w:fldCharType="separate"/>
      </w:r>
      <w:r w:rsidR="00BA7F05" w:rsidRPr="00BA7F05">
        <w:rPr>
          <w:color w:val="4472C4" w:themeColor="accent1"/>
        </w:rPr>
        <w:t>Figure Three: ‘Straight Runs’ particularly susceptible to speeding</w:t>
      </w:r>
      <w:r w:rsidR="00BA7F05" w:rsidRPr="00BA7F05">
        <w:rPr>
          <w:color w:val="4472C4" w:themeColor="accent1"/>
        </w:rPr>
        <w:fldChar w:fldCharType="end"/>
      </w:r>
      <w:r>
        <w:t xml:space="preserve">.  </w:t>
      </w:r>
      <w:r w:rsidR="00852DFC">
        <w:t xml:space="preserve">  </w:t>
      </w:r>
    </w:p>
    <w:p w14:paraId="24F999EA" w14:textId="77777777" w:rsidR="008D48C4" w:rsidRPr="008D48C4" w:rsidRDefault="00EA5D26" w:rsidP="008D48C4">
      <w:pPr>
        <w:pStyle w:val="ListParagraph"/>
        <w:numPr>
          <w:ilvl w:val="0"/>
          <w:numId w:val="1"/>
        </w:numPr>
        <w:ind w:left="284" w:hanging="284"/>
        <w:rPr>
          <w:b/>
          <w:bCs/>
        </w:rPr>
      </w:pPr>
      <w:r>
        <w:t>Options for introducing ‘village gates’ within the village.  Focus is to look at the area where the gates could be place where they will have the greatest effect for reducing speed for those entering the village.  The aim is to alert drivers they are driving through a village and to reduce their speed.</w:t>
      </w:r>
    </w:p>
    <w:p w14:paraId="3FA0BA69" w14:textId="62C039BA" w:rsidR="003060BF" w:rsidRPr="00923A2D" w:rsidRDefault="006E5B5A" w:rsidP="00923A2D">
      <w:pPr>
        <w:pStyle w:val="ListParagraph"/>
        <w:numPr>
          <w:ilvl w:val="0"/>
          <w:numId w:val="1"/>
        </w:numPr>
        <w:ind w:left="284" w:hanging="284"/>
        <w:rPr>
          <w:b/>
          <w:bCs/>
        </w:rPr>
      </w:pPr>
      <w:r>
        <w:t>Suggestions of additional signage or road lining which could support traffic calming.  It would also be helpful to understand if there are any ‘soft landscaping’ options that could be introduced</w:t>
      </w:r>
      <w:r w:rsidR="00063979">
        <w:t>.</w:t>
      </w:r>
    </w:p>
    <w:p w14:paraId="270D770C" w14:textId="4CBBB9AE" w:rsidR="008D48C4" w:rsidRPr="008D48C4" w:rsidRDefault="00836136" w:rsidP="00923A2D">
      <w:pPr>
        <w:pStyle w:val="Heading1"/>
      </w:pPr>
      <w:r w:rsidRPr="008D48C4">
        <w:t>Safe Crossings</w:t>
      </w:r>
    </w:p>
    <w:p w14:paraId="389EAAA9" w14:textId="07BE353F" w:rsidR="00CC0BB0" w:rsidRPr="008D48C4" w:rsidRDefault="00D94C2F" w:rsidP="008D48C4">
      <w:pPr>
        <w:pStyle w:val="ListParagraph"/>
        <w:numPr>
          <w:ilvl w:val="0"/>
          <w:numId w:val="1"/>
        </w:numPr>
        <w:ind w:left="284" w:hanging="284"/>
        <w:rPr>
          <w:b/>
          <w:bCs/>
        </w:rPr>
      </w:pPr>
      <w:r>
        <w:t>Options for potential ‘safe crossings’ along the routes.  Area where there are not options for formal</w:t>
      </w:r>
      <w:r w:rsidR="00A3308E">
        <w:t xml:space="preserve"> crossing options to identify ways of slowing traffic down to alert </w:t>
      </w:r>
      <w:proofErr w:type="gramStart"/>
      <w:r w:rsidR="00A3308E">
        <w:t>drivers</w:t>
      </w:r>
      <w:proofErr w:type="gramEnd"/>
      <w:r w:rsidR="00A3308E">
        <w:t xml:space="preserve"> people may be crossing</w:t>
      </w:r>
      <w:r w:rsidR="003A55D0">
        <w:t xml:space="preserve">.  </w:t>
      </w:r>
      <w:proofErr w:type="gramStart"/>
      <w:r w:rsidR="00CC0BB0">
        <w:t>Also</w:t>
      </w:r>
      <w:proofErr w:type="gramEnd"/>
      <w:r w:rsidR="00CC0BB0">
        <w:t xml:space="preserve"> potential options for helping direct pedestrians to cross at safe spots avoiding dangerous areas.</w:t>
      </w:r>
    </w:p>
    <w:p w14:paraId="427EE074" w14:textId="0F92A110" w:rsidR="00EA5D26" w:rsidRDefault="003A55D0" w:rsidP="00CC0BB0">
      <w:pPr>
        <w:pStyle w:val="ListParagraph"/>
        <w:ind w:left="284"/>
      </w:pPr>
      <w:r>
        <w:t xml:space="preserve">Areas to consider outlined in </w:t>
      </w:r>
      <w:r w:rsidR="00B5675D" w:rsidRPr="00B5675D">
        <w:rPr>
          <w:color w:val="4472C4" w:themeColor="accent1"/>
        </w:rPr>
        <w:fldChar w:fldCharType="begin"/>
      </w:r>
      <w:r w:rsidR="00B5675D" w:rsidRPr="00B5675D">
        <w:rPr>
          <w:color w:val="4472C4" w:themeColor="accent1"/>
        </w:rPr>
        <w:instrText xml:space="preserve"> REF _Ref58958737 \h </w:instrText>
      </w:r>
      <w:r w:rsidR="00B5675D" w:rsidRPr="00B5675D">
        <w:rPr>
          <w:color w:val="4472C4" w:themeColor="accent1"/>
        </w:rPr>
      </w:r>
      <w:r w:rsidR="00B5675D" w:rsidRPr="00B5675D">
        <w:rPr>
          <w:color w:val="4472C4" w:themeColor="accent1"/>
        </w:rPr>
        <w:fldChar w:fldCharType="separate"/>
      </w:r>
      <w:r w:rsidR="00B5675D" w:rsidRPr="00B5675D">
        <w:rPr>
          <w:color w:val="4472C4" w:themeColor="accent1"/>
        </w:rPr>
        <w:t>Figure Four: Potential areas for a ‘Safe Crossing’</w:t>
      </w:r>
      <w:r w:rsidR="00B5675D" w:rsidRPr="00B5675D">
        <w:rPr>
          <w:color w:val="4472C4" w:themeColor="accent1"/>
        </w:rPr>
        <w:fldChar w:fldCharType="end"/>
      </w:r>
      <w:r w:rsidR="00B5675D">
        <w:t xml:space="preserve"> </w:t>
      </w:r>
      <w:r>
        <w:t>to include:</w:t>
      </w:r>
    </w:p>
    <w:p w14:paraId="612BFDC7" w14:textId="0EB7590A" w:rsidR="003A55D0" w:rsidRDefault="00E41623" w:rsidP="003A55D0">
      <w:pPr>
        <w:pStyle w:val="ListParagraph"/>
        <w:numPr>
          <w:ilvl w:val="1"/>
          <w:numId w:val="1"/>
        </w:numPr>
        <w:ind w:left="567" w:hanging="283"/>
      </w:pPr>
      <w:r>
        <w:t>Cottage Lane cross the A28 allowing safe passage to the Dr’s</w:t>
      </w:r>
      <w:r w:rsidR="00FC650E">
        <w:t xml:space="preserve"> and </w:t>
      </w:r>
      <w:r w:rsidR="00CC0BB0">
        <w:t>across workhouse lane</w:t>
      </w:r>
      <w:r w:rsidR="00CF359E">
        <w:t>.</w:t>
      </w:r>
    </w:p>
    <w:p w14:paraId="3FA943E0" w14:textId="55D9D76D" w:rsidR="00E41623" w:rsidRDefault="00DC1A13" w:rsidP="003A55D0">
      <w:pPr>
        <w:pStyle w:val="ListParagraph"/>
        <w:numPr>
          <w:ilvl w:val="1"/>
          <w:numId w:val="1"/>
        </w:numPr>
        <w:ind w:left="567" w:hanging="283"/>
      </w:pPr>
      <w:r>
        <w:t>Options for improving safety for residents crossing from the Church to the recreation ground</w:t>
      </w:r>
      <w:r w:rsidR="00CF359E">
        <w:t>.</w:t>
      </w:r>
    </w:p>
    <w:p w14:paraId="5EC119B7" w14:textId="7371D40E" w:rsidR="00A20372" w:rsidRDefault="00CF359E" w:rsidP="00A20372">
      <w:pPr>
        <w:pStyle w:val="ListParagraph"/>
        <w:numPr>
          <w:ilvl w:val="1"/>
          <w:numId w:val="1"/>
        </w:numPr>
        <w:ind w:left="567" w:hanging="283"/>
      </w:pPr>
      <w:r>
        <w:t>Crossing Westfield Lane from Baldslow Down to Bus Stop</w:t>
      </w:r>
      <w:r w:rsidR="005A7DA7">
        <w:t xml:space="preserve"> (please note this is not shown on the map but further up Westfield Lan</w:t>
      </w:r>
      <w:r w:rsidR="00AD3D32">
        <w:t>e</w:t>
      </w:r>
      <w:r w:rsidR="005A7DA7">
        <w:t>)</w:t>
      </w:r>
      <w:r>
        <w:t>.</w:t>
      </w:r>
    </w:p>
    <w:p w14:paraId="7E77553C" w14:textId="1C736B68" w:rsidR="00A72C0B" w:rsidRDefault="00A72C0B" w:rsidP="00A20372">
      <w:pPr>
        <w:pStyle w:val="ListParagraph"/>
        <w:numPr>
          <w:ilvl w:val="1"/>
          <w:numId w:val="1"/>
        </w:numPr>
        <w:ind w:left="567" w:hanging="283"/>
      </w:pPr>
      <w:r>
        <w:t xml:space="preserve">Suggestions of other sites which </w:t>
      </w:r>
      <w:r w:rsidR="00875531">
        <w:t>c</w:t>
      </w:r>
      <w:r>
        <w:t>ould suppor</w:t>
      </w:r>
      <w:r w:rsidR="00875531">
        <w:t xml:space="preserve">t a ‘safe crossing’ </w:t>
      </w:r>
      <w:r>
        <w:t>and also act as a form of traffic calming would be welcomed.</w:t>
      </w:r>
    </w:p>
    <w:p w14:paraId="07026747" w14:textId="75FCA979" w:rsidR="00B90ADB" w:rsidRDefault="00D73E0E" w:rsidP="00923A2D">
      <w:pPr>
        <w:pStyle w:val="ListParagraph"/>
        <w:numPr>
          <w:ilvl w:val="1"/>
          <w:numId w:val="1"/>
        </w:numPr>
        <w:ind w:left="567" w:hanging="283"/>
      </w:pPr>
      <w:r>
        <w:t xml:space="preserve">How to raise awareness of the existing zebra crossing.  This should act as a deterrent but </w:t>
      </w:r>
      <w:r w:rsidR="002623FC">
        <w:t>does not seem to.  Site looks tired and unkept so suggestions of improving visibility of the crossing</w:t>
      </w:r>
      <w:r w:rsidR="007F5CBF">
        <w:t xml:space="preserve"> including drivers approaching the crossing from either end of the village.</w:t>
      </w:r>
    </w:p>
    <w:p w14:paraId="4F804254" w14:textId="77777777" w:rsidR="00B25DAD" w:rsidRPr="00B25DAD" w:rsidRDefault="00B90ADB" w:rsidP="00923A2D">
      <w:pPr>
        <w:pStyle w:val="Heading1"/>
      </w:pPr>
      <w:r w:rsidRPr="00B25DAD">
        <w:t>Dangerous Parking</w:t>
      </w:r>
    </w:p>
    <w:p w14:paraId="7790F9E8" w14:textId="366D45E3" w:rsidR="00B90ADB" w:rsidRPr="00B25DAD" w:rsidRDefault="00B90ADB" w:rsidP="00B25DAD">
      <w:pPr>
        <w:pStyle w:val="ListParagraph"/>
        <w:numPr>
          <w:ilvl w:val="0"/>
          <w:numId w:val="1"/>
        </w:numPr>
        <w:ind w:left="284" w:hanging="284"/>
        <w:rPr>
          <w:b/>
          <w:bCs/>
        </w:rPr>
      </w:pPr>
      <w:r>
        <w:t>Like many villages there is a</w:t>
      </w:r>
      <w:r w:rsidR="000661C9">
        <w:t xml:space="preserve">n issue of dangerous parking.  This is particularly notable during school drop off and pick up.  </w:t>
      </w:r>
      <w:proofErr w:type="gramStart"/>
      <w:r w:rsidR="000661C9">
        <w:t>However</w:t>
      </w:r>
      <w:proofErr w:type="gramEnd"/>
      <w:r w:rsidR="000661C9">
        <w:t xml:space="preserve"> there is an issue of parking on bends, close to junctions and on pavement</w:t>
      </w:r>
      <w:r w:rsidR="00D70533">
        <w:t xml:space="preserve">s </w:t>
      </w:r>
      <w:r w:rsidR="00652BC7">
        <w:t xml:space="preserve">key areas </w:t>
      </w:r>
      <w:r w:rsidR="000661C9">
        <w:t xml:space="preserve">in figure five.  Suggestions how to curb any dangerous parking </w:t>
      </w:r>
      <w:r w:rsidR="008D5694">
        <w:t>tied in with the above areas already identified.</w:t>
      </w:r>
    </w:p>
    <w:p w14:paraId="0BD21EB8" w14:textId="5AA19B8C" w:rsidR="009C1C84" w:rsidRDefault="009C1C84" w:rsidP="009C1C84">
      <w:pPr>
        <w:pStyle w:val="ListParagraph"/>
        <w:numPr>
          <w:ilvl w:val="0"/>
          <w:numId w:val="1"/>
        </w:numPr>
        <w:ind w:left="284" w:hanging="284"/>
      </w:pPr>
      <w:r>
        <w:t xml:space="preserve">Review of </w:t>
      </w:r>
      <w:r w:rsidR="00A20372">
        <w:t xml:space="preserve">potential additional yellow lines to support the above </w:t>
      </w:r>
      <w:r w:rsidR="00FC6D1B">
        <w:t>initiatives on the indicated stretch of road</w:t>
      </w:r>
      <w:r w:rsidR="00A20372">
        <w:t>.</w:t>
      </w:r>
      <w:r w:rsidR="00B25DAD">
        <w:t xml:space="preserve">  In particular areas identified in Figure Six</w:t>
      </w:r>
    </w:p>
    <w:p w14:paraId="0DD27A8B" w14:textId="4144CB77" w:rsidR="00140A7B" w:rsidRDefault="003563A3" w:rsidP="001F7FC5">
      <w:pPr>
        <w:pStyle w:val="Heading1"/>
      </w:pPr>
      <w:bookmarkStart w:id="0" w:name="_Ref58958470"/>
      <w:r>
        <w:rPr>
          <w:noProof/>
        </w:rPr>
        <mc:AlternateContent>
          <mc:Choice Requires="wps">
            <w:drawing>
              <wp:anchor distT="0" distB="0" distL="114300" distR="114300" simplePos="0" relativeHeight="251658240" behindDoc="0" locked="0" layoutInCell="1" allowOverlap="1" wp14:anchorId="11FF853A" wp14:editId="215ED62C">
                <wp:simplePos x="0" y="0"/>
                <wp:positionH relativeFrom="column">
                  <wp:posOffset>1451610</wp:posOffset>
                </wp:positionH>
                <wp:positionV relativeFrom="paragraph">
                  <wp:posOffset>398780</wp:posOffset>
                </wp:positionV>
                <wp:extent cx="2219991" cy="4032250"/>
                <wp:effectExtent l="19050" t="0" r="27940" b="44450"/>
                <wp:wrapNone/>
                <wp:docPr id="10" name="Freeform: Shape 10"/>
                <wp:cNvGraphicFramePr/>
                <a:graphic xmlns:a="http://schemas.openxmlformats.org/drawingml/2006/main">
                  <a:graphicData uri="http://schemas.microsoft.com/office/word/2010/wordprocessingShape">
                    <wps:wsp>
                      <wps:cNvSpPr/>
                      <wps:spPr>
                        <a:xfrm>
                          <a:off x="0" y="0"/>
                          <a:ext cx="2219991" cy="4032250"/>
                        </a:xfrm>
                        <a:custGeom>
                          <a:avLst/>
                          <a:gdLst>
                            <a:gd name="connsiteX0" fmla="*/ 494995 w 2139645"/>
                            <a:gd name="connsiteY0" fmla="*/ 4070350 h 4070350"/>
                            <a:gd name="connsiteX1" fmla="*/ 653745 w 2139645"/>
                            <a:gd name="connsiteY1" fmla="*/ 3778250 h 4070350"/>
                            <a:gd name="connsiteX2" fmla="*/ 82245 w 2139645"/>
                            <a:gd name="connsiteY2" fmla="*/ 3384550 h 4070350"/>
                            <a:gd name="connsiteX3" fmla="*/ 228295 w 2139645"/>
                            <a:gd name="connsiteY3" fmla="*/ 2743200 h 4070350"/>
                            <a:gd name="connsiteX4" fmla="*/ 2139645 w 2139645"/>
                            <a:gd name="connsiteY4" fmla="*/ 0 h 4070350"/>
                            <a:gd name="connsiteX5" fmla="*/ 2139645 w 2139645"/>
                            <a:gd name="connsiteY5" fmla="*/ 0 h 4070350"/>
                            <a:gd name="connsiteX6" fmla="*/ 2139645 w 2139645"/>
                            <a:gd name="connsiteY6" fmla="*/ 0 h 4070350"/>
                            <a:gd name="connsiteX0" fmla="*/ 474023 w 2118673"/>
                            <a:gd name="connsiteY0" fmla="*/ 4070350 h 4070350"/>
                            <a:gd name="connsiteX1" fmla="*/ 632773 w 2118673"/>
                            <a:gd name="connsiteY1" fmla="*/ 3778250 h 4070350"/>
                            <a:gd name="connsiteX2" fmla="*/ 99379 w 2118673"/>
                            <a:gd name="connsiteY2" fmla="*/ 3429000 h 4070350"/>
                            <a:gd name="connsiteX3" fmla="*/ 207323 w 2118673"/>
                            <a:gd name="connsiteY3" fmla="*/ 2743200 h 4070350"/>
                            <a:gd name="connsiteX4" fmla="*/ 2118673 w 2118673"/>
                            <a:gd name="connsiteY4" fmla="*/ 0 h 4070350"/>
                            <a:gd name="connsiteX5" fmla="*/ 2118673 w 2118673"/>
                            <a:gd name="connsiteY5" fmla="*/ 0 h 4070350"/>
                            <a:gd name="connsiteX6" fmla="*/ 2118673 w 2118673"/>
                            <a:gd name="connsiteY6" fmla="*/ 0 h 4070350"/>
                            <a:gd name="connsiteX0" fmla="*/ 514577 w 2159227"/>
                            <a:gd name="connsiteY0" fmla="*/ 4070350 h 4070350"/>
                            <a:gd name="connsiteX1" fmla="*/ 673327 w 2159227"/>
                            <a:gd name="connsiteY1" fmla="*/ 3778250 h 4070350"/>
                            <a:gd name="connsiteX2" fmla="*/ 139933 w 2159227"/>
                            <a:gd name="connsiteY2" fmla="*/ 3429000 h 4070350"/>
                            <a:gd name="connsiteX3" fmla="*/ 247877 w 2159227"/>
                            <a:gd name="connsiteY3" fmla="*/ 2743200 h 4070350"/>
                            <a:gd name="connsiteX4" fmla="*/ 2159227 w 2159227"/>
                            <a:gd name="connsiteY4" fmla="*/ 0 h 4070350"/>
                            <a:gd name="connsiteX5" fmla="*/ 2159227 w 2159227"/>
                            <a:gd name="connsiteY5" fmla="*/ 0 h 4070350"/>
                            <a:gd name="connsiteX6" fmla="*/ 2159227 w 2159227"/>
                            <a:gd name="connsiteY6" fmla="*/ 0 h 4070350"/>
                            <a:gd name="connsiteX0" fmla="*/ 514577 w 2159227"/>
                            <a:gd name="connsiteY0" fmla="*/ 4070350 h 4070350"/>
                            <a:gd name="connsiteX1" fmla="*/ 673327 w 2159227"/>
                            <a:gd name="connsiteY1" fmla="*/ 3778250 h 4070350"/>
                            <a:gd name="connsiteX2" fmla="*/ 139933 w 2159227"/>
                            <a:gd name="connsiteY2" fmla="*/ 3429000 h 4070350"/>
                            <a:gd name="connsiteX3" fmla="*/ 247877 w 2159227"/>
                            <a:gd name="connsiteY3" fmla="*/ 2743200 h 4070350"/>
                            <a:gd name="connsiteX4" fmla="*/ 2159227 w 2159227"/>
                            <a:gd name="connsiteY4" fmla="*/ 0 h 4070350"/>
                            <a:gd name="connsiteX5" fmla="*/ 2159227 w 2159227"/>
                            <a:gd name="connsiteY5" fmla="*/ 0 h 4070350"/>
                            <a:gd name="connsiteX6" fmla="*/ 2159227 w 2159227"/>
                            <a:gd name="connsiteY6" fmla="*/ 0 h 4070350"/>
                            <a:gd name="connsiteX0" fmla="*/ 471063 w 2115713"/>
                            <a:gd name="connsiteY0" fmla="*/ 4070350 h 4070350"/>
                            <a:gd name="connsiteX1" fmla="*/ 579007 w 2115713"/>
                            <a:gd name="connsiteY1" fmla="*/ 3727450 h 4070350"/>
                            <a:gd name="connsiteX2" fmla="*/ 96419 w 2115713"/>
                            <a:gd name="connsiteY2" fmla="*/ 3429000 h 4070350"/>
                            <a:gd name="connsiteX3" fmla="*/ 204363 w 2115713"/>
                            <a:gd name="connsiteY3" fmla="*/ 2743200 h 4070350"/>
                            <a:gd name="connsiteX4" fmla="*/ 2115713 w 2115713"/>
                            <a:gd name="connsiteY4" fmla="*/ 0 h 4070350"/>
                            <a:gd name="connsiteX5" fmla="*/ 2115713 w 2115713"/>
                            <a:gd name="connsiteY5" fmla="*/ 0 h 4070350"/>
                            <a:gd name="connsiteX6" fmla="*/ 2115713 w 2115713"/>
                            <a:gd name="connsiteY6" fmla="*/ 0 h 4070350"/>
                            <a:gd name="connsiteX0" fmla="*/ 456464 w 2101114"/>
                            <a:gd name="connsiteY0" fmla="*/ 4070350 h 4070350"/>
                            <a:gd name="connsiteX1" fmla="*/ 564408 w 2101114"/>
                            <a:gd name="connsiteY1" fmla="*/ 3727450 h 4070350"/>
                            <a:gd name="connsiteX2" fmla="*/ 302980 w 2101114"/>
                            <a:gd name="connsiteY2" fmla="*/ 3562350 h 4070350"/>
                            <a:gd name="connsiteX3" fmla="*/ 81820 w 2101114"/>
                            <a:gd name="connsiteY3" fmla="*/ 3429000 h 4070350"/>
                            <a:gd name="connsiteX4" fmla="*/ 189764 w 2101114"/>
                            <a:gd name="connsiteY4" fmla="*/ 2743200 h 4070350"/>
                            <a:gd name="connsiteX5" fmla="*/ 2101114 w 2101114"/>
                            <a:gd name="connsiteY5" fmla="*/ 0 h 4070350"/>
                            <a:gd name="connsiteX6" fmla="*/ 2101114 w 2101114"/>
                            <a:gd name="connsiteY6" fmla="*/ 0 h 4070350"/>
                            <a:gd name="connsiteX7" fmla="*/ 2101114 w 2101114"/>
                            <a:gd name="connsiteY7" fmla="*/ 0 h 4070350"/>
                            <a:gd name="connsiteX0" fmla="*/ 500591 w 2145241"/>
                            <a:gd name="connsiteY0" fmla="*/ 4070350 h 4070350"/>
                            <a:gd name="connsiteX1" fmla="*/ 608535 w 2145241"/>
                            <a:gd name="connsiteY1" fmla="*/ 3727450 h 4070350"/>
                            <a:gd name="connsiteX2" fmla="*/ 347107 w 2145241"/>
                            <a:gd name="connsiteY2" fmla="*/ 3562350 h 4070350"/>
                            <a:gd name="connsiteX3" fmla="*/ 44127 w 2145241"/>
                            <a:gd name="connsiteY3" fmla="*/ 3321050 h 4070350"/>
                            <a:gd name="connsiteX4" fmla="*/ 233891 w 2145241"/>
                            <a:gd name="connsiteY4" fmla="*/ 2743200 h 4070350"/>
                            <a:gd name="connsiteX5" fmla="*/ 2145241 w 2145241"/>
                            <a:gd name="connsiteY5" fmla="*/ 0 h 4070350"/>
                            <a:gd name="connsiteX6" fmla="*/ 2145241 w 2145241"/>
                            <a:gd name="connsiteY6" fmla="*/ 0 h 4070350"/>
                            <a:gd name="connsiteX7" fmla="*/ 2145241 w 2145241"/>
                            <a:gd name="connsiteY7" fmla="*/ 0 h 4070350"/>
                            <a:gd name="connsiteX0" fmla="*/ 488147 w 2132797"/>
                            <a:gd name="connsiteY0" fmla="*/ 4070350 h 4070350"/>
                            <a:gd name="connsiteX1" fmla="*/ 596091 w 2132797"/>
                            <a:gd name="connsiteY1" fmla="*/ 3727450 h 4070350"/>
                            <a:gd name="connsiteX2" fmla="*/ 334663 w 2132797"/>
                            <a:gd name="connsiteY2" fmla="*/ 3562350 h 4070350"/>
                            <a:gd name="connsiteX3" fmla="*/ 31683 w 2132797"/>
                            <a:gd name="connsiteY3" fmla="*/ 3321050 h 4070350"/>
                            <a:gd name="connsiteX4" fmla="*/ 221447 w 2132797"/>
                            <a:gd name="connsiteY4" fmla="*/ 2743200 h 4070350"/>
                            <a:gd name="connsiteX5" fmla="*/ 2132797 w 2132797"/>
                            <a:gd name="connsiteY5" fmla="*/ 0 h 4070350"/>
                            <a:gd name="connsiteX6" fmla="*/ 2132797 w 2132797"/>
                            <a:gd name="connsiteY6" fmla="*/ 0 h 4070350"/>
                            <a:gd name="connsiteX7" fmla="*/ 2132797 w 2132797"/>
                            <a:gd name="connsiteY7" fmla="*/ 0 h 4070350"/>
                            <a:gd name="connsiteX0" fmla="*/ 507540 w 2152190"/>
                            <a:gd name="connsiteY0" fmla="*/ 4070350 h 4070350"/>
                            <a:gd name="connsiteX1" fmla="*/ 615484 w 2152190"/>
                            <a:gd name="connsiteY1" fmla="*/ 3727450 h 4070350"/>
                            <a:gd name="connsiteX2" fmla="*/ 354056 w 2152190"/>
                            <a:gd name="connsiteY2" fmla="*/ 3562350 h 4070350"/>
                            <a:gd name="connsiteX3" fmla="*/ 19393 w 2152190"/>
                            <a:gd name="connsiteY3" fmla="*/ 3327400 h 4070350"/>
                            <a:gd name="connsiteX4" fmla="*/ 240840 w 2152190"/>
                            <a:gd name="connsiteY4" fmla="*/ 2743200 h 4070350"/>
                            <a:gd name="connsiteX5" fmla="*/ 2152190 w 2152190"/>
                            <a:gd name="connsiteY5" fmla="*/ 0 h 4070350"/>
                            <a:gd name="connsiteX6" fmla="*/ 2152190 w 2152190"/>
                            <a:gd name="connsiteY6" fmla="*/ 0 h 4070350"/>
                            <a:gd name="connsiteX7" fmla="*/ 2152190 w 2152190"/>
                            <a:gd name="connsiteY7" fmla="*/ 0 h 4070350"/>
                            <a:gd name="connsiteX0" fmla="*/ 518183 w 2162833"/>
                            <a:gd name="connsiteY0" fmla="*/ 4070350 h 4070350"/>
                            <a:gd name="connsiteX1" fmla="*/ 626127 w 2162833"/>
                            <a:gd name="connsiteY1" fmla="*/ 3727450 h 4070350"/>
                            <a:gd name="connsiteX2" fmla="*/ 364699 w 2162833"/>
                            <a:gd name="connsiteY2" fmla="*/ 3562350 h 4070350"/>
                            <a:gd name="connsiteX3" fmla="*/ 30036 w 2162833"/>
                            <a:gd name="connsiteY3" fmla="*/ 3327400 h 4070350"/>
                            <a:gd name="connsiteX4" fmla="*/ 251483 w 2162833"/>
                            <a:gd name="connsiteY4" fmla="*/ 2743200 h 4070350"/>
                            <a:gd name="connsiteX5" fmla="*/ 2162833 w 2162833"/>
                            <a:gd name="connsiteY5" fmla="*/ 0 h 4070350"/>
                            <a:gd name="connsiteX6" fmla="*/ 2162833 w 2162833"/>
                            <a:gd name="connsiteY6" fmla="*/ 0 h 4070350"/>
                            <a:gd name="connsiteX7" fmla="*/ 2162833 w 2162833"/>
                            <a:gd name="connsiteY7" fmla="*/ 0 h 4070350"/>
                            <a:gd name="connsiteX0" fmla="*/ 422932 w 2162833"/>
                            <a:gd name="connsiteY0" fmla="*/ 4070350 h 4070350"/>
                            <a:gd name="connsiteX1" fmla="*/ 626127 w 2162833"/>
                            <a:gd name="connsiteY1" fmla="*/ 3727450 h 4070350"/>
                            <a:gd name="connsiteX2" fmla="*/ 364699 w 2162833"/>
                            <a:gd name="connsiteY2" fmla="*/ 3562350 h 4070350"/>
                            <a:gd name="connsiteX3" fmla="*/ 30036 w 2162833"/>
                            <a:gd name="connsiteY3" fmla="*/ 3327400 h 4070350"/>
                            <a:gd name="connsiteX4" fmla="*/ 251483 w 2162833"/>
                            <a:gd name="connsiteY4" fmla="*/ 2743200 h 4070350"/>
                            <a:gd name="connsiteX5" fmla="*/ 2162833 w 2162833"/>
                            <a:gd name="connsiteY5" fmla="*/ 0 h 4070350"/>
                            <a:gd name="connsiteX6" fmla="*/ 2162833 w 2162833"/>
                            <a:gd name="connsiteY6" fmla="*/ 0 h 4070350"/>
                            <a:gd name="connsiteX7" fmla="*/ 2162833 w 2162833"/>
                            <a:gd name="connsiteY7" fmla="*/ 0 h 4070350"/>
                            <a:gd name="connsiteX0" fmla="*/ 414492 w 2154393"/>
                            <a:gd name="connsiteY0" fmla="*/ 4070350 h 4070350"/>
                            <a:gd name="connsiteX1" fmla="*/ 617687 w 2154393"/>
                            <a:gd name="connsiteY1" fmla="*/ 3727450 h 4070350"/>
                            <a:gd name="connsiteX2" fmla="*/ 197507 w 2154393"/>
                            <a:gd name="connsiteY2" fmla="*/ 3454400 h 4070350"/>
                            <a:gd name="connsiteX3" fmla="*/ 21596 w 2154393"/>
                            <a:gd name="connsiteY3" fmla="*/ 3327400 h 4070350"/>
                            <a:gd name="connsiteX4" fmla="*/ 243043 w 2154393"/>
                            <a:gd name="connsiteY4" fmla="*/ 2743200 h 4070350"/>
                            <a:gd name="connsiteX5" fmla="*/ 2154393 w 2154393"/>
                            <a:gd name="connsiteY5" fmla="*/ 0 h 4070350"/>
                            <a:gd name="connsiteX6" fmla="*/ 2154393 w 2154393"/>
                            <a:gd name="connsiteY6" fmla="*/ 0 h 4070350"/>
                            <a:gd name="connsiteX7" fmla="*/ 2154393 w 2154393"/>
                            <a:gd name="connsiteY7" fmla="*/ 0 h 4070350"/>
                            <a:gd name="connsiteX0" fmla="*/ 414492 w 2154393"/>
                            <a:gd name="connsiteY0" fmla="*/ 4070350 h 4070350"/>
                            <a:gd name="connsiteX1" fmla="*/ 433496 w 2154393"/>
                            <a:gd name="connsiteY1" fmla="*/ 3695700 h 4070350"/>
                            <a:gd name="connsiteX2" fmla="*/ 197507 w 2154393"/>
                            <a:gd name="connsiteY2" fmla="*/ 3454400 h 4070350"/>
                            <a:gd name="connsiteX3" fmla="*/ 21596 w 2154393"/>
                            <a:gd name="connsiteY3" fmla="*/ 3327400 h 4070350"/>
                            <a:gd name="connsiteX4" fmla="*/ 243043 w 2154393"/>
                            <a:gd name="connsiteY4" fmla="*/ 2743200 h 4070350"/>
                            <a:gd name="connsiteX5" fmla="*/ 2154393 w 2154393"/>
                            <a:gd name="connsiteY5" fmla="*/ 0 h 4070350"/>
                            <a:gd name="connsiteX6" fmla="*/ 2154393 w 2154393"/>
                            <a:gd name="connsiteY6" fmla="*/ 0 h 4070350"/>
                            <a:gd name="connsiteX7" fmla="*/ 2154393 w 2154393"/>
                            <a:gd name="connsiteY7" fmla="*/ 0 h 4070350"/>
                            <a:gd name="connsiteX0" fmla="*/ 414051 w 2153952"/>
                            <a:gd name="connsiteY0" fmla="*/ 4070350 h 4070350"/>
                            <a:gd name="connsiteX1" fmla="*/ 433055 w 2153952"/>
                            <a:gd name="connsiteY1" fmla="*/ 3695700 h 4070350"/>
                            <a:gd name="connsiteX2" fmla="*/ 190715 w 2153952"/>
                            <a:gd name="connsiteY2" fmla="*/ 3498850 h 4070350"/>
                            <a:gd name="connsiteX3" fmla="*/ 21155 w 2153952"/>
                            <a:gd name="connsiteY3" fmla="*/ 3327400 h 4070350"/>
                            <a:gd name="connsiteX4" fmla="*/ 242602 w 2153952"/>
                            <a:gd name="connsiteY4" fmla="*/ 2743200 h 4070350"/>
                            <a:gd name="connsiteX5" fmla="*/ 2153952 w 2153952"/>
                            <a:gd name="connsiteY5" fmla="*/ 0 h 4070350"/>
                            <a:gd name="connsiteX6" fmla="*/ 2153952 w 2153952"/>
                            <a:gd name="connsiteY6" fmla="*/ 0 h 4070350"/>
                            <a:gd name="connsiteX7" fmla="*/ 2153952 w 2153952"/>
                            <a:gd name="connsiteY7" fmla="*/ 0 h 4070350"/>
                            <a:gd name="connsiteX0" fmla="*/ 255299 w 2153952"/>
                            <a:gd name="connsiteY0" fmla="*/ 4032250 h 4032250"/>
                            <a:gd name="connsiteX1" fmla="*/ 433055 w 2153952"/>
                            <a:gd name="connsiteY1" fmla="*/ 3695700 h 4032250"/>
                            <a:gd name="connsiteX2" fmla="*/ 190715 w 2153952"/>
                            <a:gd name="connsiteY2" fmla="*/ 3498850 h 4032250"/>
                            <a:gd name="connsiteX3" fmla="*/ 21155 w 2153952"/>
                            <a:gd name="connsiteY3" fmla="*/ 3327400 h 4032250"/>
                            <a:gd name="connsiteX4" fmla="*/ 242602 w 2153952"/>
                            <a:gd name="connsiteY4" fmla="*/ 2743200 h 4032250"/>
                            <a:gd name="connsiteX5" fmla="*/ 2153952 w 2153952"/>
                            <a:gd name="connsiteY5" fmla="*/ 0 h 4032250"/>
                            <a:gd name="connsiteX6" fmla="*/ 2153952 w 2153952"/>
                            <a:gd name="connsiteY6" fmla="*/ 0 h 4032250"/>
                            <a:gd name="connsiteX7" fmla="*/ 2153952 w 2153952"/>
                            <a:gd name="connsiteY7" fmla="*/ 0 h 4032250"/>
                            <a:gd name="connsiteX0" fmla="*/ 255299 w 2153952"/>
                            <a:gd name="connsiteY0" fmla="*/ 4032250 h 4032250"/>
                            <a:gd name="connsiteX1" fmla="*/ 433055 w 2153952"/>
                            <a:gd name="connsiteY1" fmla="*/ 3695700 h 4032250"/>
                            <a:gd name="connsiteX2" fmla="*/ 190715 w 2153952"/>
                            <a:gd name="connsiteY2" fmla="*/ 3498850 h 4032250"/>
                            <a:gd name="connsiteX3" fmla="*/ 21155 w 2153952"/>
                            <a:gd name="connsiteY3" fmla="*/ 3327400 h 4032250"/>
                            <a:gd name="connsiteX4" fmla="*/ 242602 w 2153952"/>
                            <a:gd name="connsiteY4" fmla="*/ 2743200 h 4032250"/>
                            <a:gd name="connsiteX5" fmla="*/ 2153952 w 2153952"/>
                            <a:gd name="connsiteY5" fmla="*/ 0 h 4032250"/>
                            <a:gd name="connsiteX6" fmla="*/ 2153952 w 2153952"/>
                            <a:gd name="connsiteY6" fmla="*/ 0 h 4032250"/>
                            <a:gd name="connsiteX7" fmla="*/ 2153952 w 2153952"/>
                            <a:gd name="connsiteY7" fmla="*/ 0 h 4032250"/>
                            <a:gd name="connsiteX0" fmla="*/ 229898 w 2153952"/>
                            <a:gd name="connsiteY0" fmla="*/ 4032250 h 4032250"/>
                            <a:gd name="connsiteX1" fmla="*/ 433055 w 2153952"/>
                            <a:gd name="connsiteY1" fmla="*/ 3695700 h 4032250"/>
                            <a:gd name="connsiteX2" fmla="*/ 190715 w 2153952"/>
                            <a:gd name="connsiteY2" fmla="*/ 3498850 h 4032250"/>
                            <a:gd name="connsiteX3" fmla="*/ 21155 w 2153952"/>
                            <a:gd name="connsiteY3" fmla="*/ 3327400 h 4032250"/>
                            <a:gd name="connsiteX4" fmla="*/ 242602 w 2153952"/>
                            <a:gd name="connsiteY4" fmla="*/ 2743200 h 4032250"/>
                            <a:gd name="connsiteX5" fmla="*/ 2153952 w 2153952"/>
                            <a:gd name="connsiteY5" fmla="*/ 0 h 4032250"/>
                            <a:gd name="connsiteX6" fmla="*/ 2153952 w 2153952"/>
                            <a:gd name="connsiteY6" fmla="*/ 0 h 4032250"/>
                            <a:gd name="connsiteX7" fmla="*/ 2153952 w 2153952"/>
                            <a:gd name="connsiteY7" fmla="*/ 0 h 4032250"/>
                            <a:gd name="connsiteX0" fmla="*/ 244157 w 2168211"/>
                            <a:gd name="connsiteY0" fmla="*/ 4032250 h 4032250"/>
                            <a:gd name="connsiteX1" fmla="*/ 447314 w 2168211"/>
                            <a:gd name="connsiteY1" fmla="*/ 3695700 h 4032250"/>
                            <a:gd name="connsiteX2" fmla="*/ 204974 w 2168211"/>
                            <a:gd name="connsiteY2" fmla="*/ 3498850 h 4032250"/>
                            <a:gd name="connsiteX3" fmla="*/ 14259 w 2168211"/>
                            <a:gd name="connsiteY3" fmla="*/ 3327400 h 4032250"/>
                            <a:gd name="connsiteX4" fmla="*/ 256861 w 2168211"/>
                            <a:gd name="connsiteY4" fmla="*/ 2743200 h 4032250"/>
                            <a:gd name="connsiteX5" fmla="*/ 2168211 w 2168211"/>
                            <a:gd name="connsiteY5" fmla="*/ 0 h 4032250"/>
                            <a:gd name="connsiteX6" fmla="*/ 2168211 w 2168211"/>
                            <a:gd name="connsiteY6" fmla="*/ 0 h 4032250"/>
                            <a:gd name="connsiteX7" fmla="*/ 2168211 w 2168211"/>
                            <a:gd name="connsiteY7" fmla="*/ 0 h 4032250"/>
                            <a:gd name="connsiteX0" fmla="*/ 238676 w 2162730"/>
                            <a:gd name="connsiteY0" fmla="*/ 4032250 h 4032250"/>
                            <a:gd name="connsiteX1" fmla="*/ 441833 w 2162730"/>
                            <a:gd name="connsiteY1" fmla="*/ 3695700 h 4032250"/>
                            <a:gd name="connsiteX2" fmla="*/ 199493 w 2162730"/>
                            <a:gd name="connsiteY2" fmla="*/ 3498850 h 4032250"/>
                            <a:gd name="connsiteX3" fmla="*/ 8778 w 2162730"/>
                            <a:gd name="connsiteY3" fmla="*/ 3327400 h 4032250"/>
                            <a:gd name="connsiteX4" fmla="*/ 251380 w 2162730"/>
                            <a:gd name="connsiteY4" fmla="*/ 2743200 h 4032250"/>
                            <a:gd name="connsiteX5" fmla="*/ 2162730 w 2162730"/>
                            <a:gd name="connsiteY5" fmla="*/ 0 h 4032250"/>
                            <a:gd name="connsiteX6" fmla="*/ 2162730 w 2162730"/>
                            <a:gd name="connsiteY6" fmla="*/ 0 h 4032250"/>
                            <a:gd name="connsiteX7" fmla="*/ 2162730 w 2162730"/>
                            <a:gd name="connsiteY7" fmla="*/ 0 h 4032250"/>
                            <a:gd name="connsiteX0" fmla="*/ 276139 w 2200193"/>
                            <a:gd name="connsiteY0" fmla="*/ 4032250 h 4032250"/>
                            <a:gd name="connsiteX1" fmla="*/ 479296 w 2200193"/>
                            <a:gd name="connsiteY1" fmla="*/ 3695700 h 4032250"/>
                            <a:gd name="connsiteX2" fmla="*/ 236956 w 2200193"/>
                            <a:gd name="connsiteY2" fmla="*/ 3498850 h 4032250"/>
                            <a:gd name="connsiteX3" fmla="*/ 1780 w 2200193"/>
                            <a:gd name="connsiteY3" fmla="*/ 3321050 h 4032250"/>
                            <a:gd name="connsiteX4" fmla="*/ 288843 w 2200193"/>
                            <a:gd name="connsiteY4" fmla="*/ 2743200 h 4032250"/>
                            <a:gd name="connsiteX5" fmla="*/ 2200193 w 2200193"/>
                            <a:gd name="connsiteY5" fmla="*/ 0 h 4032250"/>
                            <a:gd name="connsiteX6" fmla="*/ 2200193 w 2200193"/>
                            <a:gd name="connsiteY6" fmla="*/ 0 h 4032250"/>
                            <a:gd name="connsiteX7" fmla="*/ 2200193 w 2200193"/>
                            <a:gd name="connsiteY7" fmla="*/ 0 h 4032250"/>
                            <a:gd name="connsiteX0" fmla="*/ 286202 w 2210256"/>
                            <a:gd name="connsiteY0" fmla="*/ 4032250 h 4032250"/>
                            <a:gd name="connsiteX1" fmla="*/ 489359 w 2210256"/>
                            <a:gd name="connsiteY1" fmla="*/ 3695700 h 4032250"/>
                            <a:gd name="connsiteX2" fmla="*/ 247019 w 2210256"/>
                            <a:gd name="connsiteY2" fmla="*/ 3498850 h 4032250"/>
                            <a:gd name="connsiteX3" fmla="*/ 11843 w 2210256"/>
                            <a:gd name="connsiteY3" fmla="*/ 3321050 h 4032250"/>
                            <a:gd name="connsiteX4" fmla="*/ 298906 w 2210256"/>
                            <a:gd name="connsiteY4" fmla="*/ 2743200 h 4032250"/>
                            <a:gd name="connsiteX5" fmla="*/ 2210256 w 2210256"/>
                            <a:gd name="connsiteY5" fmla="*/ 0 h 4032250"/>
                            <a:gd name="connsiteX6" fmla="*/ 2210256 w 2210256"/>
                            <a:gd name="connsiteY6" fmla="*/ 0 h 4032250"/>
                            <a:gd name="connsiteX7" fmla="*/ 2210256 w 2210256"/>
                            <a:gd name="connsiteY7" fmla="*/ 0 h 4032250"/>
                            <a:gd name="connsiteX0" fmla="*/ 295937 w 2219991"/>
                            <a:gd name="connsiteY0" fmla="*/ 4032250 h 4032250"/>
                            <a:gd name="connsiteX1" fmla="*/ 499094 w 2219991"/>
                            <a:gd name="connsiteY1" fmla="*/ 3695700 h 4032250"/>
                            <a:gd name="connsiteX2" fmla="*/ 256754 w 2219991"/>
                            <a:gd name="connsiteY2" fmla="*/ 3498850 h 4032250"/>
                            <a:gd name="connsiteX3" fmla="*/ 9735 w 2219991"/>
                            <a:gd name="connsiteY3" fmla="*/ 3324225 h 4032250"/>
                            <a:gd name="connsiteX4" fmla="*/ 308641 w 2219991"/>
                            <a:gd name="connsiteY4" fmla="*/ 2743200 h 4032250"/>
                            <a:gd name="connsiteX5" fmla="*/ 2219991 w 2219991"/>
                            <a:gd name="connsiteY5" fmla="*/ 0 h 4032250"/>
                            <a:gd name="connsiteX6" fmla="*/ 2219991 w 2219991"/>
                            <a:gd name="connsiteY6" fmla="*/ 0 h 4032250"/>
                            <a:gd name="connsiteX7" fmla="*/ 2219991 w 2219991"/>
                            <a:gd name="connsiteY7" fmla="*/ 0 h 4032250"/>
                            <a:gd name="connsiteX0" fmla="*/ 295937 w 2219991"/>
                            <a:gd name="connsiteY0" fmla="*/ 4032250 h 4032250"/>
                            <a:gd name="connsiteX1" fmla="*/ 499094 w 2219991"/>
                            <a:gd name="connsiteY1" fmla="*/ 3695700 h 4032250"/>
                            <a:gd name="connsiteX2" fmla="*/ 256754 w 2219991"/>
                            <a:gd name="connsiteY2" fmla="*/ 3498850 h 4032250"/>
                            <a:gd name="connsiteX3" fmla="*/ 9735 w 2219991"/>
                            <a:gd name="connsiteY3" fmla="*/ 3324225 h 4032250"/>
                            <a:gd name="connsiteX4" fmla="*/ 308641 w 2219991"/>
                            <a:gd name="connsiteY4" fmla="*/ 2743200 h 4032250"/>
                            <a:gd name="connsiteX5" fmla="*/ 2219991 w 2219991"/>
                            <a:gd name="connsiteY5" fmla="*/ 0 h 4032250"/>
                            <a:gd name="connsiteX6" fmla="*/ 2219991 w 2219991"/>
                            <a:gd name="connsiteY6" fmla="*/ 0 h 4032250"/>
                            <a:gd name="connsiteX7" fmla="*/ 2219991 w 2219991"/>
                            <a:gd name="connsiteY7" fmla="*/ 0 h 4032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219991" h="4032250">
                              <a:moveTo>
                                <a:pt x="295937" y="4032250"/>
                              </a:moveTo>
                              <a:cubicBezTo>
                                <a:pt x="365254" y="3873500"/>
                                <a:pt x="505624" y="3784600"/>
                                <a:pt x="499094" y="3695700"/>
                              </a:cubicBezTo>
                              <a:cubicBezTo>
                                <a:pt x="492564" y="3606800"/>
                                <a:pt x="337185" y="3548592"/>
                                <a:pt x="256754" y="3498850"/>
                              </a:cubicBezTo>
                              <a:cubicBezTo>
                                <a:pt x="176323" y="3449108"/>
                                <a:pt x="20143" y="3367617"/>
                                <a:pt x="9735" y="3324225"/>
                              </a:cubicBezTo>
                              <a:cubicBezTo>
                                <a:pt x="-673" y="3280833"/>
                                <a:pt x="-59735" y="3297237"/>
                                <a:pt x="308641" y="2743200"/>
                              </a:cubicBezTo>
                              <a:cubicBezTo>
                                <a:pt x="677017" y="2189163"/>
                                <a:pt x="2219991" y="0"/>
                                <a:pt x="2219991" y="0"/>
                              </a:cubicBezTo>
                              <a:lnTo>
                                <a:pt x="2219991" y="0"/>
                              </a:lnTo>
                              <a:lnTo>
                                <a:pt x="2219991" y="0"/>
                              </a:lnTo>
                            </a:path>
                          </a:pathLst>
                        </a:custGeom>
                        <a:noFill/>
                        <a:ln w="5715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F07C8" id="Freeform: Shape 10" o:spid="_x0000_s1026" style="position:absolute;margin-left:114.3pt;margin-top:31.4pt;width:174.8pt;height:3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19991,403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" path="m295937,4032250v69317,-158750,209687,-247650,203157,-336550c492564,3606800,337185,3548592,256754,3498850,176323,3449108,20143,3367617,9735,3324225,-673,3280833,-59735,3297237,308641,2743200,677017,2189163,2219991,,2219991,r,l2219991,e" filled="f" strokecolor="#00b0f0" strokeweight="4.5pt">
                <v:stroke joinstyle="miter"/>
                <v:path arrowok="t" o:connecttype="custom" o:connectlocs="295937,4032250;499094,3695700;256754,3498850;9735,3324225;308641,2743200;2219991,0;2219991,0;2219991,0" o:connectangles="0,0,0,0,0,0,0,0"/>
              </v:shape>
            </w:pict>
          </mc:Fallback>
        </mc:AlternateContent>
      </w:r>
      <w:r w:rsidR="007205D4">
        <w:t>Figure One: Section of A28 to review</w:t>
      </w:r>
      <w:bookmarkEnd w:id="0"/>
    </w:p>
    <w:p w14:paraId="5E4C1A9E" w14:textId="27B0B60D" w:rsidR="00D929AE" w:rsidRDefault="007205D4" w:rsidP="00462F52">
      <w:pPr>
        <w:tabs>
          <w:tab w:val="left" w:pos="6521"/>
        </w:tabs>
      </w:pPr>
      <w:r>
        <w:rPr>
          <w:noProof/>
        </w:rPr>
        <w:drawing>
          <wp:inline distT="0" distB="0" distL="0" distR="0" wp14:anchorId="01CC5814" wp14:editId="339A9C4C">
            <wp:extent cx="3922983" cy="421005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3922983" cy="4210050"/>
                    </a:xfrm>
                    <a:prstGeom prst="rect">
                      <a:avLst/>
                    </a:prstGeom>
                  </pic:spPr>
                </pic:pic>
              </a:graphicData>
            </a:graphic>
          </wp:inline>
        </w:drawing>
      </w:r>
    </w:p>
    <w:p w14:paraId="13E5C8A6" w14:textId="085CE3FA" w:rsidR="00C47CDC" w:rsidRDefault="001F7FC5" w:rsidP="001148B5">
      <w:pPr>
        <w:pStyle w:val="Heading1"/>
      </w:pPr>
      <w:bookmarkStart w:id="1" w:name="_Ref58958410"/>
      <w:r>
        <w:t>Figure Two</w:t>
      </w:r>
      <w:r w:rsidR="001148B5">
        <w:t xml:space="preserve">: Safety </w:t>
      </w:r>
      <w:r w:rsidR="005A063B">
        <w:t>c</w:t>
      </w:r>
      <w:r w:rsidR="001148B5">
        <w:t xml:space="preserve">oncerns at two </w:t>
      </w:r>
      <w:r w:rsidR="005A063B">
        <w:t>k</w:t>
      </w:r>
      <w:r w:rsidR="001148B5">
        <w:t xml:space="preserve">ey </w:t>
      </w:r>
      <w:r w:rsidR="005A063B">
        <w:t>j</w:t>
      </w:r>
      <w:r w:rsidR="001148B5">
        <w:t>unctions</w:t>
      </w:r>
      <w:bookmarkEnd w:id="1"/>
    </w:p>
    <w:p w14:paraId="66DB4C4B" w14:textId="7E9B420D" w:rsidR="00F34CF5" w:rsidRDefault="00C74639" w:rsidP="00462F52">
      <w:pPr>
        <w:tabs>
          <w:tab w:val="left" w:pos="6521"/>
        </w:tabs>
      </w:pPr>
      <w:r>
        <w:rPr>
          <w:noProof/>
        </w:rPr>
        <mc:AlternateContent>
          <mc:Choice Requires="wps">
            <w:drawing>
              <wp:anchor distT="0" distB="0" distL="114300" distR="114300" simplePos="0" relativeHeight="251658242" behindDoc="0" locked="0" layoutInCell="1" allowOverlap="1" wp14:anchorId="3D2B35CD" wp14:editId="4AE394E9">
                <wp:simplePos x="0" y="0"/>
                <wp:positionH relativeFrom="column">
                  <wp:posOffset>2075153</wp:posOffset>
                </wp:positionH>
                <wp:positionV relativeFrom="paragraph">
                  <wp:posOffset>2425557</wp:posOffset>
                </wp:positionV>
                <wp:extent cx="1111250" cy="1060450"/>
                <wp:effectExtent l="0" t="0" r="12700" b="25400"/>
                <wp:wrapNone/>
                <wp:docPr id="13" name="Oval 13"/>
                <wp:cNvGraphicFramePr/>
                <a:graphic xmlns:a="http://schemas.openxmlformats.org/drawingml/2006/main">
                  <a:graphicData uri="http://schemas.microsoft.com/office/word/2010/wordprocessingShape">
                    <wps:wsp>
                      <wps:cNvSpPr/>
                      <wps:spPr>
                        <a:xfrm>
                          <a:off x="0" y="0"/>
                          <a:ext cx="1111250" cy="1060450"/>
                        </a:xfrm>
                        <a:prstGeom prst="ellipse">
                          <a:avLst/>
                        </a:prstGeom>
                        <a:solidFill>
                          <a:srgbClr val="FFFF00">
                            <a:alpha val="47000"/>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C8C29EE" id="Oval 13" o:spid="_x0000_s1026" style="position:absolute;margin-left:163.4pt;margin-top:191pt;width:87.5pt;height:83.5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" fillcolor="yellow" strokecolor="#1f3763 [1604]" strokeweight="1pt">
                <v:fill opacity="30840f"/>
                <v:stroke joinstyle="miter"/>
              </v:oval>
            </w:pict>
          </mc:Fallback>
        </mc:AlternateContent>
      </w:r>
      <w:r>
        <w:rPr>
          <w:noProof/>
        </w:rPr>
        <mc:AlternateContent>
          <mc:Choice Requires="wps">
            <w:drawing>
              <wp:anchor distT="0" distB="0" distL="114300" distR="114300" simplePos="0" relativeHeight="251658241" behindDoc="0" locked="0" layoutInCell="1" allowOverlap="1" wp14:anchorId="57C11BDA" wp14:editId="42C1C368">
                <wp:simplePos x="0" y="0"/>
                <wp:positionH relativeFrom="column">
                  <wp:posOffset>3325388</wp:posOffset>
                </wp:positionH>
                <wp:positionV relativeFrom="paragraph">
                  <wp:posOffset>771561</wp:posOffset>
                </wp:positionV>
                <wp:extent cx="1111250" cy="1060450"/>
                <wp:effectExtent l="0" t="0" r="12700" b="25400"/>
                <wp:wrapNone/>
                <wp:docPr id="12" name="Oval 12"/>
                <wp:cNvGraphicFramePr/>
                <a:graphic xmlns:a="http://schemas.openxmlformats.org/drawingml/2006/main">
                  <a:graphicData uri="http://schemas.microsoft.com/office/word/2010/wordprocessingShape">
                    <wps:wsp>
                      <wps:cNvSpPr/>
                      <wps:spPr>
                        <a:xfrm>
                          <a:off x="0" y="0"/>
                          <a:ext cx="1111250" cy="1060450"/>
                        </a:xfrm>
                        <a:prstGeom prst="ellipse">
                          <a:avLst/>
                        </a:prstGeom>
                        <a:solidFill>
                          <a:srgbClr val="FFFF00">
                            <a:alpha val="47000"/>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3142D95" id="Oval 12" o:spid="_x0000_s1026" style="position:absolute;margin-left:261.85pt;margin-top:60.75pt;width:87.5pt;height:83.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" fillcolor="yellow" strokecolor="#1f3763 [1604]" strokeweight="1pt">
                <v:fill opacity="30840f"/>
                <v:stroke joinstyle="miter"/>
              </v:oval>
            </w:pict>
          </mc:Fallback>
        </mc:AlternateContent>
      </w:r>
      <w:r w:rsidR="00F34CF5">
        <w:rPr>
          <w:noProof/>
        </w:rPr>
        <w:drawing>
          <wp:inline distT="0" distB="0" distL="0" distR="0" wp14:anchorId="26636DE8" wp14:editId="7F01A676">
            <wp:extent cx="4771243" cy="41341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98238" cy="4157509"/>
                    </a:xfrm>
                    <a:prstGeom prst="rect">
                      <a:avLst/>
                    </a:prstGeom>
                  </pic:spPr>
                </pic:pic>
              </a:graphicData>
            </a:graphic>
          </wp:inline>
        </w:drawing>
      </w:r>
    </w:p>
    <w:p w14:paraId="5D1EA768" w14:textId="39F9FCE6" w:rsidR="002D55E6" w:rsidRDefault="002D55E6" w:rsidP="001C3CB2">
      <w:pPr>
        <w:pStyle w:val="Heading1"/>
      </w:pPr>
      <w:bookmarkStart w:id="2" w:name="_Ref58958538"/>
      <w:r>
        <w:t>Figure Three:</w:t>
      </w:r>
      <w:r w:rsidR="00C74639">
        <w:t xml:space="preserve"> ‘Straight Runs’ </w:t>
      </w:r>
      <w:r w:rsidR="001C3CB2">
        <w:t>particularly susceptible to speeding</w:t>
      </w:r>
      <w:bookmarkEnd w:id="2"/>
    </w:p>
    <w:p w14:paraId="7F034E23" w14:textId="13F204B7" w:rsidR="002037BA" w:rsidRDefault="008563D4" w:rsidP="00462F52">
      <w:pPr>
        <w:tabs>
          <w:tab w:val="left" w:pos="6521"/>
        </w:tabs>
      </w:pPr>
      <w:r>
        <w:rPr>
          <w:noProof/>
        </w:rPr>
        <mc:AlternateContent>
          <mc:Choice Requires="wps">
            <w:drawing>
              <wp:anchor distT="0" distB="0" distL="114300" distR="114300" simplePos="0" relativeHeight="251658244" behindDoc="0" locked="0" layoutInCell="1" allowOverlap="1" wp14:anchorId="528B0488" wp14:editId="7B0DD60D">
                <wp:simplePos x="0" y="0"/>
                <wp:positionH relativeFrom="column">
                  <wp:posOffset>2073910</wp:posOffset>
                </wp:positionH>
                <wp:positionV relativeFrom="paragraph">
                  <wp:posOffset>79375</wp:posOffset>
                </wp:positionV>
                <wp:extent cx="1250950" cy="1797050"/>
                <wp:effectExtent l="38100" t="38100" r="44450" b="50800"/>
                <wp:wrapNone/>
                <wp:docPr id="16" name="Straight Arrow Connector 16"/>
                <wp:cNvGraphicFramePr/>
                <a:graphic xmlns:a="http://schemas.openxmlformats.org/drawingml/2006/main">
                  <a:graphicData uri="http://schemas.microsoft.com/office/word/2010/wordprocessingShape">
                    <wps:wsp>
                      <wps:cNvCnPr/>
                      <wps:spPr>
                        <a:xfrm flipV="1">
                          <a:off x="0" y="0"/>
                          <a:ext cx="1250950" cy="1797050"/>
                        </a:xfrm>
                        <a:prstGeom prst="straightConnector1">
                          <a:avLst/>
                        </a:prstGeom>
                        <a:ln w="38100">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4F79B94" id="_x0000_t32" coordsize="21600,21600" o:spt="32" o:oned="t" path="m,l21600,21600e" filled="f">
                <v:path arrowok="t" fillok="f" o:connecttype="none"/>
                <o:lock v:ext="edit" shapetype="t"/>
              </v:shapetype>
              <v:shape id="Straight Arrow Connector 16" o:spid="_x0000_s1026" type="#_x0000_t32" style="position:absolute;margin-left:163.3pt;margin-top:6.25pt;width:98.5pt;height:141.5pt;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" strokecolor="#4472c4 [3204]" strokeweight="3pt">
                <v:stroke startarrow="block" endarrow="block" joinstyle="miter"/>
              </v:shape>
            </w:pict>
          </mc:Fallback>
        </mc:AlternateContent>
      </w:r>
      <w:r w:rsidR="005A063B">
        <w:rPr>
          <w:noProof/>
        </w:rPr>
        <mc:AlternateContent>
          <mc:Choice Requires="wps">
            <w:drawing>
              <wp:anchor distT="0" distB="0" distL="114300" distR="114300" simplePos="0" relativeHeight="251658243" behindDoc="0" locked="0" layoutInCell="1" allowOverlap="1" wp14:anchorId="494FF093" wp14:editId="36E8CB3A">
                <wp:simplePos x="0" y="0"/>
                <wp:positionH relativeFrom="column">
                  <wp:posOffset>448310</wp:posOffset>
                </wp:positionH>
                <wp:positionV relativeFrom="paragraph">
                  <wp:posOffset>3235325</wp:posOffset>
                </wp:positionV>
                <wp:extent cx="679450" cy="927100"/>
                <wp:effectExtent l="38100" t="38100" r="44450" b="44450"/>
                <wp:wrapNone/>
                <wp:docPr id="15" name="Straight Arrow Connector 15"/>
                <wp:cNvGraphicFramePr/>
                <a:graphic xmlns:a="http://schemas.openxmlformats.org/drawingml/2006/main">
                  <a:graphicData uri="http://schemas.microsoft.com/office/word/2010/wordprocessingShape">
                    <wps:wsp>
                      <wps:cNvCnPr/>
                      <wps:spPr>
                        <a:xfrm flipV="1">
                          <a:off x="0" y="0"/>
                          <a:ext cx="679450" cy="927100"/>
                        </a:xfrm>
                        <a:prstGeom prst="straightConnector1">
                          <a:avLst/>
                        </a:prstGeom>
                        <a:ln w="38100">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F1B80E" id="Straight Arrow Connector 15" o:spid="_x0000_s1026" type="#_x0000_t32" style="position:absolute;margin-left:35.3pt;margin-top:254.75pt;width:53.5pt;height:73pt;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" strokecolor="#4472c4 [3204]" strokeweight="3pt">
                <v:stroke startarrow="block" endarrow="block" joinstyle="miter"/>
              </v:shape>
            </w:pict>
          </mc:Fallback>
        </mc:AlternateContent>
      </w:r>
      <w:r w:rsidR="00992C3B">
        <w:rPr>
          <w:noProof/>
        </w:rPr>
        <w:drawing>
          <wp:inline distT="0" distB="0" distL="0" distR="0" wp14:anchorId="44A5C4B6" wp14:editId="26785468">
            <wp:extent cx="3510492" cy="439169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34515" cy="4421750"/>
                    </a:xfrm>
                    <a:prstGeom prst="rect">
                      <a:avLst/>
                    </a:prstGeom>
                  </pic:spPr>
                </pic:pic>
              </a:graphicData>
            </a:graphic>
          </wp:inline>
        </w:drawing>
      </w:r>
    </w:p>
    <w:p w14:paraId="6D943A89" w14:textId="138646CA" w:rsidR="002D55E6" w:rsidRDefault="006F2F95" w:rsidP="00B5675D">
      <w:pPr>
        <w:pStyle w:val="Heading1"/>
      </w:pPr>
      <w:bookmarkStart w:id="3" w:name="_Ref58958737"/>
      <w:r>
        <w:t xml:space="preserve">Figure Four: </w:t>
      </w:r>
      <w:r w:rsidR="00B5675D">
        <w:t>Potential areas for a ‘Safe Crossing’</w:t>
      </w:r>
      <w:bookmarkEnd w:id="3"/>
    </w:p>
    <w:p w14:paraId="238A1DE3" w14:textId="17D04C0B" w:rsidR="00C81045" w:rsidRDefault="000626BD" w:rsidP="00C81045">
      <w:r>
        <w:rPr>
          <w:noProof/>
        </w:rPr>
        <mc:AlternateContent>
          <mc:Choice Requires="wps">
            <w:drawing>
              <wp:anchor distT="0" distB="0" distL="114300" distR="114300" simplePos="0" relativeHeight="251658251" behindDoc="0" locked="0" layoutInCell="1" allowOverlap="1" wp14:anchorId="34B43343" wp14:editId="5F09FF9F">
                <wp:simplePos x="0" y="0"/>
                <wp:positionH relativeFrom="column">
                  <wp:posOffset>2136514</wp:posOffset>
                </wp:positionH>
                <wp:positionV relativeFrom="paragraph">
                  <wp:posOffset>1537932</wp:posOffset>
                </wp:positionV>
                <wp:extent cx="133350" cy="146050"/>
                <wp:effectExtent l="0" t="0" r="19050" b="25400"/>
                <wp:wrapNone/>
                <wp:docPr id="24" name="Oval 24"/>
                <wp:cNvGraphicFramePr/>
                <a:graphic xmlns:a="http://schemas.openxmlformats.org/drawingml/2006/main">
                  <a:graphicData uri="http://schemas.microsoft.com/office/word/2010/wordprocessingShape">
                    <wps:wsp>
                      <wps:cNvSpPr/>
                      <wps:spPr>
                        <a:xfrm>
                          <a:off x="0" y="0"/>
                          <a:ext cx="133350" cy="146050"/>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AE6FF6" id="Oval 24" o:spid="_x0000_s1026" style="position:absolute;margin-left:168.25pt;margin-top:121.1pt;width:10.5pt;height:11.5pt;z-index:25165825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" fillcolor="red" strokecolor="#1f3763 [1604]" strokeweight="1pt">
                <v:stroke joinstyle="miter"/>
              </v:oval>
            </w:pict>
          </mc:Fallback>
        </mc:AlternateContent>
      </w:r>
      <w:r w:rsidR="00B07C1E">
        <w:rPr>
          <w:noProof/>
        </w:rPr>
        <mc:AlternateContent>
          <mc:Choice Requires="wps">
            <w:drawing>
              <wp:anchor distT="0" distB="0" distL="114300" distR="114300" simplePos="0" relativeHeight="251658246" behindDoc="0" locked="0" layoutInCell="1" allowOverlap="1" wp14:anchorId="19755E0C" wp14:editId="3BCDB1F8">
                <wp:simplePos x="0" y="0"/>
                <wp:positionH relativeFrom="column">
                  <wp:posOffset>2517140</wp:posOffset>
                </wp:positionH>
                <wp:positionV relativeFrom="paragraph">
                  <wp:posOffset>1582233</wp:posOffset>
                </wp:positionV>
                <wp:extent cx="133350" cy="146050"/>
                <wp:effectExtent l="0" t="0" r="19050" b="25400"/>
                <wp:wrapNone/>
                <wp:docPr id="19" name="Oval 19"/>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556E45D" id="Oval 19" o:spid="_x0000_s1026" style="position:absolute;margin-left:198.2pt;margin-top:124.6pt;width:10.5pt;height:11.5pt;z-index:25165824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" fillcolor="#4472c4 [3204]" strokecolor="#1f3763 [1604]" strokeweight="1pt">
                <v:stroke joinstyle="miter"/>
              </v:oval>
            </w:pict>
          </mc:Fallback>
        </mc:AlternateContent>
      </w:r>
      <w:r w:rsidR="00B07C1E">
        <w:rPr>
          <w:noProof/>
        </w:rPr>
        <mc:AlternateContent>
          <mc:Choice Requires="wps">
            <w:drawing>
              <wp:anchor distT="0" distB="0" distL="114300" distR="114300" simplePos="0" relativeHeight="251658245" behindDoc="0" locked="0" layoutInCell="1" allowOverlap="1" wp14:anchorId="2D5FF6EC" wp14:editId="30783C8A">
                <wp:simplePos x="0" y="0"/>
                <wp:positionH relativeFrom="column">
                  <wp:posOffset>2642721</wp:posOffset>
                </wp:positionH>
                <wp:positionV relativeFrom="paragraph">
                  <wp:posOffset>871033</wp:posOffset>
                </wp:positionV>
                <wp:extent cx="133350" cy="146050"/>
                <wp:effectExtent l="0" t="0" r="19050" b="25400"/>
                <wp:wrapNone/>
                <wp:docPr id="18" name="Oval 18"/>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704E8E" id="Oval 18" o:spid="_x0000_s1026" style="position:absolute;margin-left:208.1pt;margin-top:68.6pt;width:10.5pt;height:11.5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" fillcolor="#4472c4 [3204]" strokecolor="#1f3763 [1604]" strokeweight="1pt">
                <v:stroke joinstyle="miter"/>
              </v:oval>
            </w:pict>
          </mc:Fallback>
        </mc:AlternateContent>
      </w:r>
      <w:r w:rsidR="00B07C1E">
        <w:rPr>
          <w:noProof/>
        </w:rPr>
        <mc:AlternateContent>
          <mc:Choice Requires="wps">
            <w:drawing>
              <wp:anchor distT="0" distB="0" distL="114300" distR="114300" simplePos="0" relativeHeight="251658247" behindDoc="0" locked="0" layoutInCell="1" allowOverlap="1" wp14:anchorId="7AEB4760" wp14:editId="657B3193">
                <wp:simplePos x="0" y="0"/>
                <wp:positionH relativeFrom="column">
                  <wp:posOffset>1012041</wp:posOffset>
                </wp:positionH>
                <wp:positionV relativeFrom="paragraph">
                  <wp:posOffset>3496497</wp:posOffset>
                </wp:positionV>
                <wp:extent cx="133350" cy="146050"/>
                <wp:effectExtent l="0" t="0" r="19050" b="25400"/>
                <wp:wrapNone/>
                <wp:docPr id="20" name="Oval 20"/>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8DD698A" id="Oval 20" o:spid="_x0000_s1026" style="position:absolute;margin-left:79.7pt;margin-top:275.3pt;width:10.5pt;height:11.5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" fillcolor="#4472c4 [3204]" strokecolor="#1f3763 [1604]" strokeweight="1pt">
                <v:stroke joinstyle="miter"/>
              </v:oval>
            </w:pict>
          </mc:Fallback>
        </mc:AlternateContent>
      </w:r>
      <w:r w:rsidR="00B07C1E">
        <w:rPr>
          <w:noProof/>
        </w:rPr>
        <mc:AlternateContent>
          <mc:Choice Requires="wps">
            <w:drawing>
              <wp:anchor distT="0" distB="0" distL="114300" distR="114300" simplePos="0" relativeHeight="251658248" behindDoc="0" locked="0" layoutInCell="1" allowOverlap="1" wp14:anchorId="3852F24B" wp14:editId="5FF1C462">
                <wp:simplePos x="0" y="0"/>
                <wp:positionH relativeFrom="column">
                  <wp:posOffset>1203437</wp:posOffset>
                </wp:positionH>
                <wp:positionV relativeFrom="paragraph">
                  <wp:posOffset>2624530</wp:posOffset>
                </wp:positionV>
                <wp:extent cx="133350" cy="146050"/>
                <wp:effectExtent l="0" t="0" r="19050" b="25400"/>
                <wp:wrapNone/>
                <wp:docPr id="21" name="Oval 21"/>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DE974D" id="Oval 21" o:spid="_x0000_s1026" style="position:absolute;margin-left:94.75pt;margin-top:206.65pt;width:10.5pt;height:11.5pt;z-index:251658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" fillcolor="#4472c4 [3204]" strokecolor="#1f3763 [1604]" strokeweight="1pt">
                <v:stroke joinstyle="miter"/>
              </v:oval>
            </w:pict>
          </mc:Fallback>
        </mc:AlternateContent>
      </w:r>
      <w:r w:rsidR="00AD0CA8">
        <w:rPr>
          <w:noProof/>
        </w:rPr>
        <mc:AlternateContent>
          <mc:Choice Requires="wps">
            <w:drawing>
              <wp:anchor distT="0" distB="0" distL="114300" distR="114300" simplePos="0" relativeHeight="251658249" behindDoc="0" locked="0" layoutInCell="1" allowOverlap="1" wp14:anchorId="43F4BD21" wp14:editId="0A715224">
                <wp:simplePos x="0" y="0"/>
                <wp:positionH relativeFrom="column">
                  <wp:posOffset>4004310</wp:posOffset>
                </wp:positionH>
                <wp:positionV relativeFrom="paragraph">
                  <wp:posOffset>1768475</wp:posOffset>
                </wp:positionV>
                <wp:extent cx="133350" cy="146050"/>
                <wp:effectExtent l="0" t="0" r="19050" b="25400"/>
                <wp:wrapNone/>
                <wp:docPr id="22" name="Oval 22"/>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C0CDCE7" id="Oval 22" o:spid="_x0000_s1026" style="position:absolute;margin-left:315.3pt;margin-top:139.25pt;width:10.5pt;height:11.5pt;z-index:25165824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" fillcolor="#4472c4 [3204]" strokecolor="#1f3763 [1604]" strokeweight="1pt">
                <v:stroke joinstyle="miter"/>
              </v:oval>
            </w:pict>
          </mc:Fallback>
        </mc:AlternateContent>
      </w:r>
      <w:r w:rsidR="00AD0CA8">
        <w:rPr>
          <w:noProof/>
        </w:rPr>
        <mc:AlternateContent>
          <mc:Choice Requires="wps">
            <w:drawing>
              <wp:anchor distT="45720" distB="45720" distL="114300" distR="114300" simplePos="0" relativeHeight="251658252" behindDoc="0" locked="0" layoutInCell="1" allowOverlap="1" wp14:anchorId="42C50A6B" wp14:editId="07CB0EEA">
                <wp:simplePos x="0" y="0"/>
                <wp:positionH relativeFrom="column">
                  <wp:posOffset>4232910</wp:posOffset>
                </wp:positionH>
                <wp:positionV relativeFrom="paragraph">
                  <wp:posOffset>1711325</wp:posOffset>
                </wp:positionV>
                <wp:extent cx="1517650" cy="918210"/>
                <wp:effectExtent l="0" t="0" r="635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0" cy="918210"/>
                        </a:xfrm>
                        <a:prstGeom prst="rect">
                          <a:avLst/>
                        </a:prstGeom>
                        <a:solidFill>
                          <a:srgbClr val="FFFFFF"/>
                        </a:solidFill>
                        <a:ln w="9525">
                          <a:noFill/>
                          <a:miter lim="800000"/>
                          <a:headEnd/>
                          <a:tailEnd/>
                        </a:ln>
                      </wps:spPr>
                      <wps:txbx>
                        <w:txbxContent>
                          <w:p w14:paraId="06F5D197" w14:textId="0C96DD67" w:rsidR="00AD0CA8" w:rsidRDefault="00AD0CA8">
                            <w:r>
                              <w:t>Areas to consider</w:t>
                            </w:r>
                          </w:p>
                          <w:p w14:paraId="12B8666D" w14:textId="473E2B4E" w:rsidR="00AD0CA8" w:rsidRDefault="00AD0CA8"/>
                          <w:p w14:paraId="371022A8" w14:textId="2C3E9A61" w:rsidR="00AD0CA8" w:rsidRDefault="00AD0CA8">
                            <w:r>
                              <w:t>Existing zebra crossing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C50A6B" id="_x0000_t202" coordsize="21600,21600" o:spt="202" path="m,l,21600r21600,l21600,xe">
                <v:stroke joinstyle="miter"/>
                <v:path gradientshapeok="t" o:connecttype="rect"/>
              </v:shapetype>
              <v:shape id="Text Box 2" o:spid="_x0000_s1026" type="#_x0000_t202" style="position:absolute;margin-left:333.3pt;margin-top:134.75pt;width:119.5pt;height:72.3pt;z-index:2516582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" stroked="f">
                <v:textbox>
                  <w:txbxContent>
                    <w:p w14:paraId="06F5D197" w14:textId="0C96DD67" w:rsidR="00AD0CA8" w:rsidRDefault="00AD0CA8">
                      <w:r>
                        <w:t>Areas to consider</w:t>
                      </w:r>
                    </w:p>
                    <w:p w14:paraId="12B8666D" w14:textId="473E2B4E" w:rsidR="00AD0CA8" w:rsidRDefault="00AD0CA8"/>
                    <w:p w14:paraId="371022A8" w14:textId="2C3E9A61" w:rsidR="00AD0CA8" w:rsidRDefault="00AD0CA8">
                      <w:r>
                        <w:t>Existing zebra crossing</w:t>
                      </w:r>
                    </w:p>
                  </w:txbxContent>
                </v:textbox>
                <w10:wrap type="square"/>
              </v:shape>
            </w:pict>
          </mc:Fallback>
        </mc:AlternateContent>
      </w:r>
      <w:r w:rsidR="003749A6">
        <w:rPr>
          <w:noProof/>
        </w:rPr>
        <mc:AlternateContent>
          <mc:Choice Requires="wps">
            <w:drawing>
              <wp:anchor distT="0" distB="0" distL="114300" distR="114300" simplePos="0" relativeHeight="251658250" behindDoc="0" locked="0" layoutInCell="1" allowOverlap="1" wp14:anchorId="30539800" wp14:editId="143FFC5B">
                <wp:simplePos x="0" y="0"/>
                <wp:positionH relativeFrom="column">
                  <wp:posOffset>4004310</wp:posOffset>
                </wp:positionH>
                <wp:positionV relativeFrom="paragraph">
                  <wp:posOffset>2117725</wp:posOffset>
                </wp:positionV>
                <wp:extent cx="133350" cy="146050"/>
                <wp:effectExtent l="0" t="0" r="19050" b="25400"/>
                <wp:wrapNone/>
                <wp:docPr id="23" name="Oval 23"/>
                <wp:cNvGraphicFramePr/>
                <a:graphic xmlns:a="http://schemas.openxmlformats.org/drawingml/2006/main">
                  <a:graphicData uri="http://schemas.microsoft.com/office/word/2010/wordprocessingShape">
                    <wps:wsp>
                      <wps:cNvSpPr/>
                      <wps:spPr>
                        <a:xfrm>
                          <a:off x="0" y="0"/>
                          <a:ext cx="133350" cy="146050"/>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1A2467A" id="Oval 23" o:spid="_x0000_s1026" style="position:absolute;margin-left:315.3pt;margin-top:166.75pt;width:10.5pt;height:11.5pt;z-index:25165825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" fillcolor="red" strokecolor="#1f3763 [1604]" strokeweight="1pt">
                <v:stroke joinstyle="miter"/>
              </v:oval>
            </w:pict>
          </mc:Fallback>
        </mc:AlternateContent>
      </w:r>
      <w:r w:rsidR="00C81045">
        <w:rPr>
          <w:noProof/>
        </w:rPr>
        <w:drawing>
          <wp:inline distT="0" distB="0" distL="0" distR="0" wp14:anchorId="3FCF6166" wp14:editId="77DF116B">
            <wp:extent cx="3771455" cy="4098664"/>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78488" cy="4106307"/>
                    </a:xfrm>
                    <a:prstGeom prst="rect">
                      <a:avLst/>
                    </a:prstGeom>
                  </pic:spPr>
                </pic:pic>
              </a:graphicData>
            </a:graphic>
          </wp:inline>
        </w:drawing>
      </w:r>
    </w:p>
    <w:p w14:paraId="09115CCE" w14:textId="77777777" w:rsidR="00C825D6" w:rsidRDefault="001B506E">
      <w:pPr>
        <w:pStyle w:val="NormalWeb"/>
        <w:spacing w:before="0" w:beforeAutospacing="0" w:after="0" w:afterAutospacing="0"/>
        <w:divId w:val="1109467705"/>
      </w:pPr>
      <w:r>
        <w:t xml:space="preserve">Figure Five: </w:t>
      </w:r>
    </w:p>
    <w:p w14:paraId="492A0541" w14:textId="1421CB9F" w:rsidR="005319D9" w:rsidRPr="00C825D6" w:rsidRDefault="005319D9" w:rsidP="00C825D6">
      <w:pPr>
        <w:pStyle w:val="Heading1"/>
        <w:divId w:val="1109467705"/>
      </w:pPr>
      <w:r w:rsidRPr="00C825D6">
        <w:t>Resolution Suggestions:</w:t>
      </w:r>
    </w:p>
    <w:p w14:paraId="6C186F0B" w14:textId="5A120C47" w:rsidR="005319D9" w:rsidRPr="00C825D6" w:rsidRDefault="005319D9" w:rsidP="00BB2982">
      <w:pPr>
        <w:pStyle w:val="NormalWeb"/>
        <w:numPr>
          <w:ilvl w:val="0"/>
          <w:numId w:val="1"/>
        </w:numPr>
        <w:spacing w:before="0" w:beforeAutospacing="0" w:after="0" w:afterAutospacing="0"/>
        <w:ind w:left="567" w:hanging="567"/>
        <w:divId w:val="1109467705"/>
        <w:rPr>
          <w:sz w:val="22"/>
          <w:szCs w:val="22"/>
        </w:rPr>
      </w:pPr>
      <w:r w:rsidRPr="00C825D6">
        <w:rPr>
          <w:rFonts w:ascii="Calibri" w:hAnsi="Calibri"/>
          <w:color w:val="000000"/>
          <w:sz w:val="22"/>
          <w:szCs w:val="22"/>
        </w:rPr>
        <w:t>Change Workhouse Lane /South Terrace to one way direction of travel.</w:t>
      </w:r>
    </w:p>
    <w:p w14:paraId="0068F070" w14:textId="5E1CB099" w:rsidR="005319D9" w:rsidRPr="00C825D6" w:rsidRDefault="005319D9" w:rsidP="00BB2982">
      <w:pPr>
        <w:pStyle w:val="NormalWeb"/>
        <w:numPr>
          <w:ilvl w:val="0"/>
          <w:numId w:val="1"/>
        </w:numPr>
        <w:spacing w:before="0" w:beforeAutospacing="0" w:after="0" w:afterAutospacing="0"/>
        <w:ind w:left="567" w:hanging="567"/>
        <w:divId w:val="1109467705"/>
        <w:rPr>
          <w:sz w:val="22"/>
          <w:szCs w:val="22"/>
        </w:rPr>
      </w:pPr>
      <w:r w:rsidRPr="00C825D6">
        <w:rPr>
          <w:rFonts w:ascii="Calibri" w:hAnsi="Calibri"/>
          <w:color w:val="000000"/>
          <w:sz w:val="22"/>
          <w:szCs w:val="22"/>
        </w:rPr>
        <w:t xml:space="preserve">Double Yellow Lines </w:t>
      </w:r>
      <w:proofErr w:type="gramStart"/>
      <w:r w:rsidRPr="00C825D6">
        <w:rPr>
          <w:rFonts w:ascii="Calibri" w:hAnsi="Calibri"/>
          <w:color w:val="000000"/>
          <w:sz w:val="22"/>
          <w:szCs w:val="22"/>
        </w:rPr>
        <w:t>around</w:t>
      </w:r>
      <w:proofErr w:type="gramEnd"/>
      <w:r w:rsidRPr="00C825D6">
        <w:rPr>
          <w:rFonts w:ascii="Calibri" w:hAnsi="Calibri"/>
          <w:color w:val="000000"/>
          <w:sz w:val="22"/>
          <w:szCs w:val="22"/>
        </w:rPr>
        <w:t xml:space="preserve"> New Inn side corner of Wheel Lane extending along A28 as far as New Inn Car Park entrance (To improve visibility from Wheel Lane).</w:t>
      </w:r>
    </w:p>
    <w:p w14:paraId="421BE1B3" w14:textId="26EFC19A" w:rsidR="00C825D6" w:rsidRPr="00923A2D" w:rsidRDefault="005319D9" w:rsidP="00923A2D">
      <w:pPr>
        <w:pStyle w:val="NormalWeb"/>
        <w:numPr>
          <w:ilvl w:val="0"/>
          <w:numId w:val="1"/>
        </w:numPr>
        <w:spacing w:before="0" w:beforeAutospacing="0" w:after="0" w:afterAutospacing="0"/>
        <w:ind w:left="567" w:hanging="567"/>
        <w:divId w:val="1109467705"/>
        <w:rPr>
          <w:rFonts w:ascii="Calibri" w:hAnsi="Calibri"/>
          <w:color w:val="000000"/>
          <w:sz w:val="22"/>
          <w:szCs w:val="22"/>
        </w:rPr>
      </w:pPr>
      <w:r w:rsidRPr="00C825D6">
        <w:rPr>
          <w:rFonts w:ascii="Calibri" w:hAnsi="Calibri"/>
          <w:color w:val="000000"/>
          <w:sz w:val="22"/>
          <w:szCs w:val="22"/>
        </w:rPr>
        <w:t xml:space="preserve">Double Yellow Lines around </w:t>
      </w:r>
      <w:proofErr w:type="gramStart"/>
      <w:r w:rsidRPr="00C825D6">
        <w:rPr>
          <w:rFonts w:ascii="Calibri" w:hAnsi="Calibri"/>
          <w:color w:val="000000"/>
          <w:sz w:val="22"/>
          <w:szCs w:val="22"/>
        </w:rPr>
        <w:t>School  side</w:t>
      </w:r>
      <w:proofErr w:type="gramEnd"/>
      <w:r w:rsidRPr="00C825D6">
        <w:rPr>
          <w:rFonts w:ascii="Calibri" w:hAnsi="Calibri"/>
          <w:color w:val="000000"/>
          <w:sz w:val="22"/>
          <w:szCs w:val="22"/>
        </w:rPr>
        <w:t xml:space="preserve"> corner of Workhouse Lane extending to School Entrance. (To improve visibility at </w:t>
      </w:r>
      <w:proofErr w:type="gramStart"/>
      <w:r w:rsidRPr="00C825D6">
        <w:rPr>
          <w:rFonts w:ascii="Calibri" w:hAnsi="Calibri"/>
          <w:color w:val="000000"/>
          <w:sz w:val="22"/>
          <w:szCs w:val="22"/>
        </w:rPr>
        <w:t>cross roads</w:t>
      </w:r>
      <w:proofErr w:type="gramEnd"/>
      <w:r w:rsidRPr="00C825D6">
        <w:rPr>
          <w:rFonts w:ascii="Calibri" w:hAnsi="Calibri"/>
          <w:color w:val="000000"/>
          <w:sz w:val="22"/>
          <w:szCs w:val="22"/>
        </w:rPr>
        <w:t>).</w:t>
      </w:r>
    </w:p>
    <w:p w14:paraId="5AB43D85" w14:textId="77777777" w:rsidR="000C1EEB" w:rsidRPr="00C825D6" w:rsidRDefault="000C1EEB" w:rsidP="00732DBF">
      <w:pPr>
        <w:pStyle w:val="Heading1"/>
        <w:divId w:val="1704406165"/>
      </w:pPr>
      <w:r w:rsidRPr="00C825D6">
        <w:t>Resolution Suggestions:</w:t>
      </w:r>
    </w:p>
    <w:p w14:paraId="6C7F1E5D" w14:textId="77777777" w:rsidR="0005270D" w:rsidRDefault="000C1EEB" w:rsidP="0005270D">
      <w:pPr>
        <w:pStyle w:val="NormalWeb"/>
        <w:numPr>
          <w:ilvl w:val="0"/>
          <w:numId w:val="1"/>
        </w:numPr>
        <w:spacing w:before="0" w:beforeAutospacing="0" w:after="0" w:afterAutospacing="0"/>
        <w:ind w:left="567" w:hanging="567"/>
        <w:divId w:val="1704406165"/>
        <w:rPr>
          <w:sz w:val="22"/>
          <w:szCs w:val="22"/>
        </w:rPr>
      </w:pPr>
      <w:r w:rsidRPr="00C825D6">
        <w:rPr>
          <w:rFonts w:ascii="Calibri" w:hAnsi="Calibri"/>
          <w:color w:val="000000"/>
          <w:sz w:val="22"/>
          <w:szCs w:val="22"/>
        </w:rPr>
        <w:t>Change Workhouse Lane /South Terrace to one way direction of travel.</w:t>
      </w:r>
    </w:p>
    <w:p w14:paraId="371FBE00" w14:textId="561D3F5A" w:rsidR="0005270D" w:rsidRDefault="000C1EEB" w:rsidP="0005270D">
      <w:pPr>
        <w:pStyle w:val="NormalWeb"/>
        <w:numPr>
          <w:ilvl w:val="0"/>
          <w:numId w:val="1"/>
        </w:numPr>
        <w:spacing w:before="0" w:beforeAutospacing="0" w:after="0" w:afterAutospacing="0"/>
        <w:ind w:left="567" w:hanging="567"/>
        <w:divId w:val="1704406165"/>
        <w:rPr>
          <w:sz w:val="22"/>
          <w:szCs w:val="22"/>
        </w:rPr>
      </w:pPr>
      <w:r w:rsidRPr="0005270D">
        <w:rPr>
          <w:rFonts w:ascii="Calibri" w:hAnsi="Calibri"/>
          <w:color w:val="000000"/>
          <w:sz w:val="22"/>
          <w:szCs w:val="22"/>
        </w:rPr>
        <w:t xml:space="preserve">Double Yellow Lines </w:t>
      </w:r>
      <w:proofErr w:type="gramStart"/>
      <w:r w:rsidRPr="0005270D">
        <w:rPr>
          <w:rFonts w:ascii="Calibri" w:hAnsi="Calibri"/>
          <w:color w:val="000000"/>
          <w:sz w:val="22"/>
          <w:szCs w:val="22"/>
        </w:rPr>
        <w:t>around</w:t>
      </w:r>
      <w:proofErr w:type="gramEnd"/>
      <w:r w:rsidRPr="0005270D">
        <w:rPr>
          <w:rFonts w:ascii="Calibri" w:hAnsi="Calibri"/>
          <w:color w:val="000000"/>
          <w:sz w:val="22"/>
          <w:szCs w:val="22"/>
        </w:rPr>
        <w:t xml:space="preserve"> New Inn side corner of Wheel Lane extending along A28 as far as New Inn Car Park entrance (To improve visibility from Wheel Lane).</w:t>
      </w:r>
    </w:p>
    <w:p w14:paraId="5FD1C801" w14:textId="32477B7B" w:rsidR="000C1EEB" w:rsidRPr="0005270D" w:rsidRDefault="000C1EEB" w:rsidP="0005270D">
      <w:pPr>
        <w:pStyle w:val="NormalWeb"/>
        <w:numPr>
          <w:ilvl w:val="0"/>
          <w:numId w:val="1"/>
        </w:numPr>
        <w:spacing w:before="0" w:beforeAutospacing="0" w:after="0" w:afterAutospacing="0"/>
        <w:ind w:left="567" w:hanging="567"/>
        <w:divId w:val="1704406165"/>
        <w:rPr>
          <w:sz w:val="22"/>
          <w:szCs w:val="22"/>
        </w:rPr>
      </w:pPr>
      <w:r w:rsidRPr="0005270D">
        <w:rPr>
          <w:rFonts w:ascii="Calibri" w:hAnsi="Calibri"/>
          <w:color w:val="000000"/>
          <w:sz w:val="22"/>
          <w:szCs w:val="22"/>
        </w:rPr>
        <w:t xml:space="preserve">Double Yellow Lines around </w:t>
      </w:r>
      <w:proofErr w:type="gramStart"/>
      <w:r w:rsidRPr="0005270D">
        <w:rPr>
          <w:rFonts w:ascii="Calibri" w:hAnsi="Calibri"/>
          <w:color w:val="000000"/>
          <w:sz w:val="22"/>
          <w:szCs w:val="22"/>
        </w:rPr>
        <w:t>School  side</w:t>
      </w:r>
      <w:proofErr w:type="gramEnd"/>
      <w:r w:rsidRPr="0005270D">
        <w:rPr>
          <w:rFonts w:ascii="Calibri" w:hAnsi="Calibri"/>
          <w:color w:val="000000"/>
          <w:sz w:val="22"/>
          <w:szCs w:val="22"/>
        </w:rPr>
        <w:t xml:space="preserve"> corner of Workhouse Lane extending to School Entrance. (To improve visibility at </w:t>
      </w:r>
      <w:proofErr w:type="gramStart"/>
      <w:r w:rsidRPr="0005270D">
        <w:rPr>
          <w:rFonts w:ascii="Calibri" w:hAnsi="Calibri"/>
          <w:color w:val="000000"/>
          <w:sz w:val="22"/>
          <w:szCs w:val="22"/>
        </w:rPr>
        <w:t>cross roads</w:t>
      </w:r>
      <w:proofErr w:type="gramEnd"/>
      <w:r w:rsidRPr="0005270D">
        <w:rPr>
          <w:rFonts w:ascii="Calibri" w:hAnsi="Calibri"/>
          <w:color w:val="000000"/>
          <w:sz w:val="22"/>
          <w:szCs w:val="22"/>
        </w:rPr>
        <w:t>).</w:t>
      </w:r>
    </w:p>
    <w:p w14:paraId="085525F7" w14:textId="2E1F3774" w:rsidR="000626BD" w:rsidRDefault="00484F1F" w:rsidP="005319D9">
      <w:pPr>
        <w:pStyle w:val="Heading1"/>
      </w:pPr>
      <w:r>
        <w:rPr>
          <w:noProof/>
        </w:rPr>
        <mc:AlternateContent>
          <mc:Choice Requires="wpi">
            <w:drawing>
              <wp:anchor distT="0" distB="0" distL="114300" distR="114300" simplePos="0" relativeHeight="251658255" behindDoc="0" locked="0" layoutInCell="1" allowOverlap="1" wp14:anchorId="5787B605" wp14:editId="543A81B2">
                <wp:simplePos x="0" y="0"/>
                <wp:positionH relativeFrom="column">
                  <wp:posOffset>1946550</wp:posOffset>
                </wp:positionH>
                <wp:positionV relativeFrom="paragraph">
                  <wp:posOffset>2032335</wp:posOffset>
                </wp:positionV>
                <wp:extent cx="139320" cy="203760"/>
                <wp:effectExtent l="38100" t="38100" r="51435" b="44450"/>
                <wp:wrapNone/>
                <wp:docPr id="30" name="Ink 30"/>
                <wp:cNvGraphicFramePr/>
                <a:graphic xmlns:a="http://schemas.openxmlformats.org/drawingml/2006/main">
                  <a:graphicData uri="http://schemas.microsoft.com/office/word/2010/wordprocessingInk">
                    <w14:contentPart bwMode="auto" r:id="rId13">
                      <w14:nvContentPartPr>
                        <w14:cNvContentPartPr/>
                      </w14:nvContentPartPr>
                      <w14:xfrm>
                        <a:off x="0" y="0"/>
                        <a:ext cx="139320" cy="203760"/>
                      </w14:xfrm>
                    </w14:contentPart>
                  </a:graphicData>
                </a:graphic>
              </wp:anchor>
            </w:drawing>
          </mc:Choice>
          <mc:Fallback>
            <w:pict>
              <v:shapetype w14:anchorId="7FFFDD9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0" o:spid="_x0000_s1026" type="#_x0000_t75" style="position:absolute;margin-left:152.55pt;margin-top:159.35pt;width:12.35pt;height:17.5pt;z-index:25165825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">
                <v:imagedata r:id="rId14" o:title=""/>
              </v:shape>
            </w:pict>
          </mc:Fallback>
        </mc:AlternateContent>
      </w:r>
      <w:r>
        <w:rPr>
          <w:noProof/>
        </w:rPr>
        <mc:AlternateContent>
          <mc:Choice Requires="wpi">
            <w:drawing>
              <wp:anchor distT="0" distB="0" distL="114300" distR="114300" simplePos="0" relativeHeight="251658254" behindDoc="0" locked="0" layoutInCell="1" allowOverlap="1" wp14:anchorId="6ADF7D32" wp14:editId="3DC71EED">
                <wp:simplePos x="0" y="0"/>
                <wp:positionH relativeFrom="column">
                  <wp:posOffset>2593830</wp:posOffset>
                </wp:positionH>
                <wp:positionV relativeFrom="paragraph">
                  <wp:posOffset>1473615</wp:posOffset>
                </wp:positionV>
                <wp:extent cx="88560" cy="331200"/>
                <wp:effectExtent l="57150" t="38100" r="45085" b="50165"/>
                <wp:wrapNone/>
                <wp:docPr id="29" name="Ink 29"/>
                <wp:cNvGraphicFramePr/>
                <a:graphic xmlns:a="http://schemas.openxmlformats.org/drawingml/2006/main">
                  <a:graphicData uri="http://schemas.microsoft.com/office/word/2010/wordprocessingInk">
                    <w14:contentPart bwMode="auto" r:id="rId15">
                      <w14:nvContentPartPr>
                        <w14:cNvContentPartPr/>
                      </w14:nvContentPartPr>
                      <w14:xfrm>
                        <a:off x="0" y="0"/>
                        <a:ext cx="88560" cy="331200"/>
                      </w14:xfrm>
                    </w14:contentPart>
                  </a:graphicData>
                </a:graphic>
              </wp:anchor>
            </w:drawing>
          </mc:Choice>
          <mc:Fallback>
            <w:pict>
              <v:shape w14:anchorId="019C1CB1" id="Ink 29" o:spid="_x0000_s1026" type="#_x0000_t75" style="position:absolute;margin-left:203.55pt;margin-top:115.35pt;width:8.35pt;height:27.5pt;z-index:25165825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">
                <v:imagedata r:id="rId16" o:title=""/>
              </v:shape>
            </w:pict>
          </mc:Fallback>
        </mc:AlternateContent>
      </w:r>
      <w:r>
        <w:rPr>
          <w:noProof/>
        </w:rPr>
        <mc:AlternateContent>
          <mc:Choice Requires="wpi">
            <w:drawing>
              <wp:anchor distT="0" distB="0" distL="114300" distR="114300" simplePos="0" relativeHeight="251658253" behindDoc="0" locked="0" layoutInCell="1" allowOverlap="1" wp14:anchorId="25240802" wp14:editId="543E39FF">
                <wp:simplePos x="0" y="0"/>
                <wp:positionH relativeFrom="column">
                  <wp:posOffset>2562510</wp:posOffset>
                </wp:positionH>
                <wp:positionV relativeFrom="paragraph">
                  <wp:posOffset>965655</wp:posOffset>
                </wp:positionV>
                <wp:extent cx="19800" cy="348840"/>
                <wp:effectExtent l="38100" t="57150" r="56515" b="51435"/>
                <wp:wrapNone/>
                <wp:docPr id="28" name="Ink 28"/>
                <wp:cNvGraphicFramePr/>
                <a:graphic xmlns:a="http://schemas.openxmlformats.org/drawingml/2006/main">
                  <a:graphicData uri="http://schemas.microsoft.com/office/word/2010/wordprocessingInk">
                    <w14:contentPart bwMode="auto" r:id="rId17">
                      <w14:nvContentPartPr>
                        <w14:cNvContentPartPr/>
                      </w14:nvContentPartPr>
                      <w14:xfrm>
                        <a:off x="0" y="0"/>
                        <a:ext cx="19800" cy="348840"/>
                      </w14:xfrm>
                    </w14:contentPart>
                  </a:graphicData>
                </a:graphic>
              </wp:anchor>
            </w:drawing>
          </mc:Choice>
          <mc:Fallback>
            <w:pict>
              <v:shape w14:anchorId="4DFD52BB" id="Ink 28" o:spid="_x0000_s1026" type="#_x0000_t75" style="position:absolute;margin-left:201.05pt;margin-top:75.35pt;width:2.95pt;height:28.85pt;z-index:25165825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">
                <v:imagedata r:id="rId18" o:title=""/>
              </v:shape>
            </w:pict>
          </mc:Fallback>
        </mc:AlternateContent>
      </w:r>
      <w:r w:rsidR="009A7A3A">
        <w:rPr>
          <w:noProof/>
        </w:rPr>
        <w:drawing>
          <wp:inline distT="0" distB="0" distL="0" distR="0" wp14:anchorId="508D8BA9" wp14:editId="6D8DE8A4">
            <wp:extent cx="4196080" cy="4378363"/>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201589" cy="4384111"/>
                    </a:xfrm>
                    <a:prstGeom prst="rect">
                      <a:avLst/>
                    </a:prstGeom>
                  </pic:spPr>
                </pic:pic>
              </a:graphicData>
            </a:graphic>
          </wp:inline>
        </w:drawing>
      </w:r>
    </w:p>
    <w:p w14:paraId="70A4AF1F" w14:textId="77777777" w:rsidR="00172F0E" w:rsidRDefault="00172F0E" w:rsidP="00172F0E"/>
    <w:p w14:paraId="2635829A" w14:textId="0E126C98" w:rsidR="00172F0E" w:rsidRDefault="00172F0E" w:rsidP="00172F0E">
      <w:pPr>
        <w:pStyle w:val="Heading1"/>
      </w:pPr>
      <w:r>
        <w:t>Resolutions for Councillors</w:t>
      </w:r>
    </w:p>
    <w:p w14:paraId="6DE895A7" w14:textId="6894BB02" w:rsidR="00AA23D6" w:rsidRDefault="00DF4FEE" w:rsidP="00DF4FEE">
      <w:pPr>
        <w:pStyle w:val="ListParagraph"/>
        <w:numPr>
          <w:ilvl w:val="0"/>
          <w:numId w:val="1"/>
        </w:numPr>
        <w:ind w:left="567" w:hanging="567"/>
      </w:pPr>
      <w:r>
        <w:t xml:space="preserve">Councillors to review the proposed brief </w:t>
      </w:r>
      <w:r w:rsidR="0076244A">
        <w:t xml:space="preserve">and consider if they wish to have the </w:t>
      </w:r>
      <w:r w:rsidR="001101FE">
        <w:t>assessment carried out</w:t>
      </w:r>
      <w:r w:rsidR="007C61F3">
        <w:t xml:space="preserve">.  </w:t>
      </w:r>
      <w:r w:rsidR="00AA23D6">
        <w:t xml:space="preserve">The previous quote was for £3,120 + VAT.  </w:t>
      </w:r>
    </w:p>
    <w:p w14:paraId="3F90B8BA" w14:textId="45AF13BB" w:rsidR="00172F0E" w:rsidRDefault="007C61F3" w:rsidP="00DF4FEE">
      <w:pPr>
        <w:pStyle w:val="ListParagraph"/>
        <w:numPr>
          <w:ilvl w:val="0"/>
          <w:numId w:val="1"/>
        </w:numPr>
        <w:ind w:left="567" w:hanging="567"/>
      </w:pPr>
      <w:r>
        <w:t xml:space="preserve">If Councillors do want to have </w:t>
      </w:r>
      <w:r w:rsidR="007B3AC1">
        <w:t xml:space="preserve">the </w:t>
      </w:r>
      <w:r w:rsidR="00325E79">
        <w:t>engineer carry out the brief</w:t>
      </w:r>
      <w:r w:rsidR="00421A82">
        <w:t xml:space="preserve"> if they wish to add in any areas.  </w:t>
      </w:r>
    </w:p>
    <w:p w14:paraId="519EE642" w14:textId="77777777" w:rsidR="00650D61" w:rsidRPr="00172F0E" w:rsidRDefault="00650D61" w:rsidP="00263CEB">
      <w:pPr>
        <w:pStyle w:val="ListParagraph"/>
        <w:ind w:left="567"/>
      </w:pPr>
    </w:p>
    <w:sectPr w:rsidR="00650D61" w:rsidRPr="00172F0E" w:rsidSect="00DC2DA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5124D"/>
    <w:multiLevelType w:val="hybridMultilevel"/>
    <w:tmpl w:val="4016143E"/>
    <w:lvl w:ilvl="0" w:tplc="0A2EF6BC">
      <w:start w:val="1"/>
      <w:numFmt w:val="decimal"/>
      <w:lvlText w:val="%1."/>
      <w:lvlJc w:val="left"/>
      <w:pPr>
        <w:ind w:left="720" w:hanging="360"/>
      </w:pPr>
      <w:rPr>
        <w:rFonts w:asciiTheme="minorHAnsi" w:hAnsiTheme="minorHAnsi" w:cstheme="minorHAnsi" w:hint="default"/>
        <w:b/>
        <w:bCs/>
        <w:color w:val="auto"/>
      </w:rPr>
    </w:lvl>
    <w:lvl w:ilvl="1" w:tplc="B830BA58">
      <w:start w:val="1"/>
      <w:numFmt w:val="lowerLetter"/>
      <w:lvlText w:val="%2."/>
      <w:lvlJc w:val="left"/>
      <w:pPr>
        <w:ind w:left="1440" w:hanging="360"/>
      </w:pPr>
      <w:rPr>
        <w:b/>
        <w:bCs/>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4D4DE4"/>
    <w:multiLevelType w:val="hybridMultilevel"/>
    <w:tmpl w:val="F2869AE4"/>
    <w:lvl w:ilvl="0" w:tplc="BDDC1196">
      <w:start w:val="9"/>
      <w:numFmt w:val="lowerLetter"/>
      <w:lvlText w:val="%1."/>
      <w:lvlJc w:val="left"/>
      <w:pPr>
        <w:ind w:left="560" w:hanging="360"/>
      </w:pPr>
      <w:rPr>
        <w:rFonts w:ascii="Calibri" w:hAnsi="Calibri" w:hint="default"/>
        <w:color w:val="000000"/>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2" w15:restartNumberingAfterBreak="0">
    <w:nsid w:val="0AFC0D44"/>
    <w:multiLevelType w:val="hybridMultilevel"/>
    <w:tmpl w:val="28662EAC"/>
    <w:lvl w:ilvl="0" w:tplc="EF681C88">
      <w:start w:val="1"/>
      <w:numFmt w:val="lowerRoman"/>
      <w:lvlText w:val="%1."/>
      <w:lvlJc w:val="left"/>
      <w:pPr>
        <w:ind w:left="720" w:hanging="720"/>
      </w:pPr>
      <w:rPr>
        <w:rFonts w:ascii="Calibri" w:hAnsi="Calibri" w:hint="default"/>
        <w:color w:val="000000"/>
      </w:rPr>
    </w:lvl>
    <w:lvl w:ilvl="1" w:tplc="08090019" w:tentative="1">
      <w:start w:val="1"/>
      <w:numFmt w:val="lowerLetter"/>
      <w:lvlText w:val="%2."/>
      <w:lvlJc w:val="left"/>
      <w:pPr>
        <w:ind w:left="1240" w:hanging="360"/>
      </w:pPr>
    </w:lvl>
    <w:lvl w:ilvl="2" w:tplc="0809001B" w:tentative="1">
      <w:start w:val="1"/>
      <w:numFmt w:val="lowerRoman"/>
      <w:lvlText w:val="%3."/>
      <w:lvlJc w:val="right"/>
      <w:pPr>
        <w:ind w:left="1960" w:hanging="180"/>
      </w:pPr>
    </w:lvl>
    <w:lvl w:ilvl="3" w:tplc="0809000F" w:tentative="1">
      <w:start w:val="1"/>
      <w:numFmt w:val="decimal"/>
      <w:lvlText w:val="%4."/>
      <w:lvlJc w:val="left"/>
      <w:pPr>
        <w:ind w:left="2680" w:hanging="360"/>
      </w:pPr>
    </w:lvl>
    <w:lvl w:ilvl="4" w:tplc="08090019" w:tentative="1">
      <w:start w:val="1"/>
      <w:numFmt w:val="lowerLetter"/>
      <w:lvlText w:val="%5."/>
      <w:lvlJc w:val="left"/>
      <w:pPr>
        <w:ind w:left="3400" w:hanging="360"/>
      </w:pPr>
    </w:lvl>
    <w:lvl w:ilvl="5" w:tplc="0809001B" w:tentative="1">
      <w:start w:val="1"/>
      <w:numFmt w:val="lowerRoman"/>
      <w:lvlText w:val="%6."/>
      <w:lvlJc w:val="right"/>
      <w:pPr>
        <w:ind w:left="4120" w:hanging="180"/>
      </w:pPr>
    </w:lvl>
    <w:lvl w:ilvl="6" w:tplc="0809000F" w:tentative="1">
      <w:start w:val="1"/>
      <w:numFmt w:val="decimal"/>
      <w:lvlText w:val="%7."/>
      <w:lvlJc w:val="left"/>
      <w:pPr>
        <w:ind w:left="4840" w:hanging="360"/>
      </w:pPr>
    </w:lvl>
    <w:lvl w:ilvl="7" w:tplc="08090019" w:tentative="1">
      <w:start w:val="1"/>
      <w:numFmt w:val="lowerLetter"/>
      <w:lvlText w:val="%8."/>
      <w:lvlJc w:val="left"/>
      <w:pPr>
        <w:ind w:left="5560" w:hanging="360"/>
      </w:pPr>
    </w:lvl>
    <w:lvl w:ilvl="8" w:tplc="0809001B" w:tentative="1">
      <w:start w:val="1"/>
      <w:numFmt w:val="lowerRoman"/>
      <w:lvlText w:val="%9."/>
      <w:lvlJc w:val="right"/>
      <w:pPr>
        <w:ind w:left="6280" w:hanging="180"/>
      </w:pPr>
    </w:lvl>
  </w:abstractNum>
  <w:abstractNum w:abstractNumId="3" w15:restartNumberingAfterBreak="0">
    <w:nsid w:val="11B626AF"/>
    <w:multiLevelType w:val="hybridMultilevel"/>
    <w:tmpl w:val="4502BFDC"/>
    <w:lvl w:ilvl="0" w:tplc="FD7C07A4">
      <w:start w:val="1"/>
      <w:numFmt w:val="decimal"/>
      <w:lvlText w:val="%1."/>
      <w:lvlJc w:val="left"/>
      <w:pPr>
        <w:ind w:left="360" w:hanging="360"/>
      </w:pPr>
      <w:rPr>
        <w:rFonts w:asciiTheme="minorHAnsi" w:hAnsiTheme="minorHAnsi" w:cstheme="minorHAnsi"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A26139E"/>
    <w:multiLevelType w:val="hybridMultilevel"/>
    <w:tmpl w:val="FB160BA2"/>
    <w:lvl w:ilvl="0" w:tplc="EF681C88">
      <w:start w:val="1"/>
      <w:numFmt w:val="lowerRoman"/>
      <w:lvlText w:val="%1."/>
      <w:lvlJc w:val="left"/>
      <w:pPr>
        <w:ind w:left="920" w:hanging="720"/>
      </w:pPr>
      <w:rPr>
        <w:rFonts w:ascii="Calibri" w:hAnsi="Calibri" w:hint="default"/>
        <w:color w:val="000000"/>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5" w15:restartNumberingAfterBreak="0">
    <w:nsid w:val="539659E1"/>
    <w:multiLevelType w:val="hybridMultilevel"/>
    <w:tmpl w:val="7B16956A"/>
    <w:lvl w:ilvl="0" w:tplc="9D80DF82">
      <w:start w:val="1"/>
      <w:numFmt w:val="decimal"/>
      <w:lvlText w:val="%1."/>
      <w:lvlJc w:val="left"/>
      <w:pPr>
        <w:ind w:left="720" w:hanging="720"/>
      </w:pPr>
      <w:rPr>
        <w:rFonts w:asciiTheme="minorHAnsi" w:hAnsiTheme="minorHAnsi" w:cstheme="minorHAnsi" w:hint="default"/>
        <w:b/>
        <w:bCs/>
        <w:color w:val="000000"/>
      </w:rPr>
    </w:lvl>
    <w:lvl w:ilvl="1" w:tplc="FFFFFFFF" w:tentative="1">
      <w:start w:val="1"/>
      <w:numFmt w:val="lowerLetter"/>
      <w:lvlText w:val="%2."/>
      <w:lvlJc w:val="left"/>
      <w:pPr>
        <w:ind w:left="1240" w:hanging="360"/>
      </w:pPr>
    </w:lvl>
    <w:lvl w:ilvl="2" w:tplc="FFFFFFFF" w:tentative="1">
      <w:start w:val="1"/>
      <w:numFmt w:val="lowerRoman"/>
      <w:lvlText w:val="%3."/>
      <w:lvlJc w:val="right"/>
      <w:pPr>
        <w:ind w:left="1960" w:hanging="180"/>
      </w:pPr>
    </w:lvl>
    <w:lvl w:ilvl="3" w:tplc="FFFFFFFF" w:tentative="1">
      <w:start w:val="1"/>
      <w:numFmt w:val="decimal"/>
      <w:lvlText w:val="%4."/>
      <w:lvlJc w:val="left"/>
      <w:pPr>
        <w:ind w:left="2680" w:hanging="360"/>
      </w:pPr>
    </w:lvl>
    <w:lvl w:ilvl="4" w:tplc="FFFFFFFF" w:tentative="1">
      <w:start w:val="1"/>
      <w:numFmt w:val="lowerLetter"/>
      <w:lvlText w:val="%5."/>
      <w:lvlJc w:val="left"/>
      <w:pPr>
        <w:ind w:left="3400" w:hanging="360"/>
      </w:pPr>
    </w:lvl>
    <w:lvl w:ilvl="5" w:tplc="FFFFFFFF" w:tentative="1">
      <w:start w:val="1"/>
      <w:numFmt w:val="lowerRoman"/>
      <w:lvlText w:val="%6."/>
      <w:lvlJc w:val="right"/>
      <w:pPr>
        <w:ind w:left="4120" w:hanging="180"/>
      </w:pPr>
    </w:lvl>
    <w:lvl w:ilvl="6" w:tplc="FFFFFFFF" w:tentative="1">
      <w:start w:val="1"/>
      <w:numFmt w:val="decimal"/>
      <w:lvlText w:val="%7."/>
      <w:lvlJc w:val="left"/>
      <w:pPr>
        <w:ind w:left="4840" w:hanging="360"/>
      </w:pPr>
    </w:lvl>
    <w:lvl w:ilvl="7" w:tplc="FFFFFFFF" w:tentative="1">
      <w:start w:val="1"/>
      <w:numFmt w:val="lowerLetter"/>
      <w:lvlText w:val="%8."/>
      <w:lvlJc w:val="left"/>
      <w:pPr>
        <w:ind w:left="5560" w:hanging="360"/>
      </w:pPr>
    </w:lvl>
    <w:lvl w:ilvl="8" w:tplc="FFFFFFFF" w:tentative="1">
      <w:start w:val="1"/>
      <w:numFmt w:val="lowerRoman"/>
      <w:lvlText w:val="%9."/>
      <w:lvlJc w:val="right"/>
      <w:pPr>
        <w:ind w:left="6280" w:hanging="180"/>
      </w:pPr>
    </w:lvl>
  </w:abstractNum>
  <w:abstractNum w:abstractNumId="6" w15:restartNumberingAfterBreak="0">
    <w:nsid w:val="54812C46"/>
    <w:multiLevelType w:val="hybridMultilevel"/>
    <w:tmpl w:val="5394AA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55B5184"/>
    <w:multiLevelType w:val="hybridMultilevel"/>
    <w:tmpl w:val="0388B882"/>
    <w:lvl w:ilvl="0" w:tplc="0A2EF6BC">
      <w:start w:val="1"/>
      <w:numFmt w:val="decimal"/>
      <w:lvlText w:val="%1."/>
      <w:lvlJc w:val="left"/>
      <w:pPr>
        <w:ind w:left="360" w:hanging="360"/>
      </w:pPr>
      <w:rPr>
        <w:rFonts w:asciiTheme="minorHAnsi" w:hAnsiTheme="minorHAnsi" w:cstheme="minorHAnsi"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64F4DC7"/>
    <w:multiLevelType w:val="hybridMultilevel"/>
    <w:tmpl w:val="2B04C5FE"/>
    <w:lvl w:ilvl="0" w:tplc="EF681C88">
      <w:start w:val="1"/>
      <w:numFmt w:val="lowerRoman"/>
      <w:lvlText w:val="%1."/>
      <w:lvlJc w:val="left"/>
      <w:pPr>
        <w:ind w:left="720" w:hanging="720"/>
      </w:pPr>
      <w:rPr>
        <w:rFonts w:ascii="Calibri" w:hAnsi="Calibri" w:hint="default"/>
        <w:color w:val="000000"/>
      </w:rPr>
    </w:lvl>
    <w:lvl w:ilvl="1" w:tplc="08090019" w:tentative="1">
      <w:start w:val="1"/>
      <w:numFmt w:val="lowerLetter"/>
      <w:lvlText w:val="%2."/>
      <w:lvlJc w:val="left"/>
      <w:pPr>
        <w:ind w:left="1240" w:hanging="360"/>
      </w:pPr>
    </w:lvl>
    <w:lvl w:ilvl="2" w:tplc="0809001B" w:tentative="1">
      <w:start w:val="1"/>
      <w:numFmt w:val="lowerRoman"/>
      <w:lvlText w:val="%3."/>
      <w:lvlJc w:val="right"/>
      <w:pPr>
        <w:ind w:left="1960" w:hanging="180"/>
      </w:pPr>
    </w:lvl>
    <w:lvl w:ilvl="3" w:tplc="0809000F" w:tentative="1">
      <w:start w:val="1"/>
      <w:numFmt w:val="decimal"/>
      <w:lvlText w:val="%4."/>
      <w:lvlJc w:val="left"/>
      <w:pPr>
        <w:ind w:left="2680" w:hanging="360"/>
      </w:pPr>
    </w:lvl>
    <w:lvl w:ilvl="4" w:tplc="08090019" w:tentative="1">
      <w:start w:val="1"/>
      <w:numFmt w:val="lowerLetter"/>
      <w:lvlText w:val="%5."/>
      <w:lvlJc w:val="left"/>
      <w:pPr>
        <w:ind w:left="3400" w:hanging="360"/>
      </w:pPr>
    </w:lvl>
    <w:lvl w:ilvl="5" w:tplc="0809001B" w:tentative="1">
      <w:start w:val="1"/>
      <w:numFmt w:val="lowerRoman"/>
      <w:lvlText w:val="%6."/>
      <w:lvlJc w:val="right"/>
      <w:pPr>
        <w:ind w:left="4120" w:hanging="180"/>
      </w:pPr>
    </w:lvl>
    <w:lvl w:ilvl="6" w:tplc="0809000F" w:tentative="1">
      <w:start w:val="1"/>
      <w:numFmt w:val="decimal"/>
      <w:lvlText w:val="%7."/>
      <w:lvlJc w:val="left"/>
      <w:pPr>
        <w:ind w:left="4840" w:hanging="360"/>
      </w:pPr>
    </w:lvl>
    <w:lvl w:ilvl="7" w:tplc="08090019" w:tentative="1">
      <w:start w:val="1"/>
      <w:numFmt w:val="lowerLetter"/>
      <w:lvlText w:val="%8."/>
      <w:lvlJc w:val="left"/>
      <w:pPr>
        <w:ind w:left="5560" w:hanging="360"/>
      </w:pPr>
    </w:lvl>
    <w:lvl w:ilvl="8" w:tplc="0809001B" w:tentative="1">
      <w:start w:val="1"/>
      <w:numFmt w:val="lowerRoman"/>
      <w:lvlText w:val="%9."/>
      <w:lvlJc w:val="right"/>
      <w:pPr>
        <w:ind w:left="6280" w:hanging="180"/>
      </w:pPr>
    </w:lvl>
  </w:abstractNum>
  <w:abstractNum w:abstractNumId="9" w15:restartNumberingAfterBreak="0">
    <w:nsid w:val="5C0B4DF2"/>
    <w:multiLevelType w:val="hybridMultilevel"/>
    <w:tmpl w:val="05FE44F6"/>
    <w:lvl w:ilvl="0" w:tplc="0809000F">
      <w:start w:val="1"/>
      <w:numFmt w:val="decimal"/>
      <w:lvlText w:val="%1."/>
      <w:lvlJc w:val="left"/>
      <w:pPr>
        <w:ind w:left="1036" w:hanging="360"/>
      </w:pPr>
    </w:lvl>
    <w:lvl w:ilvl="1" w:tplc="08090019" w:tentative="1">
      <w:start w:val="1"/>
      <w:numFmt w:val="lowerLetter"/>
      <w:lvlText w:val="%2."/>
      <w:lvlJc w:val="left"/>
      <w:pPr>
        <w:ind w:left="1756" w:hanging="360"/>
      </w:pPr>
    </w:lvl>
    <w:lvl w:ilvl="2" w:tplc="0809001B" w:tentative="1">
      <w:start w:val="1"/>
      <w:numFmt w:val="lowerRoman"/>
      <w:lvlText w:val="%3."/>
      <w:lvlJc w:val="right"/>
      <w:pPr>
        <w:ind w:left="2476" w:hanging="180"/>
      </w:pPr>
    </w:lvl>
    <w:lvl w:ilvl="3" w:tplc="0809000F" w:tentative="1">
      <w:start w:val="1"/>
      <w:numFmt w:val="decimal"/>
      <w:lvlText w:val="%4."/>
      <w:lvlJc w:val="left"/>
      <w:pPr>
        <w:ind w:left="3196" w:hanging="360"/>
      </w:pPr>
    </w:lvl>
    <w:lvl w:ilvl="4" w:tplc="08090019" w:tentative="1">
      <w:start w:val="1"/>
      <w:numFmt w:val="lowerLetter"/>
      <w:lvlText w:val="%5."/>
      <w:lvlJc w:val="left"/>
      <w:pPr>
        <w:ind w:left="3916" w:hanging="360"/>
      </w:pPr>
    </w:lvl>
    <w:lvl w:ilvl="5" w:tplc="0809001B" w:tentative="1">
      <w:start w:val="1"/>
      <w:numFmt w:val="lowerRoman"/>
      <w:lvlText w:val="%6."/>
      <w:lvlJc w:val="right"/>
      <w:pPr>
        <w:ind w:left="4636" w:hanging="180"/>
      </w:pPr>
    </w:lvl>
    <w:lvl w:ilvl="6" w:tplc="0809000F" w:tentative="1">
      <w:start w:val="1"/>
      <w:numFmt w:val="decimal"/>
      <w:lvlText w:val="%7."/>
      <w:lvlJc w:val="left"/>
      <w:pPr>
        <w:ind w:left="5356" w:hanging="360"/>
      </w:pPr>
    </w:lvl>
    <w:lvl w:ilvl="7" w:tplc="08090019" w:tentative="1">
      <w:start w:val="1"/>
      <w:numFmt w:val="lowerLetter"/>
      <w:lvlText w:val="%8."/>
      <w:lvlJc w:val="left"/>
      <w:pPr>
        <w:ind w:left="6076" w:hanging="360"/>
      </w:pPr>
    </w:lvl>
    <w:lvl w:ilvl="8" w:tplc="0809001B" w:tentative="1">
      <w:start w:val="1"/>
      <w:numFmt w:val="lowerRoman"/>
      <w:lvlText w:val="%9."/>
      <w:lvlJc w:val="right"/>
      <w:pPr>
        <w:ind w:left="6796" w:hanging="180"/>
      </w:pPr>
    </w:lvl>
  </w:abstractNum>
  <w:num w:numId="1" w16cid:durableId="1087581307">
    <w:abstractNumId w:val="0"/>
  </w:num>
  <w:num w:numId="2" w16cid:durableId="633221753">
    <w:abstractNumId w:val="9"/>
  </w:num>
  <w:num w:numId="3" w16cid:durableId="1212350725">
    <w:abstractNumId w:val="6"/>
  </w:num>
  <w:num w:numId="4" w16cid:durableId="1212304014">
    <w:abstractNumId w:val="4"/>
  </w:num>
  <w:num w:numId="5" w16cid:durableId="194581540">
    <w:abstractNumId w:val="8"/>
  </w:num>
  <w:num w:numId="6" w16cid:durableId="1447574915">
    <w:abstractNumId w:val="2"/>
  </w:num>
  <w:num w:numId="7" w16cid:durableId="1751460706">
    <w:abstractNumId w:val="5"/>
  </w:num>
  <w:num w:numId="8" w16cid:durableId="1031615581">
    <w:abstractNumId w:val="3"/>
  </w:num>
  <w:num w:numId="9" w16cid:durableId="1586455167">
    <w:abstractNumId w:val="1"/>
  </w:num>
  <w:num w:numId="10" w16cid:durableId="5968662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DD7"/>
    <w:rsid w:val="00025150"/>
    <w:rsid w:val="00033D3E"/>
    <w:rsid w:val="000459D4"/>
    <w:rsid w:val="0005270D"/>
    <w:rsid w:val="000626BD"/>
    <w:rsid w:val="00063979"/>
    <w:rsid w:val="000661C9"/>
    <w:rsid w:val="000B3013"/>
    <w:rsid w:val="000C1EEB"/>
    <w:rsid w:val="001101FE"/>
    <w:rsid w:val="001148B5"/>
    <w:rsid w:val="00140A7B"/>
    <w:rsid w:val="00172F0E"/>
    <w:rsid w:val="001B506E"/>
    <w:rsid w:val="001C3CB2"/>
    <w:rsid w:val="001D6F50"/>
    <w:rsid w:val="001F7FC5"/>
    <w:rsid w:val="002037BA"/>
    <w:rsid w:val="00242515"/>
    <w:rsid w:val="002623FC"/>
    <w:rsid w:val="00263CEB"/>
    <w:rsid w:val="00283F77"/>
    <w:rsid w:val="00290CFC"/>
    <w:rsid w:val="002D55E6"/>
    <w:rsid w:val="002E29CB"/>
    <w:rsid w:val="003060BF"/>
    <w:rsid w:val="00316362"/>
    <w:rsid w:val="00325E79"/>
    <w:rsid w:val="00332CD1"/>
    <w:rsid w:val="003400E4"/>
    <w:rsid w:val="003563A3"/>
    <w:rsid w:val="003749A6"/>
    <w:rsid w:val="00396EEA"/>
    <w:rsid w:val="003A382F"/>
    <w:rsid w:val="003A55D0"/>
    <w:rsid w:val="004005DC"/>
    <w:rsid w:val="004057BB"/>
    <w:rsid w:val="00421582"/>
    <w:rsid w:val="00421A82"/>
    <w:rsid w:val="00462F52"/>
    <w:rsid w:val="00484F1F"/>
    <w:rsid w:val="004926D1"/>
    <w:rsid w:val="00497142"/>
    <w:rsid w:val="004F2C5A"/>
    <w:rsid w:val="005319D9"/>
    <w:rsid w:val="00563BC8"/>
    <w:rsid w:val="005848AE"/>
    <w:rsid w:val="0059051C"/>
    <w:rsid w:val="005A063B"/>
    <w:rsid w:val="005A7DA7"/>
    <w:rsid w:val="0062575A"/>
    <w:rsid w:val="00650D61"/>
    <w:rsid w:val="00652BC7"/>
    <w:rsid w:val="00652F2E"/>
    <w:rsid w:val="00681D8A"/>
    <w:rsid w:val="00693826"/>
    <w:rsid w:val="006E5B5A"/>
    <w:rsid w:val="006F2F95"/>
    <w:rsid w:val="007205D4"/>
    <w:rsid w:val="007218E5"/>
    <w:rsid w:val="00732DBF"/>
    <w:rsid w:val="00734FCF"/>
    <w:rsid w:val="007436C8"/>
    <w:rsid w:val="00750FCE"/>
    <w:rsid w:val="0076244A"/>
    <w:rsid w:val="00796ED2"/>
    <w:rsid w:val="007B3AC1"/>
    <w:rsid w:val="007C61F3"/>
    <w:rsid w:val="007E5E63"/>
    <w:rsid w:val="007F5CBF"/>
    <w:rsid w:val="00836136"/>
    <w:rsid w:val="00852DFC"/>
    <w:rsid w:val="008563D4"/>
    <w:rsid w:val="00860AED"/>
    <w:rsid w:val="00875531"/>
    <w:rsid w:val="008B0A74"/>
    <w:rsid w:val="008D48C4"/>
    <w:rsid w:val="008D5694"/>
    <w:rsid w:val="00923A2D"/>
    <w:rsid w:val="009301CF"/>
    <w:rsid w:val="00992C3B"/>
    <w:rsid w:val="009A7A3A"/>
    <w:rsid w:val="009C1C84"/>
    <w:rsid w:val="009D74D6"/>
    <w:rsid w:val="009E6AAE"/>
    <w:rsid w:val="009F4BA5"/>
    <w:rsid w:val="00A17533"/>
    <w:rsid w:val="00A20372"/>
    <w:rsid w:val="00A3308E"/>
    <w:rsid w:val="00A4659B"/>
    <w:rsid w:val="00A72C0B"/>
    <w:rsid w:val="00A74126"/>
    <w:rsid w:val="00AA0982"/>
    <w:rsid w:val="00AA23D6"/>
    <w:rsid w:val="00AD0CA8"/>
    <w:rsid w:val="00AD3D32"/>
    <w:rsid w:val="00AD47ED"/>
    <w:rsid w:val="00B07C1E"/>
    <w:rsid w:val="00B25DAD"/>
    <w:rsid w:val="00B5675D"/>
    <w:rsid w:val="00B90ADB"/>
    <w:rsid w:val="00BA7F05"/>
    <w:rsid w:val="00BB2982"/>
    <w:rsid w:val="00BB3E4A"/>
    <w:rsid w:val="00BC1490"/>
    <w:rsid w:val="00C47CDC"/>
    <w:rsid w:val="00C73DFA"/>
    <w:rsid w:val="00C74639"/>
    <w:rsid w:val="00C81019"/>
    <w:rsid w:val="00C81045"/>
    <w:rsid w:val="00C825D6"/>
    <w:rsid w:val="00C94EB7"/>
    <w:rsid w:val="00CC0BB0"/>
    <w:rsid w:val="00CF359E"/>
    <w:rsid w:val="00D70533"/>
    <w:rsid w:val="00D73E0E"/>
    <w:rsid w:val="00D929AE"/>
    <w:rsid w:val="00D94C2F"/>
    <w:rsid w:val="00D9797C"/>
    <w:rsid w:val="00DB6959"/>
    <w:rsid w:val="00DC1A13"/>
    <w:rsid w:val="00DC2DAE"/>
    <w:rsid w:val="00DF30E8"/>
    <w:rsid w:val="00DF4FEE"/>
    <w:rsid w:val="00E13F8E"/>
    <w:rsid w:val="00E20E43"/>
    <w:rsid w:val="00E41623"/>
    <w:rsid w:val="00EA5D26"/>
    <w:rsid w:val="00EF6297"/>
    <w:rsid w:val="00F34CF5"/>
    <w:rsid w:val="00FB7DD7"/>
    <w:rsid w:val="00FC650E"/>
    <w:rsid w:val="00FC6D1B"/>
    <w:rsid w:val="00FE3602"/>
    <w:rsid w:val="339A9C4C"/>
    <w:rsid w:val="3EDAF1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C4CC7"/>
  <w15:chartTrackingRefBased/>
  <w15:docId w15:val="{8C4596D2-E22E-450C-8D5A-CAEFF01E0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paragraph" w:styleId="Heading1">
    <w:name w:val="heading 1"/>
    <w:basedOn w:val="Normal"/>
    <w:next w:val="Normal"/>
    <w:link w:val="Heading1Char"/>
    <w:uiPriority w:val="9"/>
    <w:qFormat/>
    <w:rsid w:val="001F7FC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7DD7"/>
    <w:pPr>
      <w:ind w:left="720"/>
      <w:contextualSpacing/>
    </w:pPr>
  </w:style>
  <w:style w:type="table" w:styleId="TableGrid">
    <w:name w:val="Table Grid"/>
    <w:basedOn w:val="TableNormal"/>
    <w:uiPriority w:val="39"/>
    <w:rsid w:val="007205D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F7FC5"/>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5319D9"/>
    <w:pPr>
      <w:widowControl/>
      <w:spacing w:before="100" w:beforeAutospacing="1" w:after="100" w:afterAutospacing="1"/>
    </w:pPr>
    <w:rPr>
      <w:rFonts w:ascii="Times New Roman" w:eastAsiaTheme="minorEastAsia" w:hAnsi="Times New Roman" w:cs="Times New Roman"/>
      <w:sz w:val="24"/>
      <w:szCs w:val="24"/>
      <w:lang w:eastAsia="en-GB"/>
    </w:rPr>
  </w:style>
  <w:style w:type="paragraph" w:styleId="TOCHeading">
    <w:name w:val="TOC Heading"/>
    <w:basedOn w:val="Heading1"/>
    <w:next w:val="Normal"/>
    <w:uiPriority w:val="39"/>
    <w:unhideWhenUsed/>
    <w:qFormat/>
    <w:rsid w:val="00DC2DAE"/>
    <w:pPr>
      <w:widowControl/>
      <w:spacing w:line="259" w:lineRule="auto"/>
      <w:outlineLvl w:val="9"/>
    </w:pPr>
    <w:rPr>
      <w:lang w:val="en-US"/>
    </w:rPr>
  </w:style>
  <w:style w:type="paragraph" w:styleId="TOC1">
    <w:name w:val="toc 1"/>
    <w:basedOn w:val="Normal"/>
    <w:next w:val="Normal"/>
    <w:autoRedefine/>
    <w:uiPriority w:val="39"/>
    <w:unhideWhenUsed/>
    <w:rsid w:val="00DC2DAE"/>
    <w:pPr>
      <w:spacing w:after="100"/>
    </w:pPr>
  </w:style>
  <w:style w:type="character" w:styleId="Hyperlink">
    <w:name w:val="Hyperlink"/>
    <w:basedOn w:val="DefaultParagraphFont"/>
    <w:uiPriority w:val="99"/>
    <w:unhideWhenUsed/>
    <w:rsid w:val="00DC2D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467705">
      <w:bodyDiv w:val="1"/>
      <w:marLeft w:val="0"/>
      <w:marRight w:val="0"/>
      <w:marTop w:val="0"/>
      <w:marBottom w:val="0"/>
      <w:divBdr>
        <w:top w:val="none" w:sz="0" w:space="0" w:color="auto"/>
        <w:left w:val="none" w:sz="0" w:space="0" w:color="auto"/>
        <w:bottom w:val="none" w:sz="0" w:space="0" w:color="auto"/>
        <w:right w:val="none" w:sz="0" w:space="0" w:color="auto"/>
      </w:divBdr>
    </w:div>
    <w:div w:id="170440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ustomXml" Target="ink/ink1.xml"/><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customXml" Target="ink/ink3.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customXml" Target="ink/ink2.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2-15T21:29:08.01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1 565,'6'1,"-1"-2,1 1,0 0,-1-1,1 0,9-3,-13 3,1-1,-1 1,1-1,-1 1,1-1,-1 0,0 0,0 0,0 0,0-1,0 1,0 0,0-1,1-3,2-3,1 2,0-1,1 0,10-9,14-16,43-76,-34 43,-37 59,0 1,-1 0,1-1,-1 1,1-9,9-26,2 10,-11 23,0 0,1 0,-1 0,2 0,-1 1,11-13,-10 14,0-1,-1 1,0-1,-1 0,1 0,-1 0,-1-1,3-7,-2 3</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2-15T21:29:03.676"/>
    </inkml:context>
    <inkml:brush xml:id="br0">
      <inkml:brushProperty name="width" value="0.05" units="cm"/>
      <inkml:brushProperty name="height" value="0.05" units="cm"/>
      <inkml:brushProperty name="color" value="#E71224"/>
      <inkml:brushProperty name="ignorePressure" value="1"/>
    </inkml:brush>
  </inkml:definitions>
  <inkml:trace contextRef="#ctx0" brushRef="#br0">2 0,'-1'57,"2"63,0-114,1-1,-1 0,1 0,0 0,0 0,0 0,1 0,0 0,0-1,0 1,8 7,-7-8,0 1,-1 0,1 0,-1 0,0 1,0-1,0 1,-1-1,2 9,0 3,-1 1,2-1,0 0,15 32,-15-38,-1 0,0 0,0 1,2 16,-3-14,0 0,10 23,-12-35,5 11,0 1,-1-1,-1 1,5 23,30 136,-29-134,4 4,-11-31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2-15T21:28:58.16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0,'0'672,"1"-661,0 1,1-1,0 0,1 1,6 13,-5-13,0 0,-1 1,-1-1,2 15,5 32,-5-43,1 32,-4-33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B0DC2-50A8-4816-8B83-06997EC4DA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33C3F2-FB63-4766-9918-F28162C6E550}">
  <ds:schemaRefs>
    <ds:schemaRef ds:uri="http://schemas.microsoft.com/sharepoint/v3/contenttype/forms"/>
  </ds:schemaRefs>
</ds:datastoreItem>
</file>

<file path=customXml/itemProps3.xml><?xml version="1.0" encoding="utf-8"?>
<ds:datastoreItem xmlns:ds="http://schemas.openxmlformats.org/officeDocument/2006/customXml" ds:itemID="{6AF27DE4-8912-45DE-8AB9-DB0DADCA0BC9}">
  <ds:schemaRefs>
    <ds:schemaRef ds:uri="http://schemas.microsoft.com/office/2006/metadata/properties"/>
    <ds:schemaRef ds:uri="http://www.w3.org/2000/xmln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B9F9B112-067D-48D2-BB07-F924D2B0D5B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945</Words>
  <Characters>5388</Characters>
  <Application>Microsoft Office Word</Application>
  <DocSecurity>0</DocSecurity>
  <Lines>44</Lines>
  <Paragraphs>12</Paragraphs>
  <ScaleCrop>false</ScaleCrop>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2</cp:revision>
  <dcterms:created xsi:type="dcterms:W3CDTF">2022-11-05T23:13:00Z</dcterms:created>
  <dcterms:modified xsi:type="dcterms:W3CDTF">2022-11-05T23:13:00Z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