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C755D" w14:textId="7C523EAC" w:rsidR="00166A4A" w:rsidRPr="008427A7" w:rsidRDefault="1D877BC3" w:rsidP="005F76B2">
      <w:pPr>
        <w:ind w:left="644"/>
        <w:jc w:val="center"/>
        <w:outlineLvl w:val="0"/>
        <w:rPr>
          <w:rFonts w:asciiTheme="minorHAnsi" w:hAnsiTheme="minorHAnsi" w:cstheme="minorHAnsi"/>
        </w:rPr>
      </w:pPr>
      <w:r w:rsidRPr="008427A7">
        <w:rPr>
          <w:rFonts w:asciiTheme="minorHAnsi" w:hAnsiTheme="minorHAnsi" w:cstheme="minorHAnsi"/>
          <w:b/>
          <w:bCs/>
        </w:rPr>
        <w:t>Present</w:t>
      </w:r>
      <w:r w:rsidR="00AA4920" w:rsidRPr="008427A7">
        <w:rPr>
          <w:rFonts w:asciiTheme="minorHAnsi" w:hAnsiTheme="minorHAnsi" w:cstheme="minorHAnsi"/>
          <w:b/>
          <w:bCs/>
        </w:rPr>
        <w:t>:</w:t>
      </w:r>
      <w:r w:rsidR="00416A91">
        <w:rPr>
          <w:rFonts w:asciiTheme="minorHAnsi" w:hAnsiTheme="minorHAnsi" w:cstheme="minorHAnsi"/>
          <w:b/>
          <w:bCs/>
        </w:rPr>
        <w:t xml:space="preserve"> </w:t>
      </w:r>
      <w:r w:rsidR="00416A91" w:rsidRPr="00416A91">
        <w:rPr>
          <w:rFonts w:asciiTheme="minorHAnsi" w:hAnsiTheme="minorHAnsi" w:cstheme="minorHAnsi"/>
        </w:rPr>
        <w:t>Chair – Cllr Monro,</w:t>
      </w:r>
      <w:r w:rsidR="00AA4920" w:rsidRPr="008427A7">
        <w:rPr>
          <w:rFonts w:asciiTheme="minorHAnsi" w:hAnsiTheme="minorHAnsi" w:cstheme="minorHAnsi"/>
          <w:b/>
          <w:bCs/>
        </w:rPr>
        <w:t xml:space="preserve"> </w:t>
      </w:r>
      <w:r w:rsidR="0037013B" w:rsidRPr="0037013B">
        <w:rPr>
          <w:rFonts w:asciiTheme="minorHAnsi" w:hAnsiTheme="minorHAnsi" w:cstheme="minorHAnsi"/>
        </w:rPr>
        <w:t xml:space="preserve">Cllr, Archer, </w:t>
      </w:r>
      <w:r w:rsidR="009323CF" w:rsidRPr="008427A7">
        <w:rPr>
          <w:rFonts w:asciiTheme="minorHAnsi" w:hAnsiTheme="minorHAnsi" w:cstheme="minorHAnsi"/>
        </w:rPr>
        <w:t>Cllr B</w:t>
      </w:r>
      <w:r w:rsidR="00C33820" w:rsidRPr="008427A7">
        <w:rPr>
          <w:rFonts w:asciiTheme="minorHAnsi" w:hAnsiTheme="minorHAnsi" w:cstheme="minorHAnsi"/>
        </w:rPr>
        <w:t>aker</w:t>
      </w:r>
    </w:p>
    <w:p w14:paraId="132DA925" w14:textId="150F1036" w:rsidR="00ED5885" w:rsidRPr="008427A7" w:rsidRDefault="00425902" w:rsidP="005F76B2">
      <w:pPr>
        <w:ind w:left="644"/>
        <w:jc w:val="center"/>
        <w:outlineLvl w:val="0"/>
        <w:rPr>
          <w:rFonts w:asciiTheme="minorHAnsi" w:hAnsiTheme="minorHAnsi" w:cstheme="minorHAnsi"/>
        </w:rPr>
      </w:pPr>
      <w:r>
        <w:rPr>
          <w:rFonts w:asciiTheme="minorHAnsi" w:hAnsiTheme="minorHAnsi" w:cstheme="minorHAnsi"/>
        </w:rPr>
        <w:t xml:space="preserve">Cllr Coupar, </w:t>
      </w:r>
      <w:r w:rsidR="00A340C1" w:rsidRPr="008427A7">
        <w:rPr>
          <w:rFonts w:asciiTheme="minorHAnsi" w:hAnsiTheme="minorHAnsi" w:cstheme="minorHAnsi"/>
        </w:rPr>
        <w:t>Cllr Hills</w:t>
      </w:r>
      <w:r w:rsidR="0036783F" w:rsidRPr="008427A7">
        <w:rPr>
          <w:rFonts w:asciiTheme="minorHAnsi" w:hAnsiTheme="minorHAnsi" w:cstheme="minorHAnsi"/>
        </w:rPr>
        <w:t xml:space="preserve">, </w:t>
      </w:r>
      <w:r w:rsidR="00F66F6A" w:rsidRPr="008427A7">
        <w:rPr>
          <w:rFonts w:asciiTheme="minorHAnsi" w:hAnsiTheme="minorHAnsi" w:cstheme="minorHAnsi"/>
        </w:rPr>
        <w:t>Cllr Hosea</w:t>
      </w:r>
      <w:r w:rsidR="00806612" w:rsidRPr="008427A7">
        <w:rPr>
          <w:rFonts w:asciiTheme="minorHAnsi" w:hAnsiTheme="minorHAnsi" w:cstheme="minorHAnsi"/>
        </w:rPr>
        <w:t xml:space="preserve">, </w:t>
      </w:r>
      <w:r w:rsidR="00572C49" w:rsidRPr="008427A7">
        <w:rPr>
          <w:rFonts w:asciiTheme="minorHAnsi" w:hAnsiTheme="minorHAnsi" w:cstheme="minorHAnsi"/>
        </w:rPr>
        <w:t>Cllr Nijhuis</w:t>
      </w:r>
      <w:r w:rsidR="00195E8A">
        <w:rPr>
          <w:rFonts w:asciiTheme="minorHAnsi" w:hAnsiTheme="minorHAnsi" w:cstheme="minorHAnsi"/>
        </w:rPr>
        <w:t>, Cllr Skinner</w:t>
      </w:r>
      <w:r w:rsidR="00C33820" w:rsidRPr="008427A7">
        <w:rPr>
          <w:rFonts w:asciiTheme="minorHAnsi" w:hAnsiTheme="minorHAnsi" w:cstheme="minorHAnsi"/>
        </w:rPr>
        <w:t xml:space="preserve"> and </w:t>
      </w:r>
      <w:r w:rsidR="00616254" w:rsidRPr="008427A7">
        <w:rPr>
          <w:rFonts w:asciiTheme="minorHAnsi" w:hAnsiTheme="minorHAnsi" w:cstheme="minorHAnsi"/>
        </w:rPr>
        <w:t>Cllr</w:t>
      </w:r>
      <w:r w:rsidR="008903DF" w:rsidRPr="008427A7">
        <w:rPr>
          <w:rFonts w:asciiTheme="minorHAnsi" w:hAnsiTheme="minorHAnsi" w:cstheme="minorHAnsi"/>
        </w:rPr>
        <w:t xml:space="preserve"> </w:t>
      </w:r>
      <w:r w:rsidR="0036783F" w:rsidRPr="008427A7">
        <w:rPr>
          <w:rFonts w:asciiTheme="minorHAnsi" w:hAnsiTheme="minorHAnsi" w:cstheme="minorHAnsi"/>
        </w:rPr>
        <w:t>Stap</w:t>
      </w:r>
      <w:r w:rsidR="002A644C" w:rsidRPr="008427A7">
        <w:rPr>
          <w:rFonts w:asciiTheme="minorHAnsi" w:hAnsiTheme="minorHAnsi" w:cstheme="minorHAnsi"/>
        </w:rPr>
        <w:t>ley</w:t>
      </w:r>
    </w:p>
    <w:p w14:paraId="03890A31" w14:textId="77777777" w:rsidR="00ED5885" w:rsidRPr="008427A7" w:rsidRDefault="00ED5885" w:rsidP="00ED5885">
      <w:pPr>
        <w:ind w:left="644"/>
        <w:jc w:val="center"/>
        <w:outlineLvl w:val="0"/>
        <w:rPr>
          <w:rFonts w:ascii="Arial" w:hAnsi="Arial" w:cs="Arial"/>
          <w:sz w:val="22"/>
          <w:szCs w:val="22"/>
        </w:rPr>
      </w:pPr>
    </w:p>
    <w:p w14:paraId="2C0C4642" w14:textId="1BE582FE" w:rsidR="00ED5885" w:rsidRPr="008427A7" w:rsidRDefault="00ED5885" w:rsidP="00ED5885">
      <w:pPr>
        <w:outlineLvl w:val="0"/>
        <w:rPr>
          <w:rFonts w:ascii="Arial" w:hAnsi="Arial" w:cs="Arial"/>
          <w:b/>
          <w:bCs/>
          <w:sz w:val="22"/>
          <w:szCs w:val="22"/>
        </w:rPr>
      </w:pPr>
      <w:r w:rsidRPr="008427A7">
        <w:rPr>
          <w:rFonts w:ascii="Arial" w:hAnsi="Arial" w:cs="Arial"/>
          <w:b/>
          <w:bCs/>
          <w:sz w:val="22"/>
          <w:szCs w:val="22"/>
        </w:rPr>
        <w:t>C2</w:t>
      </w:r>
      <w:r w:rsidR="00323F50" w:rsidRPr="008427A7">
        <w:rPr>
          <w:rFonts w:ascii="Arial" w:hAnsi="Arial" w:cs="Arial"/>
          <w:b/>
          <w:bCs/>
          <w:sz w:val="22"/>
          <w:szCs w:val="22"/>
        </w:rPr>
        <w:t>4</w:t>
      </w:r>
      <w:r w:rsidRPr="008427A7">
        <w:rPr>
          <w:rFonts w:ascii="Arial" w:hAnsi="Arial" w:cs="Arial"/>
          <w:b/>
          <w:bCs/>
          <w:sz w:val="22"/>
          <w:szCs w:val="22"/>
        </w:rPr>
        <w:t xml:space="preserve"> </w:t>
      </w:r>
      <w:r w:rsidR="00E72986" w:rsidRPr="008427A7">
        <w:rPr>
          <w:rFonts w:ascii="Arial" w:hAnsi="Arial" w:cs="Arial"/>
          <w:b/>
          <w:bCs/>
          <w:sz w:val="22"/>
          <w:szCs w:val="22"/>
        </w:rPr>
        <w:t>–</w:t>
      </w:r>
      <w:r w:rsidR="00F077AC" w:rsidRPr="003C5312">
        <w:rPr>
          <w:rFonts w:ascii="Arial" w:hAnsi="Arial" w:cs="Arial"/>
          <w:b/>
          <w:bCs/>
          <w:sz w:val="22"/>
          <w:szCs w:val="22"/>
        </w:rPr>
        <w:t xml:space="preserve"> </w:t>
      </w:r>
      <w:r w:rsidR="00092B3E" w:rsidRPr="003C5312">
        <w:rPr>
          <w:rFonts w:ascii="Arial" w:hAnsi="Arial" w:cs="Arial"/>
          <w:b/>
          <w:bCs/>
          <w:sz w:val="22"/>
          <w:szCs w:val="22"/>
        </w:rPr>
        <w:t>0</w:t>
      </w:r>
      <w:r w:rsidR="008A7C3F">
        <w:rPr>
          <w:rFonts w:ascii="Arial" w:hAnsi="Arial" w:cs="Arial"/>
          <w:b/>
          <w:bCs/>
          <w:sz w:val="22"/>
          <w:szCs w:val="22"/>
        </w:rPr>
        <w:t>7</w:t>
      </w:r>
    </w:p>
    <w:p w14:paraId="7C862659" w14:textId="77777777" w:rsidR="004F1A48" w:rsidRPr="008427A7" w:rsidRDefault="004F1A48" w:rsidP="004B2873">
      <w:pPr>
        <w:outlineLvl w:val="0"/>
        <w:rPr>
          <w:rFonts w:ascii="Arial" w:hAnsi="Arial" w:cs="Arial"/>
          <w:sz w:val="22"/>
          <w:szCs w:val="22"/>
        </w:rPr>
      </w:pPr>
    </w:p>
    <w:p w14:paraId="2401A210" w14:textId="788A0D63" w:rsidR="00FF1A4D" w:rsidRPr="0037013B" w:rsidRDefault="00FF1A4D" w:rsidP="00F92CB8">
      <w:pPr>
        <w:pStyle w:val="Heading2"/>
        <w:numPr>
          <w:ilvl w:val="0"/>
          <w:numId w:val="1"/>
        </w:numPr>
        <w:tabs>
          <w:tab w:val="left" w:pos="709"/>
        </w:tabs>
        <w:autoSpaceDE w:val="0"/>
        <w:autoSpaceDN w:val="0"/>
        <w:spacing w:line="256" w:lineRule="auto"/>
        <w:ind w:hanging="567"/>
        <w:rPr>
          <w:rFonts w:asciiTheme="minorHAnsi" w:hAnsiTheme="minorHAnsi" w:cstheme="minorHAnsi"/>
          <w:sz w:val="22"/>
          <w:szCs w:val="22"/>
        </w:rPr>
      </w:pPr>
      <w:r w:rsidRPr="0037013B">
        <w:rPr>
          <w:rFonts w:asciiTheme="minorHAnsi" w:hAnsiTheme="minorHAnsi" w:cstheme="minorHAnsi"/>
          <w:spacing w:val="-2"/>
          <w:sz w:val="22"/>
          <w:szCs w:val="22"/>
        </w:rPr>
        <w:t>Apologies</w:t>
      </w:r>
      <w:r w:rsidRPr="0037013B">
        <w:rPr>
          <w:rFonts w:asciiTheme="minorHAnsi" w:hAnsiTheme="minorHAnsi" w:cstheme="minorHAnsi"/>
          <w:spacing w:val="-1"/>
          <w:sz w:val="22"/>
          <w:szCs w:val="22"/>
        </w:rPr>
        <w:t xml:space="preserve"> for</w:t>
      </w:r>
      <w:r w:rsidRPr="0037013B">
        <w:rPr>
          <w:rFonts w:asciiTheme="minorHAnsi" w:hAnsiTheme="minorHAnsi" w:cstheme="minorHAnsi"/>
          <w:spacing w:val="2"/>
          <w:sz w:val="22"/>
          <w:szCs w:val="22"/>
        </w:rPr>
        <w:t xml:space="preserve"> </w:t>
      </w:r>
      <w:r w:rsidRPr="0037013B">
        <w:rPr>
          <w:rFonts w:asciiTheme="minorHAnsi" w:hAnsiTheme="minorHAnsi" w:cstheme="minorHAnsi"/>
          <w:spacing w:val="-2"/>
          <w:sz w:val="22"/>
          <w:szCs w:val="22"/>
        </w:rPr>
        <w:t>absence</w:t>
      </w:r>
    </w:p>
    <w:p w14:paraId="4D14E40E" w14:textId="1852C5F6" w:rsidR="00704864" w:rsidRPr="008427A7" w:rsidRDefault="00704864" w:rsidP="00CD3F44">
      <w:pPr>
        <w:pStyle w:val="Heading2"/>
        <w:tabs>
          <w:tab w:val="left" w:pos="949"/>
        </w:tabs>
        <w:ind w:left="567" w:firstLine="0"/>
        <w:rPr>
          <w:rFonts w:asciiTheme="minorHAnsi" w:hAnsiTheme="minorHAnsi" w:cstheme="minorHAnsi"/>
          <w:b w:val="0"/>
          <w:bCs w:val="0"/>
          <w:sz w:val="22"/>
          <w:szCs w:val="22"/>
        </w:rPr>
      </w:pPr>
      <w:r w:rsidRPr="008427A7">
        <w:rPr>
          <w:rFonts w:asciiTheme="minorHAnsi" w:hAnsiTheme="minorHAnsi" w:cstheme="minorHAnsi"/>
          <w:b w:val="0"/>
          <w:bCs w:val="0"/>
          <w:sz w:val="22"/>
          <w:szCs w:val="22"/>
        </w:rPr>
        <w:t>Apologies received from</w:t>
      </w:r>
      <w:r w:rsidR="001E4EB5" w:rsidRPr="008427A7">
        <w:rPr>
          <w:rFonts w:asciiTheme="minorHAnsi" w:hAnsiTheme="minorHAnsi" w:cstheme="minorHAnsi"/>
          <w:b w:val="0"/>
          <w:bCs w:val="0"/>
          <w:sz w:val="22"/>
          <w:szCs w:val="22"/>
        </w:rPr>
        <w:t xml:space="preserve"> </w:t>
      </w:r>
      <w:r w:rsidR="00A01B19">
        <w:rPr>
          <w:rFonts w:asciiTheme="minorHAnsi" w:hAnsiTheme="minorHAnsi" w:cstheme="minorHAnsi"/>
          <w:b w:val="0"/>
          <w:bCs w:val="0"/>
          <w:sz w:val="22"/>
          <w:szCs w:val="22"/>
        </w:rPr>
        <w:t>Cllr Archer</w:t>
      </w:r>
      <w:r w:rsidR="00E57793">
        <w:rPr>
          <w:rFonts w:asciiTheme="minorHAnsi" w:hAnsiTheme="minorHAnsi" w:cstheme="minorHAnsi"/>
          <w:b w:val="0"/>
          <w:bCs w:val="0"/>
          <w:sz w:val="22"/>
          <w:szCs w:val="22"/>
        </w:rPr>
        <w:t>, Cllr Coupar, Cllr Edwards and</w:t>
      </w:r>
      <w:r w:rsidR="00A01B19">
        <w:rPr>
          <w:rFonts w:asciiTheme="minorHAnsi" w:hAnsiTheme="minorHAnsi" w:cstheme="minorHAnsi"/>
          <w:b w:val="0"/>
          <w:bCs w:val="0"/>
          <w:sz w:val="22"/>
          <w:szCs w:val="22"/>
        </w:rPr>
        <w:t xml:space="preserve"> </w:t>
      </w:r>
      <w:r w:rsidR="00A14000" w:rsidRPr="008427A7">
        <w:rPr>
          <w:rFonts w:asciiTheme="minorHAnsi" w:hAnsiTheme="minorHAnsi" w:cstheme="minorHAnsi"/>
          <w:b w:val="0"/>
          <w:bCs w:val="0"/>
          <w:sz w:val="22"/>
          <w:szCs w:val="22"/>
        </w:rPr>
        <w:t xml:space="preserve">Cllr </w:t>
      </w:r>
      <w:r w:rsidR="00E57793">
        <w:rPr>
          <w:rFonts w:asciiTheme="minorHAnsi" w:hAnsiTheme="minorHAnsi" w:cstheme="minorHAnsi"/>
          <w:b w:val="0"/>
          <w:bCs w:val="0"/>
          <w:sz w:val="22"/>
          <w:szCs w:val="22"/>
        </w:rPr>
        <w:t>Horley</w:t>
      </w:r>
      <w:r w:rsidR="00EB6E39" w:rsidRPr="008427A7">
        <w:rPr>
          <w:rFonts w:asciiTheme="minorHAnsi" w:hAnsiTheme="minorHAnsi" w:cstheme="minorHAnsi"/>
          <w:b w:val="0"/>
          <w:bCs w:val="0"/>
          <w:sz w:val="22"/>
          <w:szCs w:val="22"/>
        </w:rPr>
        <w:t>.</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636F5E42" w:rsidR="00CD3F44"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sz w:val="22"/>
          <w:szCs w:val="22"/>
        </w:rPr>
        <w:t>.</w:t>
      </w:r>
      <w:r w:rsidRPr="008427A7">
        <w:rPr>
          <w:rFonts w:asciiTheme="minorHAnsi" w:hAnsiTheme="minorHAnsi" w:cstheme="minorHAnsi"/>
          <w:b/>
          <w:bCs/>
          <w:sz w:val="22"/>
          <w:szCs w:val="22"/>
        </w:rPr>
        <w:t xml:space="preserve"> </w:t>
      </w:r>
    </w:p>
    <w:p w14:paraId="404ACF7A" w14:textId="3B3DFDE6" w:rsidR="00DF2E96" w:rsidRDefault="00DF2E96" w:rsidP="007B68FF">
      <w:pPr>
        <w:pStyle w:val="BodyText"/>
        <w:numPr>
          <w:ilvl w:val="1"/>
          <w:numId w:val="1"/>
        </w:numPr>
        <w:ind w:left="1134" w:right="117" w:hanging="567"/>
        <w:rPr>
          <w:rFonts w:asciiTheme="minorHAnsi" w:hAnsiTheme="minorHAnsi" w:cstheme="minorHAnsi"/>
          <w:sz w:val="22"/>
          <w:szCs w:val="22"/>
        </w:rPr>
      </w:pPr>
      <w:r>
        <w:rPr>
          <w:rFonts w:asciiTheme="minorHAnsi" w:hAnsiTheme="minorHAnsi" w:cstheme="minorHAnsi"/>
          <w:b/>
          <w:bCs/>
          <w:spacing w:val="-2"/>
          <w:sz w:val="22"/>
          <w:szCs w:val="22"/>
        </w:rPr>
        <w:t xml:space="preserve">Cllr Baker </w:t>
      </w:r>
      <w:r>
        <w:rPr>
          <w:rFonts w:asciiTheme="minorHAnsi" w:hAnsiTheme="minorHAnsi" w:cstheme="minorHAnsi"/>
          <w:sz w:val="22"/>
          <w:szCs w:val="22"/>
        </w:rPr>
        <w:t>– Cottage Lane</w:t>
      </w:r>
      <w:r w:rsidR="00CA4B88">
        <w:rPr>
          <w:rFonts w:asciiTheme="minorHAnsi" w:hAnsiTheme="minorHAnsi" w:cstheme="minorHAnsi"/>
          <w:sz w:val="22"/>
          <w:szCs w:val="22"/>
        </w:rPr>
        <w:t xml:space="preserve"> </w:t>
      </w:r>
      <w:r w:rsidR="00DD0364">
        <w:rPr>
          <w:rFonts w:asciiTheme="minorHAnsi" w:hAnsiTheme="minorHAnsi" w:cstheme="minorHAnsi"/>
          <w:sz w:val="22"/>
          <w:szCs w:val="22"/>
        </w:rPr>
        <w:t>–</w:t>
      </w:r>
      <w:r w:rsidR="00CA4B88">
        <w:rPr>
          <w:rFonts w:asciiTheme="minorHAnsi" w:hAnsiTheme="minorHAnsi" w:cstheme="minorHAnsi"/>
          <w:sz w:val="22"/>
          <w:szCs w:val="22"/>
        </w:rPr>
        <w:t xml:space="preserve"> relatives</w:t>
      </w:r>
      <w:r w:rsidR="00DD0364">
        <w:rPr>
          <w:rFonts w:asciiTheme="minorHAnsi" w:hAnsiTheme="minorHAnsi" w:cstheme="minorHAnsi"/>
          <w:sz w:val="22"/>
          <w:szCs w:val="22"/>
        </w:rPr>
        <w:t xml:space="preserve"> own the site.  Cllr Baker confirmed he did not own </w:t>
      </w:r>
      <w:proofErr w:type="gramStart"/>
      <w:r w:rsidR="00DD0364">
        <w:rPr>
          <w:rFonts w:asciiTheme="minorHAnsi" w:hAnsiTheme="minorHAnsi" w:cstheme="minorHAnsi"/>
          <w:sz w:val="22"/>
          <w:szCs w:val="22"/>
        </w:rPr>
        <w:t>Cottage</w:t>
      </w:r>
      <w:proofErr w:type="gramEnd"/>
      <w:r w:rsidR="00DD0364">
        <w:rPr>
          <w:rFonts w:asciiTheme="minorHAnsi" w:hAnsiTheme="minorHAnsi" w:cstheme="minorHAnsi"/>
          <w:sz w:val="22"/>
          <w:szCs w:val="22"/>
        </w:rPr>
        <w:t xml:space="preserve"> Lane </w:t>
      </w:r>
      <w:r w:rsidR="007B68FF">
        <w:rPr>
          <w:rFonts w:asciiTheme="minorHAnsi" w:hAnsiTheme="minorHAnsi" w:cstheme="minorHAnsi"/>
          <w:sz w:val="22"/>
          <w:szCs w:val="22"/>
        </w:rPr>
        <w:t>site.</w:t>
      </w:r>
      <w:r w:rsidR="00B81D67">
        <w:rPr>
          <w:rFonts w:asciiTheme="minorHAnsi" w:hAnsiTheme="minorHAnsi" w:cstheme="minorHAnsi"/>
          <w:sz w:val="22"/>
          <w:szCs w:val="22"/>
        </w:rPr>
        <w:t xml:space="preserve"> </w:t>
      </w:r>
    </w:p>
    <w:p w14:paraId="07AC6DF9" w14:textId="3B591535" w:rsidR="00FE00C1" w:rsidRPr="008427A7" w:rsidRDefault="00FE00C1" w:rsidP="007B68FF">
      <w:pPr>
        <w:pStyle w:val="BodyText"/>
        <w:numPr>
          <w:ilvl w:val="1"/>
          <w:numId w:val="1"/>
        </w:numPr>
        <w:ind w:left="1134" w:right="117" w:hanging="567"/>
        <w:rPr>
          <w:rFonts w:asciiTheme="minorHAnsi" w:hAnsiTheme="minorHAnsi" w:cstheme="minorHAnsi"/>
          <w:sz w:val="22"/>
          <w:szCs w:val="22"/>
        </w:rPr>
      </w:pPr>
      <w:r>
        <w:rPr>
          <w:rFonts w:asciiTheme="minorHAnsi" w:hAnsiTheme="minorHAnsi" w:cstheme="minorHAnsi"/>
          <w:b/>
          <w:bCs/>
          <w:spacing w:val="-2"/>
          <w:sz w:val="22"/>
          <w:szCs w:val="22"/>
        </w:rPr>
        <w:t xml:space="preserve">Cllr Monro </w:t>
      </w:r>
      <w:r>
        <w:rPr>
          <w:rFonts w:asciiTheme="minorHAnsi" w:hAnsiTheme="minorHAnsi" w:cstheme="minorHAnsi"/>
          <w:sz w:val="22"/>
          <w:szCs w:val="22"/>
        </w:rPr>
        <w:t>– Stanmore, Church Lane</w:t>
      </w:r>
      <w:r w:rsidR="009F7E89">
        <w:rPr>
          <w:rFonts w:asciiTheme="minorHAnsi" w:hAnsiTheme="minorHAnsi" w:cstheme="minorHAnsi"/>
          <w:sz w:val="22"/>
          <w:szCs w:val="22"/>
        </w:rPr>
        <w:t xml:space="preserve"> – The applicant is a tenant of Cllr Monro’s.</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0C239A0" w14:textId="41012E16" w:rsidR="002A3334" w:rsidRPr="003B5357" w:rsidRDefault="00CD3F44" w:rsidP="00114737">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3B5357">
        <w:rPr>
          <w:rFonts w:asciiTheme="minorHAnsi" w:hAnsiTheme="minorHAnsi" w:cstheme="minorHAnsi"/>
          <w:spacing w:val="-2"/>
          <w:sz w:val="22"/>
          <w:szCs w:val="22"/>
        </w:rPr>
        <w:t>Questions</w:t>
      </w:r>
      <w:r w:rsidRPr="003B5357">
        <w:rPr>
          <w:rFonts w:asciiTheme="minorHAnsi" w:hAnsiTheme="minorHAnsi" w:cstheme="minorHAnsi"/>
          <w:spacing w:val="-1"/>
          <w:sz w:val="22"/>
          <w:szCs w:val="22"/>
        </w:rPr>
        <w:t xml:space="preserve"> from</w:t>
      </w:r>
      <w:r w:rsidRPr="003B5357">
        <w:rPr>
          <w:rFonts w:asciiTheme="minorHAnsi" w:hAnsiTheme="minorHAnsi" w:cstheme="minorHAnsi"/>
          <w:spacing w:val="-3"/>
          <w:sz w:val="22"/>
          <w:szCs w:val="22"/>
        </w:rPr>
        <w:t xml:space="preserve"> </w:t>
      </w:r>
      <w:r w:rsidRPr="003B5357">
        <w:rPr>
          <w:rFonts w:asciiTheme="minorHAnsi" w:hAnsiTheme="minorHAnsi" w:cstheme="minorHAnsi"/>
          <w:spacing w:val="-1"/>
          <w:sz w:val="22"/>
          <w:szCs w:val="22"/>
        </w:rPr>
        <w:t xml:space="preserve">Members </w:t>
      </w:r>
      <w:r w:rsidRPr="003B5357">
        <w:rPr>
          <w:rFonts w:asciiTheme="minorHAnsi" w:hAnsiTheme="minorHAnsi" w:cstheme="minorHAnsi"/>
          <w:spacing w:val="-3"/>
          <w:sz w:val="22"/>
          <w:szCs w:val="22"/>
        </w:rPr>
        <w:t>of</w:t>
      </w:r>
      <w:r w:rsidRPr="003B5357">
        <w:rPr>
          <w:rFonts w:asciiTheme="minorHAnsi" w:hAnsiTheme="minorHAnsi" w:cstheme="minorHAnsi"/>
          <w:spacing w:val="-2"/>
          <w:sz w:val="22"/>
          <w:szCs w:val="22"/>
        </w:rPr>
        <w:t xml:space="preserve"> </w:t>
      </w:r>
      <w:r w:rsidRPr="003B5357">
        <w:rPr>
          <w:rFonts w:asciiTheme="minorHAnsi" w:hAnsiTheme="minorHAnsi" w:cstheme="minorHAnsi"/>
          <w:spacing w:val="-1"/>
          <w:sz w:val="22"/>
          <w:szCs w:val="22"/>
        </w:rPr>
        <w:t>the Public</w:t>
      </w:r>
      <w:r w:rsidR="003B5357" w:rsidRPr="003B5357">
        <w:rPr>
          <w:rFonts w:asciiTheme="minorHAnsi" w:hAnsiTheme="minorHAnsi" w:cstheme="minorHAnsi"/>
          <w:spacing w:val="-1"/>
          <w:sz w:val="22"/>
          <w:szCs w:val="22"/>
        </w:rPr>
        <w:t xml:space="preserve"> </w:t>
      </w:r>
      <w:r w:rsidR="003B5357" w:rsidRPr="003B5357">
        <w:rPr>
          <w:rFonts w:asciiTheme="minorHAnsi" w:hAnsiTheme="minorHAnsi" w:cstheme="minorHAnsi"/>
          <w:b w:val="0"/>
          <w:bCs w:val="0"/>
          <w:spacing w:val="-1"/>
          <w:sz w:val="22"/>
          <w:szCs w:val="22"/>
        </w:rPr>
        <w:t xml:space="preserve">– </w:t>
      </w:r>
      <w:r w:rsidR="002A3334" w:rsidRPr="003B5357">
        <w:rPr>
          <w:rFonts w:asciiTheme="minorHAnsi" w:hAnsiTheme="minorHAnsi" w:cstheme="minorHAnsi"/>
          <w:b w:val="0"/>
          <w:bCs w:val="0"/>
          <w:sz w:val="22"/>
          <w:szCs w:val="22"/>
        </w:rPr>
        <w:t>None</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330EF7B5" w:rsidR="001533D9" w:rsidRPr="008427A7" w:rsidRDefault="00CD3F44" w:rsidP="00B76B9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w:t>
      </w:r>
      <w:r w:rsidRPr="002A3334">
        <w:rPr>
          <w:rFonts w:asciiTheme="minorHAnsi" w:hAnsiTheme="minorHAnsi" w:cstheme="minorHAnsi"/>
          <w:b/>
          <w:bCs/>
          <w:spacing w:val="-1"/>
          <w:sz w:val="22"/>
          <w:szCs w:val="22"/>
        </w:rPr>
        <w:t xml:space="preserve">the </w:t>
      </w:r>
      <w:proofErr w:type="gramStart"/>
      <w:r w:rsidR="002A3334" w:rsidRPr="002A3334">
        <w:rPr>
          <w:rFonts w:asciiTheme="minorHAnsi" w:eastAsia="Arial" w:hAnsiTheme="minorHAnsi" w:cstheme="minorHAnsi"/>
          <w:b/>
          <w:bCs/>
          <w:sz w:val="22"/>
          <w:szCs w:val="22"/>
        </w:rPr>
        <w:t>1</w:t>
      </w:r>
      <w:r w:rsidR="00DD3957">
        <w:rPr>
          <w:rFonts w:asciiTheme="minorHAnsi" w:eastAsia="Arial" w:hAnsiTheme="minorHAnsi" w:cstheme="minorHAnsi"/>
          <w:b/>
          <w:bCs/>
          <w:sz w:val="22"/>
          <w:szCs w:val="22"/>
        </w:rPr>
        <w:t>5</w:t>
      </w:r>
      <w:r w:rsidR="002A3334" w:rsidRPr="002A3334">
        <w:rPr>
          <w:rFonts w:asciiTheme="minorHAnsi" w:eastAsia="Arial" w:hAnsiTheme="minorHAnsi" w:cstheme="minorHAnsi"/>
          <w:b/>
          <w:bCs/>
          <w:sz w:val="22"/>
          <w:szCs w:val="22"/>
          <w:vertAlign w:val="superscript"/>
        </w:rPr>
        <w:t>th</w:t>
      </w:r>
      <w:proofErr w:type="gramEnd"/>
      <w:r w:rsidR="002A3334" w:rsidRPr="002A3334">
        <w:rPr>
          <w:rFonts w:asciiTheme="minorHAnsi" w:eastAsia="Arial" w:hAnsiTheme="minorHAnsi" w:cstheme="minorHAnsi"/>
          <w:b/>
          <w:bCs/>
          <w:sz w:val="22"/>
          <w:szCs w:val="22"/>
        </w:rPr>
        <w:t xml:space="preserve"> </w:t>
      </w:r>
      <w:r w:rsidR="00DD3957">
        <w:rPr>
          <w:rFonts w:asciiTheme="minorHAnsi" w:eastAsia="Arial" w:hAnsiTheme="minorHAnsi" w:cstheme="minorHAnsi"/>
          <w:b/>
          <w:bCs/>
          <w:sz w:val="22"/>
          <w:szCs w:val="22"/>
        </w:rPr>
        <w:t>May</w:t>
      </w:r>
      <w:r w:rsidR="002A3334" w:rsidRPr="002A3334">
        <w:rPr>
          <w:rFonts w:asciiTheme="minorHAnsi" w:eastAsia="Arial" w:hAnsiTheme="minorHAnsi" w:cstheme="minorHAnsi"/>
          <w:b/>
          <w:bCs/>
          <w:sz w:val="22"/>
          <w:szCs w:val="22"/>
        </w:rPr>
        <w:t xml:space="preserve"> 2024</w:t>
      </w:r>
    </w:p>
    <w:p w14:paraId="1C040A2A" w14:textId="245AD1A4"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Pr="00CA1532">
        <w:rPr>
          <w:rFonts w:asciiTheme="minorHAnsi" w:hAnsiTheme="minorHAnsi" w:cstheme="minorHAnsi"/>
          <w:sz w:val="22"/>
          <w:szCs w:val="22"/>
        </w:rPr>
        <w:t>Chairman</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77777777" w:rsidR="003F61DD" w:rsidRDefault="003F61DD" w:rsidP="003F61DD">
      <w:pPr>
        <w:pStyle w:val="ListParagraph"/>
        <w:widowControl w:val="0"/>
        <w:numPr>
          <w:ilvl w:val="0"/>
          <w:numId w:val="1"/>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Matters arising from the minutes </w:t>
      </w:r>
    </w:p>
    <w:p w14:paraId="69B42831" w14:textId="77777777" w:rsidR="0042137B" w:rsidRDefault="00A12692" w:rsidP="0042137B">
      <w:pPr>
        <w:pStyle w:val="ListParagraph"/>
        <w:widowControl w:val="0"/>
        <w:numPr>
          <w:ilvl w:val="1"/>
          <w:numId w:val="1"/>
        </w:numPr>
        <w:ind w:left="1134" w:hanging="567"/>
        <w:contextualSpacing/>
        <w:rPr>
          <w:rFonts w:asciiTheme="minorHAnsi" w:eastAsia="Arial" w:hAnsiTheme="minorHAnsi" w:cstheme="minorHAnsi"/>
          <w:sz w:val="22"/>
          <w:szCs w:val="22"/>
        </w:rPr>
      </w:pPr>
      <w:r w:rsidRPr="002C7F0B">
        <w:rPr>
          <w:rFonts w:asciiTheme="minorHAnsi" w:eastAsia="Arial" w:hAnsiTheme="minorHAnsi" w:cstheme="minorHAnsi"/>
          <w:sz w:val="22"/>
          <w:szCs w:val="22"/>
        </w:rPr>
        <w:t xml:space="preserve">The Clerk </w:t>
      </w:r>
      <w:r w:rsidR="00896386">
        <w:rPr>
          <w:rFonts w:asciiTheme="minorHAnsi" w:eastAsia="Arial" w:hAnsiTheme="minorHAnsi" w:cstheme="minorHAnsi"/>
          <w:sz w:val="22"/>
          <w:szCs w:val="22"/>
        </w:rPr>
        <w:t xml:space="preserve">highlighted that the </w:t>
      </w:r>
      <w:r w:rsidR="00751F5B">
        <w:rPr>
          <w:rFonts w:asciiTheme="minorHAnsi" w:eastAsia="Arial" w:hAnsiTheme="minorHAnsi" w:cstheme="minorHAnsi"/>
          <w:sz w:val="22"/>
          <w:szCs w:val="22"/>
        </w:rPr>
        <w:t xml:space="preserve">Section One </w:t>
      </w:r>
      <w:r w:rsidR="00F346D0">
        <w:rPr>
          <w:rFonts w:asciiTheme="minorHAnsi" w:eastAsia="Arial" w:hAnsiTheme="minorHAnsi" w:cstheme="minorHAnsi"/>
          <w:sz w:val="22"/>
          <w:szCs w:val="22"/>
        </w:rPr>
        <w:t>– Annual Governance Statement</w:t>
      </w:r>
      <w:r w:rsidR="00704AD6">
        <w:rPr>
          <w:rFonts w:asciiTheme="minorHAnsi" w:eastAsia="Arial" w:hAnsiTheme="minorHAnsi" w:cstheme="minorHAnsi"/>
          <w:sz w:val="22"/>
          <w:szCs w:val="22"/>
        </w:rPr>
        <w:t xml:space="preserve"> was signed </w:t>
      </w:r>
      <w:proofErr w:type="gramStart"/>
      <w:r w:rsidR="00704AD6">
        <w:rPr>
          <w:rFonts w:asciiTheme="minorHAnsi" w:eastAsia="Arial" w:hAnsiTheme="minorHAnsi" w:cstheme="minorHAnsi"/>
          <w:sz w:val="22"/>
          <w:szCs w:val="22"/>
        </w:rPr>
        <w:t>correctly</w:t>
      </w:r>
      <w:proofErr w:type="gramEnd"/>
      <w:r w:rsidR="00704AD6">
        <w:rPr>
          <w:rFonts w:asciiTheme="minorHAnsi" w:eastAsia="Arial" w:hAnsiTheme="minorHAnsi" w:cstheme="minorHAnsi"/>
          <w:sz w:val="22"/>
          <w:szCs w:val="22"/>
        </w:rPr>
        <w:t xml:space="preserve"> and the Parish Council confirmed yes for all of the governance section </w:t>
      </w:r>
      <w:r w:rsidR="00962245">
        <w:rPr>
          <w:rFonts w:asciiTheme="minorHAnsi" w:eastAsia="Arial" w:hAnsiTheme="minorHAnsi" w:cstheme="minorHAnsi"/>
          <w:sz w:val="22"/>
          <w:szCs w:val="22"/>
        </w:rPr>
        <w:t xml:space="preserve">on the night but the </w:t>
      </w:r>
      <w:r w:rsidR="001F5105">
        <w:rPr>
          <w:rFonts w:asciiTheme="minorHAnsi" w:eastAsia="Arial" w:hAnsiTheme="minorHAnsi" w:cstheme="minorHAnsi"/>
          <w:sz w:val="22"/>
          <w:szCs w:val="22"/>
        </w:rPr>
        <w:t xml:space="preserve">form wasn’t ticked.  Councillors are </w:t>
      </w:r>
      <w:r w:rsidR="0042137B">
        <w:rPr>
          <w:rFonts w:asciiTheme="minorHAnsi" w:eastAsia="Arial" w:hAnsiTheme="minorHAnsi" w:cstheme="minorHAnsi"/>
          <w:sz w:val="22"/>
          <w:szCs w:val="22"/>
        </w:rPr>
        <w:t>reconfirming</w:t>
      </w:r>
      <w:r w:rsidR="0010090B">
        <w:rPr>
          <w:rFonts w:asciiTheme="minorHAnsi" w:eastAsia="Arial" w:hAnsiTheme="minorHAnsi" w:cstheme="minorHAnsi"/>
          <w:sz w:val="22"/>
          <w:szCs w:val="22"/>
        </w:rPr>
        <w:t>.</w:t>
      </w:r>
    </w:p>
    <w:p w14:paraId="4B4BFCC3" w14:textId="77777777" w:rsidR="0042137B" w:rsidRPr="0042137B" w:rsidRDefault="0042137B" w:rsidP="0042137B">
      <w:pPr>
        <w:pStyle w:val="ListParagraph"/>
        <w:widowControl w:val="0"/>
        <w:ind w:left="1134"/>
        <w:contextualSpacing/>
        <w:rPr>
          <w:rFonts w:asciiTheme="minorHAnsi" w:eastAsia="Arial" w:hAnsiTheme="minorHAnsi" w:cstheme="minorHAnsi"/>
          <w:sz w:val="12"/>
          <w:szCs w:val="12"/>
        </w:rPr>
      </w:pPr>
    </w:p>
    <w:p w14:paraId="63916C1E" w14:textId="77777777" w:rsidR="0028035B" w:rsidRPr="0028035B" w:rsidRDefault="003F61DD" w:rsidP="0028035B">
      <w:pPr>
        <w:pStyle w:val="ListParagraph"/>
        <w:widowControl w:val="0"/>
        <w:numPr>
          <w:ilvl w:val="0"/>
          <w:numId w:val="1"/>
        </w:numPr>
        <w:contextualSpacing/>
        <w:rPr>
          <w:rFonts w:asciiTheme="minorHAnsi" w:eastAsia="Arial" w:hAnsiTheme="minorHAnsi" w:cstheme="minorHAnsi"/>
          <w:sz w:val="22"/>
          <w:szCs w:val="22"/>
        </w:rPr>
      </w:pPr>
      <w:r w:rsidRPr="0042137B">
        <w:rPr>
          <w:rFonts w:asciiTheme="minorHAnsi" w:eastAsia="Arial" w:hAnsiTheme="minorHAnsi" w:cstheme="minorHAnsi"/>
          <w:b/>
          <w:bCs/>
          <w:sz w:val="22"/>
          <w:szCs w:val="22"/>
        </w:rPr>
        <w:t xml:space="preserve">Correspondence to the Clerk </w:t>
      </w:r>
      <w:r w:rsidR="00485E2B" w:rsidRPr="0042137B">
        <w:rPr>
          <w:rFonts w:asciiTheme="minorHAnsi" w:eastAsia="Arial" w:hAnsiTheme="minorHAnsi" w:cstheme="minorHAnsi"/>
          <w:sz w:val="22"/>
          <w:szCs w:val="22"/>
        </w:rPr>
        <w:t>– None</w:t>
      </w:r>
      <w:r w:rsidR="002F3290" w:rsidRPr="0042137B">
        <w:rPr>
          <w:rFonts w:asciiTheme="minorHAnsi" w:hAnsiTheme="minorHAnsi" w:cstheme="minorHAnsi"/>
          <w:sz w:val="22"/>
          <w:szCs w:val="22"/>
          <w:lang w:val="en-US"/>
        </w:rPr>
        <w:t>.</w:t>
      </w:r>
    </w:p>
    <w:p w14:paraId="6E8DD002" w14:textId="77777777" w:rsidR="0028035B" w:rsidRPr="0028035B" w:rsidRDefault="0028035B" w:rsidP="0028035B">
      <w:pPr>
        <w:pStyle w:val="ListParagraph"/>
        <w:widowControl w:val="0"/>
        <w:ind w:left="567"/>
        <w:contextualSpacing/>
        <w:rPr>
          <w:rFonts w:asciiTheme="minorHAnsi" w:eastAsia="Arial" w:hAnsiTheme="minorHAnsi" w:cstheme="minorHAnsi"/>
          <w:sz w:val="12"/>
          <w:szCs w:val="12"/>
        </w:rPr>
      </w:pPr>
    </w:p>
    <w:p w14:paraId="02CEAE9E" w14:textId="77777777" w:rsidR="0028035B" w:rsidRPr="0028035B" w:rsidRDefault="003F61DD" w:rsidP="0028035B">
      <w:pPr>
        <w:pStyle w:val="ListParagraph"/>
        <w:widowControl w:val="0"/>
        <w:numPr>
          <w:ilvl w:val="0"/>
          <w:numId w:val="1"/>
        </w:numPr>
        <w:contextualSpacing/>
        <w:rPr>
          <w:rFonts w:asciiTheme="minorHAnsi" w:eastAsia="Arial" w:hAnsiTheme="minorHAnsi" w:cstheme="minorHAnsi"/>
          <w:sz w:val="22"/>
          <w:szCs w:val="22"/>
        </w:rPr>
      </w:pPr>
      <w:r w:rsidRPr="0028035B">
        <w:rPr>
          <w:rFonts w:asciiTheme="minorHAnsi" w:eastAsia="Arial" w:hAnsiTheme="minorHAnsi" w:cstheme="minorHAnsi"/>
          <w:b/>
          <w:bCs/>
          <w:sz w:val="22"/>
          <w:szCs w:val="22"/>
        </w:rPr>
        <w:t>Planning Matters</w:t>
      </w:r>
    </w:p>
    <w:p w14:paraId="1DBCC601" w14:textId="77777777" w:rsidR="0028035B" w:rsidRPr="0028035B" w:rsidRDefault="003F61DD" w:rsidP="0028035B">
      <w:pPr>
        <w:pStyle w:val="ListParagraph"/>
        <w:widowControl w:val="0"/>
        <w:ind w:left="567"/>
        <w:contextualSpacing/>
        <w:rPr>
          <w:rStyle w:val="Hyperlink"/>
          <w:rFonts w:asciiTheme="minorHAnsi" w:eastAsia="Arial" w:hAnsiTheme="minorHAnsi" w:cstheme="minorHAnsi"/>
          <w:color w:val="auto"/>
          <w:sz w:val="22"/>
          <w:szCs w:val="22"/>
          <w:u w:val="none"/>
        </w:rPr>
      </w:pPr>
      <w:r w:rsidRPr="0028035B">
        <w:rPr>
          <w:rFonts w:asciiTheme="minorHAnsi" w:eastAsia="Arial" w:hAnsiTheme="minorHAnsi" w:cstheme="minorHAnsi"/>
          <w:sz w:val="22"/>
          <w:szCs w:val="22"/>
        </w:rPr>
        <w:t xml:space="preserve">Councillors to review the applications received since last meeting.  All applications to be discussed can be found at: </w:t>
      </w:r>
      <w:hyperlink r:id="rId11" w:history="1">
        <w:r w:rsidR="00E90794" w:rsidRPr="0028035B">
          <w:rPr>
            <w:rStyle w:val="Hyperlink"/>
            <w:rFonts w:asciiTheme="minorHAnsi" w:eastAsia="Arial" w:hAnsiTheme="minorHAnsi" w:cstheme="minorHAnsi"/>
            <w:sz w:val="22"/>
            <w:szCs w:val="22"/>
          </w:rPr>
          <w:t>https://westfieldparishcouncil.com/planning-items-to-discuss/</w:t>
        </w:r>
      </w:hyperlink>
    </w:p>
    <w:p w14:paraId="170375D5" w14:textId="77777777" w:rsidR="00216010" w:rsidRPr="00216010" w:rsidRDefault="00000000" w:rsidP="00544140">
      <w:pPr>
        <w:pStyle w:val="ListParagraph"/>
        <w:widowControl w:val="0"/>
        <w:numPr>
          <w:ilvl w:val="1"/>
          <w:numId w:val="40"/>
        </w:numPr>
        <w:ind w:left="1134" w:hanging="567"/>
        <w:contextualSpacing/>
        <w:rPr>
          <w:rFonts w:asciiTheme="minorHAnsi" w:hAnsiTheme="minorHAnsi" w:cstheme="minorHAnsi"/>
          <w:b/>
          <w:bCs/>
          <w:sz w:val="22"/>
          <w:szCs w:val="22"/>
        </w:rPr>
      </w:pPr>
      <w:hyperlink r:id="rId12" w:history="1">
        <w:r w:rsidR="00782ABD" w:rsidRPr="00216010">
          <w:rPr>
            <w:rStyle w:val="Hyperlink"/>
            <w:rFonts w:asciiTheme="minorHAnsi" w:hAnsiTheme="minorHAnsi" w:cstheme="minorHAnsi"/>
            <w:b/>
            <w:bCs/>
            <w:sz w:val="22"/>
            <w:szCs w:val="22"/>
            <w:u w:val="none"/>
            <w:shd w:val="clear" w:color="auto" w:fill="EAEAEA"/>
          </w:rPr>
          <w:t>RR/2024/1068/P</w:t>
        </w:r>
      </w:hyperlink>
      <w:r w:rsidR="009A7F4D" w:rsidRPr="00216010">
        <w:rPr>
          <w:rFonts w:asciiTheme="minorHAnsi" w:hAnsiTheme="minorHAnsi" w:cstheme="minorHAnsi"/>
          <w:b/>
          <w:bCs/>
          <w:sz w:val="22"/>
          <w:szCs w:val="22"/>
        </w:rPr>
        <w:t xml:space="preserve"> – </w:t>
      </w:r>
      <w:r w:rsidR="00D14BF3" w:rsidRPr="00216010">
        <w:rPr>
          <w:rFonts w:asciiTheme="minorHAnsi" w:hAnsiTheme="minorHAnsi" w:cstheme="minorHAnsi"/>
          <w:b/>
          <w:bCs/>
          <w:sz w:val="22"/>
          <w:szCs w:val="22"/>
        </w:rPr>
        <w:t xml:space="preserve">13 </w:t>
      </w:r>
      <w:proofErr w:type="spellStart"/>
      <w:r w:rsidR="00D14BF3" w:rsidRPr="00216010">
        <w:rPr>
          <w:rFonts w:asciiTheme="minorHAnsi" w:hAnsiTheme="minorHAnsi" w:cstheme="minorHAnsi"/>
          <w:b/>
          <w:bCs/>
          <w:sz w:val="22"/>
          <w:szCs w:val="22"/>
        </w:rPr>
        <w:t>Stablefield</w:t>
      </w:r>
      <w:proofErr w:type="spellEnd"/>
      <w:r w:rsidR="00D14BF3" w:rsidRPr="00216010">
        <w:rPr>
          <w:rFonts w:asciiTheme="minorHAnsi" w:hAnsiTheme="minorHAnsi" w:cstheme="minorHAnsi"/>
          <w:b/>
          <w:bCs/>
          <w:sz w:val="22"/>
          <w:szCs w:val="22"/>
        </w:rPr>
        <w:t>, Westfield TN35 4QW</w:t>
      </w:r>
      <w:r w:rsidR="00D14BF3" w:rsidRPr="00216010">
        <w:rPr>
          <w:rFonts w:asciiTheme="minorHAnsi" w:hAnsiTheme="minorHAnsi" w:cstheme="minorHAnsi"/>
          <w:b/>
          <w:bCs/>
          <w:sz w:val="22"/>
          <w:szCs w:val="22"/>
        </w:rPr>
        <w:tab/>
      </w:r>
    </w:p>
    <w:p w14:paraId="5797C07C" w14:textId="7ACC2E3D" w:rsidR="00D14BF3" w:rsidRDefault="00D14BF3" w:rsidP="005E00CA">
      <w:pPr>
        <w:pStyle w:val="ListParagraph"/>
        <w:widowControl w:val="0"/>
        <w:ind w:left="1134"/>
        <w:contextualSpacing/>
        <w:rPr>
          <w:rFonts w:asciiTheme="minorHAnsi" w:hAnsiTheme="minorHAnsi" w:cstheme="minorHAnsi"/>
          <w:sz w:val="22"/>
          <w:szCs w:val="22"/>
        </w:rPr>
      </w:pPr>
      <w:r w:rsidRPr="00216010">
        <w:rPr>
          <w:rFonts w:asciiTheme="minorHAnsi" w:hAnsiTheme="minorHAnsi" w:cstheme="minorHAnsi"/>
          <w:sz w:val="22"/>
          <w:szCs w:val="22"/>
        </w:rPr>
        <w:t>Erection of a single bay garage at front of dwelling (resubmission of RR/2023/2511/P)</w:t>
      </w:r>
    </w:p>
    <w:p w14:paraId="4B15A776" w14:textId="4100DFCA" w:rsidR="00482DC2" w:rsidRPr="00216010" w:rsidRDefault="00482DC2" w:rsidP="005E00CA">
      <w:pPr>
        <w:pStyle w:val="ListParagraph"/>
        <w:widowControl w:val="0"/>
        <w:ind w:left="1134"/>
        <w:contextualSpacing/>
        <w:rPr>
          <w:rFonts w:asciiTheme="minorHAnsi" w:hAnsiTheme="minorHAnsi" w:cstheme="minorHAnsi"/>
          <w:sz w:val="22"/>
          <w:szCs w:val="22"/>
        </w:rPr>
      </w:pPr>
      <w:r w:rsidRPr="00482DC2">
        <w:rPr>
          <w:rFonts w:asciiTheme="minorHAnsi" w:hAnsiTheme="minorHAnsi" w:cstheme="minorHAnsi"/>
          <w:b/>
          <w:bCs/>
          <w:sz w:val="22"/>
          <w:szCs w:val="22"/>
        </w:rPr>
        <w:t>Parish Council’s Comments – OBJECT –</w:t>
      </w:r>
      <w:r>
        <w:rPr>
          <w:rFonts w:asciiTheme="minorHAnsi" w:hAnsiTheme="minorHAnsi" w:cstheme="minorHAnsi"/>
          <w:sz w:val="22"/>
          <w:szCs w:val="22"/>
        </w:rPr>
        <w:t xml:space="preserve"> </w:t>
      </w:r>
      <w:r w:rsidRPr="00482DC2">
        <w:rPr>
          <w:rFonts w:asciiTheme="minorHAnsi" w:hAnsiTheme="minorHAnsi" w:cstheme="minorHAnsi"/>
          <w:sz w:val="22"/>
          <w:szCs w:val="22"/>
        </w:rPr>
        <w:t xml:space="preserve">The Parish Council objects to this planning application.  It would seem the original garage has been converted to be an ancillary room to the main dwelling which is the need now for a garage.  The scale and position of the garage seems to be very out of keeping with the surrounding area.  All the neighbouring garages have flat roofs on them.  The roof pitch for this building is extremely high and imposing and out of scale compared to the surrounding properties and contrary to policy DHG9 (iii) and (vii).  There also seems minimal room for two cars to enter and exit the garages.  It is noted that it is being dug into the ground however, Council </w:t>
      </w:r>
      <w:proofErr w:type="gramStart"/>
      <w:r w:rsidRPr="00482DC2">
        <w:rPr>
          <w:rFonts w:asciiTheme="minorHAnsi" w:hAnsiTheme="minorHAnsi" w:cstheme="minorHAnsi"/>
          <w:sz w:val="22"/>
          <w:szCs w:val="22"/>
        </w:rPr>
        <w:t>query</w:t>
      </w:r>
      <w:proofErr w:type="gramEnd"/>
      <w:r w:rsidRPr="00482DC2">
        <w:rPr>
          <w:rFonts w:asciiTheme="minorHAnsi" w:hAnsiTheme="minorHAnsi" w:cstheme="minorHAnsi"/>
          <w:sz w:val="22"/>
          <w:szCs w:val="22"/>
        </w:rPr>
        <w:t xml:space="preserve"> the overall impact the building with the continued pitched roof will have on neighbours and neighbouring properties.</w:t>
      </w:r>
    </w:p>
    <w:p w14:paraId="3E8F8A32" w14:textId="77777777" w:rsidR="000A7434" w:rsidRPr="00216010" w:rsidRDefault="00000000" w:rsidP="005E00CA">
      <w:pPr>
        <w:pStyle w:val="ListParagraph"/>
        <w:widowControl w:val="0"/>
        <w:numPr>
          <w:ilvl w:val="1"/>
          <w:numId w:val="40"/>
        </w:numPr>
        <w:ind w:left="1134" w:hanging="567"/>
        <w:contextualSpacing/>
        <w:rPr>
          <w:rFonts w:asciiTheme="minorHAnsi" w:hAnsiTheme="minorHAnsi" w:cstheme="minorHAnsi"/>
          <w:b/>
          <w:bCs/>
          <w:sz w:val="22"/>
          <w:szCs w:val="22"/>
        </w:rPr>
      </w:pPr>
      <w:hyperlink r:id="rId13" w:history="1">
        <w:r w:rsidR="00782ABD" w:rsidRPr="00216010">
          <w:rPr>
            <w:rStyle w:val="Hyperlink"/>
            <w:rFonts w:asciiTheme="minorHAnsi" w:hAnsiTheme="minorHAnsi" w:cstheme="minorHAnsi"/>
            <w:b/>
            <w:bCs/>
            <w:sz w:val="22"/>
            <w:szCs w:val="22"/>
            <w:shd w:val="clear" w:color="auto" w:fill="EAEAEA"/>
          </w:rPr>
          <w:t>RR/2024/981/P</w:t>
        </w:r>
      </w:hyperlink>
      <w:r w:rsidR="009A7F4D" w:rsidRPr="00216010">
        <w:rPr>
          <w:rFonts w:asciiTheme="minorHAnsi" w:hAnsiTheme="minorHAnsi" w:cstheme="minorHAnsi"/>
          <w:b/>
          <w:bCs/>
          <w:sz w:val="22"/>
          <w:szCs w:val="22"/>
        </w:rPr>
        <w:t xml:space="preserve"> – </w:t>
      </w:r>
      <w:r w:rsidR="00D14BF3" w:rsidRPr="00216010">
        <w:rPr>
          <w:rFonts w:asciiTheme="minorHAnsi" w:hAnsiTheme="minorHAnsi" w:cstheme="minorHAnsi"/>
          <w:b/>
          <w:bCs/>
          <w:sz w:val="22"/>
          <w:szCs w:val="22"/>
        </w:rPr>
        <w:t xml:space="preserve">Hop And Hare Farm, </w:t>
      </w:r>
      <w:proofErr w:type="spellStart"/>
      <w:r w:rsidR="00D14BF3" w:rsidRPr="00216010">
        <w:rPr>
          <w:rFonts w:asciiTheme="minorHAnsi" w:hAnsiTheme="minorHAnsi" w:cstheme="minorHAnsi"/>
          <w:b/>
          <w:bCs/>
          <w:sz w:val="22"/>
          <w:szCs w:val="22"/>
        </w:rPr>
        <w:t>Stonestile</w:t>
      </w:r>
      <w:proofErr w:type="spellEnd"/>
      <w:r w:rsidR="00D14BF3" w:rsidRPr="00216010">
        <w:rPr>
          <w:rFonts w:asciiTheme="minorHAnsi" w:hAnsiTheme="minorHAnsi" w:cstheme="minorHAnsi"/>
          <w:b/>
          <w:bCs/>
          <w:sz w:val="22"/>
          <w:szCs w:val="22"/>
        </w:rPr>
        <w:t xml:space="preserve"> Lane, Westfield TN35 4PH</w:t>
      </w:r>
      <w:r w:rsidR="00D14BF3" w:rsidRPr="00216010">
        <w:rPr>
          <w:rFonts w:asciiTheme="minorHAnsi" w:hAnsiTheme="minorHAnsi" w:cstheme="minorHAnsi"/>
          <w:b/>
          <w:bCs/>
          <w:sz w:val="22"/>
          <w:szCs w:val="22"/>
        </w:rPr>
        <w:tab/>
      </w:r>
    </w:p>
    <w:p w14:paraId="73C03614" w14:textId="23B571C3" w:rsidR="00D14BF3" w:rsidRDefault="00D14BF3" w:rsidP="005E00CA">
      <w:pPr>
        <w:pStyle w:val="ListParagraph"/>
        <w:widowControl w:val="0"/>
        <w:ind w:left="1134"/>
        <w:contextualSpacing/>
        <w:rPr>
          <w:rFonts w:asciiTheme="minorHAnsi" w:hAnsiTheme="minorHAnsi" w:cstheme="minorHAnsi"/>
          <w:sz w:val="22"/>
          <w:szCs w:val="22"/>
        </w:rPr>
      </w:pPr>
      <w:r w:rsidRPr="00216010">
        <w:rPr>
          <w:rFonts w:asciiTheme="minorHAnsi" w:hAnsiTheme="minorHAnsi" w:cstheme="minorHAnsi"/>
          <w:sz w:val="22"/>
          <w:szCs w:val="22"/>
        </w:rPr>
        <w:t>Extension to, and re-siting of, shepherds hut for agricultural workers approved under RR/2018/888/P. (Retrospective)</w:t>
      </w:r>
      <w:r w:rsidRPr="00216010">
        <w:rPr>
          <w:rFonts w:asciiTheme="minorHAnsi" w:hAnsiTheme="minorHAnsi" w:cstheme="minorHAnsi"/>
          <w:sz w:val="22"/>
          <w:szCs w:val="22"/>
        </w:rPr>
        <w:tab/>
      </w:r>
    </w:p>
    <w:p w14:paraId="2780EBB4" w14:textId="1B0FAC35" w:rsidR="00482DC2" w:rsidRDefault="00482DC2" w:rsidP="005E00CA">
      <w:pPr>
        <w:pStyle w:val="ListParagraph"/>
        <w:widowControl w:val="0"/>
        <w:ind w:left="1134"/>
        <w:contextualSpacing/>
        <w:rPr>
          <w:rFonts w:asciiTheme="minorHAnsi" w:hAnsiTheme="minorHAnsi" w:cstheme="minorHAnsi"/>
          <w:sz w:val="22"/>
          <w:szCs w:val="22"/>
        </w:rPr>
      </w:pPr>
      <w:r w:rsidRPr="00482DC2">
        <w:rPr>
          <w:rFonts w:asciiTheme="minorHAnsi" w:hAnsiTheme="minorHAnsi" w:cstheme="minorHAnsi"/>
          <w:b/>
          <w:bCs/>
          <w:sz w:val="22"/>
          <w:szCs w:val="22"/>
        </w:rPr>
        <w:t>Parish Council’s Comments – OBJECT –</w:t>
      </w:r>
      <w:r>
        <w:rPr>
          <w:rFonts w:asciiTheme="minorHAnsi" w:hAnsiTheme="minorHAnsi" w:cstheme="minorHAnsi"/>
          <w:sz w:val="22"/>
          <w:szCs w:val="22"/>
        </w:rPr>
        <w:t xml:space="preserve"> </w:t>
      </w:r>
      <w:r w:rsidRPr="00482DC2">
        <w:rPr>
          <w:rFonts w:asciiTheme="minorHAnsi" w:hAnsiTheme="minorHAnsi" w:cstheme="minorHAnsi"/>
          <w:sz w:val="22"/>
          <w:szCs w:val="22"/>
        </w:rPr>
        <w:t>The</w:t>
      </w:r>
      <w:r w:rsidR="00701D70" w:rsidRPr="00701D70">
        <w:rPr>
          <w:rFonts w:asciiTheme="minorHAnsi" w:hAnsiTheme="minorHAnsi" w:cstheme="minorHAnsi"/>
          <w:sz w:val="22"/>
          <w:szCs w:val="22"/>
        </w:rPr>
        <w:t xml:space="preserve"> concern</w:t>
      </w:r>
      <w:r w:rsidR="000C71FF">
        <w:rPr>
          <w:rFonts w:asciiTheme="minorHAnsi" w:hAnsiTheme="minorHAnsi" w:cstheme="minorHAnsi"/>
          <w:sz w:val="22"/>
          <w:szCs w:val="22"/>
        </w:rPr>
        <w:t xml:space="preserve"> with this application is that the shepherd’s hut</w:t>
      </w:r>
      <w:r w:rsidR="00701D70" w:rsidRPr="00701D70">
        <w:rPr>
          <w:rFonts w:asciiTheme="minorHAnsi" w:hAnsiTheme="minorHAnsi" w:cstheme="minorHAnsi"/>
          <w:sz w:val="22"/>
          <w:szCs w:val="22"/>
        </w:rPr>
        <w:t xml:space="preserve"> is not being used for agricultural workers more on volunteers potentially unskilled</w:t>
      </w:r>
      <w:r w:rsidR="00701D70">
        <w:rPr>
          <w:rFonts w:asciiTheme="minorHAnsi" w:hAnsiTheme="minorHAnsi" w:cstheme="minorHAnsi"/>
          <w:sz w:val="22"/>
          <w:szCs w:val="22"/>
        </w:rPr>
        <w:t xml:space="preserve"> and is in fact a holiday let</w:t>
      </w:r>
      <w:r w:rsidR="00701D70" w:rsidRPr="00701D70">
        <w:rPr>
          <w:rFonts w:asciiTheme="minorHAnsi" w:hAnsiTheme="minorHAnsi" w:cstheme="minorHAnsi"/>
          <w:sz w:val="22"/>
          <w:szCs w:val="22"/>
        </w:rPr>
        <w:t xml:space="preserve">.  The </w:t>
      </w:r>
      <w:r w:rsidR="000C71FF">
        <w:rPr>
          <w:rFonts w:asciiTheme="minorHAnsi" w:hAnsiTheme="minorHAnsi" w:cstheme="minorHAnsi"/>
          <w:sz w:val="22"/>
          <w:szCs w:val="22"/>
        </w:rPr>
        <w:t>s</w:t>
      </w:r>
      <w:r w:rsidR="00701D70">
        <w:rPr>
          <w:rFonts w:asciiTheme="minorHAnsi" w:hAnsiTheme="minorHAnsi" w:cstheme="minorHAnsi"/>
          <w:sz w:val="22"/>
          <w:szCs w:val="22"/>
        </w:rPr>
        <w:t xml:space="preserve">hepherds </w:t>
      </w:r>
      <w:r w:rsidR="000C71FF">
        <w:rPr>
          <w:rFonts w:asciiTheme="minorHAnsi" w:hAnsiTheme="minorHAnsi" w:cstheme="minorHAnsi"/>
          <w:sz w:val="22"/>
          <w:szCs w:val="22"/>
        </w:rPr>
        <w:t>h</w:t>
      </w:r>
      <w:r w:rsidR="00701D70">
        <w:rPr>
          <w:rFonts w:asciiTheme="minorHAnsi" w:hAnsiTheme="minorHAnsi" w:cstheme="minorHAnsi"/>
          <w:sz w:val="22"/>
          <w:szCs w:val="22"/>
        </w:rPr>
        <w:t>ut</w:t>
      </w:r>
      <w:r w:rsidR="00701D70" w:rsidRPr="00701D70">
        <w:rPr>
          <w:rFonts w:asciiTheme="minorHAnsi" w:hAnsiTheme="minorHAnsi" w:cstheme="minorHAnsi"/>
          <w:sz w:val="22"/>
          <w:szCs w:val="22"/>
        </w:rPr>
        <w:t xml:space="preserve"> has been extended to a size which is more in line with a static caravan and does not look moveable</w:t>
      </w:r>
      <w:r w:rsidR="00701D70">
        <w:rPr>
          <w:rFonts w:asciiTheme="minorHAnsi" w:hAnsiTheme="minorHAnsi" w:cstheme="minorHAnsi"/>
          <w:sz w:val="22"/>
          <w:szCs w:val="22"/>
        </w:rPr>
        <w:t xml:space="preserve"> and therefore in breach of the conditions.  Whilst being set onto wheels</w:t>
      </w:r>
      <w:r w:rsidR="001B4CB0">
        <w:rPr>
          <w:rFonts w:asciiTheme="minorHAnsi" w:hAnsiTheme="minorHAnsi" w:cstheme="minorHAnsi"/>
          <w:sz w:val="22"/>
          <w:szCs w:val="22"/>
        </w:rPr>
        <w:t xml:space="preserve"> this is irrelevant if the overall unit cannot be moved which could potentially be the issue looking at the size and positioning of the</w:t>
      </w:r>
      <w:r w:rsidR="00D700B3">
        <w:rPr>
          <w:rFonts w:asciiTheme="minorHAnsi" w:hAnsiTheme="minorHAnsi" w:cstheme="minorHAnsi"/>
          <w:sz w:val="22"/>
          <w:szCs w:val="22"/>
        </w:rPr>
        <w:t xml:space="preserve"> extended areas</w:t>
      </w:r>
      <w:r w:rsidR="00701D70" w:rsidRPr="00701D70">
        <w:rPr>
          <w:rFonts w:asciiTheme="minorHAnsi" w:hAnsiTheme="minorHAnsi" w:cstheme="minorHAnsi"/>
          <w:sz w:val="22"/>
          <w:szCs w:val="22"/>
        </w:rPr>
        <w:t xml:space="preserve">.  If this is a holiday </w:t>
      </w:r>
      <w:proofErr w:type="gramStart"/>
      <w:r w:rsidR="00701D70" w:rsidRPr="00701D70">
        <w:rPr>
          <w:rFonts w:asciiTheme="minorHAnsi" w:hAnsiTheme="minorHAnsi" w:cstheme="minorHAnsi"/>
          <w:sz w:val="22"/>
          <w:szCs w:val="22"/>
        </w:rPr>
        <w:t>let</w:t>
      </w:r>
      <w:proofErr w:type="gramEnd"/>
      <w:r w:rsidR="00701D70" w:rsidRPr="00701D70">
        <w:rPr>
          <w:rFonts w:asciiTheme="minorHAnsi" w:hAnsiTheme="minorHAnsi" w:cstheme="minorHAnsi"/>
          <w:sz w:val="22"/>
          <w:szCs w:val="22"/>
        </w:rPr>
        <w:t xml:space="preserve"> then this needs clarity regardless of the people staying in the unit.</w:t>
      </w:r>
      <w:r w:rsidR="00D700B3">
        <w:rPr>
          <w:rFonts w:asciiTheme="minorHAnsi" w:hAnsiTheme="minorHAnsi" w:cstheme="minorHAnsi"/>
          <w:sz w:val="22"/>
          <w:szCs w:val="22"/>
        </w:rPr>
        <w:t xml:space="preserve">  This is further intensification of this site </w:t>
      </w:r>
      <w:r w:rsidR="003C6C0A">
        <w:rPr>
          <w:rFonts w:asciiTheme="minorHAnsi" w:hAnsiTheme="minorHAnsi" w:cstheme="minorHAnsi"/>
          <w:sz w:val="22"/>
          <w:szCs w:val="22"/>
        </w:rPr>
        <w:t xml:space="preserve">causing further harm to the </w:t>
      </w:r>
      <w:proofErr w:type="gramStart"/>
      <w:r w:rsidR="003C6C0A">
        <w:rPr>
          <w:rFonts w:asciiTheme="minorHAnsi" w:hAnsiTheme="minorHAnsi" w:cstheme="minorHAnsi"/>
          <w:sz w:val="22"/>
          <w:szCs w:val="22"/>
        </w:rPr>
        <w:t>HWNL</w:t>
      </w:r>
      <w:proofErr w:type="gramEnd"/>
      <w:r w:rsidR="003C6C0A">
        <w:rPr>
          <w:rFonts w:asciiTheme="minorHAnsi" w:hAnsiTheme="minorHAnsi" w:cstheme="minorHAnsi"/>
          <w:sz w:val="22"/>
          <w:szCs w:val="22"/>
        </w:rPr>
        <w:t xml:space="preserve"> so the Parish Council doesn’t not support the application.</w:t>
      </w:r>
    </w:p>
    <w:p w14:paraId="0CF22BCE" w14:textId="77777777" w:rsidR="001065C9" w:rsidRPr="00701D70" w:rsidRDefault="001065C9" w:rsidP="005E00CA">
      <w:pPr>
        <w:pStyle w:val="ListParagraph"/>
        <w:widowControl w:val="0"/>
        <w:ind w:left="1134"/>
        <w:contextualSpacing/>
        <w:rPr>
          <w:rFonts w:asciiTheme="minorHAnsi" w:hAnsiTheme="minorHAnsi" w:cstheme="minorHAnsi"/>
          <w:sz w:val="22"/>
          <w:szCs w:val="22"/>
          <w:lang w:val="en-US"/>
        </w:rPr>
      </w:pPr>
    </w:p>
    <w:p w14:paraId="23BD318B" w14:textId="77777777" w:rsidR="000A7434" w:rsidRPr="00216010" w:rsidRDefault="00000000" w:rsidP="005E00CA">
      <w:pPr>
        <w:pStyle w:val="ListParagraph"/>
        <w:widowControl w:val="0"/>
        <w:numPr>
          <w:ilvl w:val="1"/>
          <w:numId w:val="40"/>
        </w:numPr>
        <w:ind w:left="1134" w:hanging="567"/>
        <w:contextualSpacing/>
        <w:rPr>
          <w:rFonts w:asciiTheme="minorHAnsi" w:hAnsiTheme="minorHAnsi" w:cstheme="minorHAnsi"/>
          <w:b/>
          <w:bCs/>
          <w:sz w:val="22"/>
          <w:szCs w:val="22"/>
        </w:rPr>
      </w:pPr>
      <w:hyperlink r:id="rId14" w:history="1">
        <w:r w:rsidR="00782ABD" w:rsidRPr="00216010">
          <w:rPr>
            <w:rStyle w:val="Hyperlink"/>
            <w:rFonts w:asciiTheme="minorHAnsi" w:hAnsiTheme="minorHAnsi" w:cstheme="minorHAnsi"/>
            <w:b/>
            <w:bCs/>
            <w:sz w:val="22"/>
            <w:szCs w:val="22"/>
            <w:shd w:val="clear" w:color="auto" w:fill="EAEAEA"/>
          </w:rPr>
          <w:t>RR/2024/760/P</w:t>
        </w:r>
      </w:hyperlink>
      <w:r w:rsidR="009A7F4D" w:rsidRPr="00216010">
        <w:rPr>
          <w:rFonts w:asciiTheme="minorHAnsi" w:hAnsiTheme="minorHAnsi" w:cstheme="minorHAnsi"/>
          <w:b/>
          <w:bCs/>
          <w:sz w:val="22"/>
          <w:szCs w:val="22"/>
        </w:rPr>
        <w:t xml:space="preserve"> – </w:t>
      </w:r>
      <w:r w:rsidR="00D14BF3" w:rsidRPr="00216010">
        <w:rPr>
          <w:rFonts w:asciiTheme="minorHAnsi" w:hAnsiTheme="minorHAnsi" w:cstheme="minorHAnsi"/>
          <w:b/>
          <w:bCs/>
          <w:sz w:val="22"/>
          <w:szCs w:val="22"/>
        </w:rPr>
        <w:t xml:space="preserve">Rodgers Farm, </w:t>
      </w:r>
      <w:proofErr w:type="spellStart"/>
      <w:r w:rsidR="00D14BF3" w:rsidRPr="00216010">
        <w:rPr>
          <w:rFonts w:asciiTheme="minorHAnsi" w:hAnsiTheme="minorHAnsi" w:cstheme="minorHAnsi"/>
          <w:b/>
          <w:bCs/>
          <w:sz w:val="22"/>
          <w:szCs w:val="22"/>
        </w:rPr>
        <w:t>Stonestile</w:t>
      </w:r>
      <w:proofErr w:type="spellEnd"/>
      <w:r w:rsidR="00D14BF3" w:rsidRPr="00216010">
        <w:rPr>
          <w:rFonts w:asciiTheme="minorHAnsi" w:hAnsiTheme="minorHAnsi" w:cstheme="minorHAnsi"/>
          <w:b/>
          <w:bCs/>
          <w:sz w:val="22"/>
          <w:szCs w:val="22"/>
        </w:rPr>
        <w:t xml:space="preserve"> Lane, Westfield TN35 4PH</w:t>
      </w:r>
    </w:p>
    <w:p w14:paraId="2FE77FB9" w14:textId="4E0B54B3" w:rsidR="00D14BF3" w:rsidRDefault="00D14BF3" w:rsidP="005E00CA">
      <w:pPr>
        <w:pStyle w:val="ListParagraph"/>
        <w:widowControl w:val="0"/>
        <w:ind w:left="1134"/>
        <w:contextualSpacing/>
        <w:rPr>
          <w:rFonts w:asciiTheme="minorHAnsi" w:hAnsiTheme="minorHAnsi" w:cstheme="minorHAnsi"/>
          <w:sz w:val="22"/>
          <w:szCs w:val="22"/>
        </w:rPr>
      </w:pPr>
      <w:r w:rsidRPr="00216010">
        <w:rPr>
          <w:rFonts w:asciiTheme="minorHAnsi" w:hAnsiTheme="minorHAnsi" w:cstheme="minorHAnsi"/>
          <w:sz w:val="22"/>
          <w:szCs w:val="22"/>
        </w:rPr>
        <w:t>Extension of theatre to provide a backstage area</w:t>
      </w:r>
      <w:r w:rsidRPr="00216010">
        <w:rPr>
          <w:rFonts w:asciiTheme="minorHAnsi" w:hAnsiTheme="minorHAnsi" w:cstheme="minorHAnsi"/>
          <w:sz w:val="22"/>
          <w:szCs w:val="22"/>
        </w:rPr>
        <w:tab/>
      </w:r>
    </w:p>
    <w:p w14:paraId="65FD841C" w14:textId="6F5A8B12" w:rsidR="00482DC2" w:rsidRPr="00216010" w:rsidRDefault="00482DC2" w:rsidP="005E00CA">
      <w:pPr>
        <w:pStyle w:val="ListParagraph"/>
        <w:widowControl w:val="0"/>
        <w:ind w:left="1134"/>
        <w:contextualSpacing/>
        <w:rPr>
          <w:rFonts w:asciiTheme="minorHAnsi" w:hAnsiTheme="minorHAnsi" w:cstheme="minorHAnsi"/>
          <w:sz w:val="22"/>
          <w:szCs w:val="22"/>
        </w:rPr>
      </w:pPr>
      <w:r w:rsidRPr="00482DC2">
        <w:rPr>
          <w:rFonts w:asciiTheme="minorHAnsi" w:hAnsiTheme="minorHAnsi" w:cstheme="minorHAnsi"/>
          <w:b/>
          <w:bCs/>
          <w:sz w:val="22"/>
          <w:szCs w:val="22"/>
        </w:rPr>
        <w:t xml:space="preserve">Parish Council’s Comments – </w:t>
      </w:r>
      <w:r w:rsidR="007B7AEB">
        <w:rPr>
          <w:rFonts w:asciiTheme="minorHAnsi" w:hAnsiTheme="minorHAnsi" w:cstheme="minorHAnsi"/>
          <w:b/>
          <w:bCs/>
          <w:sz w:val="22"/>
          <w:szCs w:val="22"/>
        </w:rPr>
        <w:t>GENERAL COMMENT</w:t>
      </w:r>
      <w:r w:rsidRPr="00482DC2">
        <w:rPr>
          <w:rFonts w:asciiTheme="minorHAnsi" w:hAnsiTheme="minorHAnsi" w:cstheme="minorHAnsi"/>
          <w:b/>
          <w:bCs/>
          <w:sz w:val="22"/>
          <w:szCs w:val="22"/>
        </w:rPr>
        <w:t xml:space="preserve"> –</w:t>
      </w:r>
      <w:r>
        <w:rPr>
          <w:rFonts w:asciiTheme="minorHAnsi" w:hAnsiTheme="minorHAnsi" w:cstheme="minorHAnsi"/>
          <w:sz w:val="22"/>
          <w:szCs w:val="22"/>
        </w:rPr>
        <w:t xml:space="preserve"> </w:t>
      </w:r>
      <w:r w:rsidR="007B7AEB" w:rsidRPr="007B7AEB">
        <w:rPr>
          <w:rFonts w:asciiTheme="minorHAnsi" w:hAnsiTheme="minorHAnsi" w:cstheme="minorHAnsi"/>
          <w:sz w:val="22"/>
          <w:szCs w:val="22"/>
        </w:rPr>
        <w:t>The Parish Council has no objections to this application. The extension is so modest and would have very little visual impact nor pose any harm to the HWNL.</w:t>
      </w:r>
    </w:p>
    <w:p w14:paraId="5E731E14" w14:textId="3E879C30" w:rsidR="007B7AEB" w:rsidRPr="00216010" w:rsidRDefault="00000000" w:rsidP="007B7AEB">
      <w:pPr>
        <w:pStyle w:val="ListParagraph"/>
        <w:widowControl w:val="0"/>
        <w:numPr>
          <w:ilvl w:val="1"/>
          <w:numId w:val="40"/>
        </w:numPr>
        <w:ind w:left="1134" w:hanging="567"/>
        <w:contextualSpacing/>
        <w:rPr>
          <w:rFonts w:asciiTheme="minorHAnsi" w:eastAsia="Arial" w:hAnsiTheme="minorHAnsi" w:cstheme="minorHAnsi"/>
          <w:b/>
          <w:bCs/>
          <w:sz w:val="22"/>
          <w:szCs w:val="22"/>
        </w:rPr>
      </w:pPr>
      <w:hyperlink r:id="rId15" w:history="1">
        <w:r w:rsidR="007B7AEB" w:rsidRPr="00216010">
          <w:rPr>
            <w:rStyle w:val="Hyperlink"/>
            <w:rFonts w:asciiTheme="minorHAnsi" w:hAnsiTheme="minorHAnsi" w:cstheme="minorHAnsi"/>
            <w:b/>
            <w:bCs/>
            <w:sz w:val="22"/>
            <w:szCs w:val="22"/>
            <w:shd w:val="clear" w:color="auto" w:fill="EAEAEA"/>
          </w:rPr>
          <w:t>RR/2024/732/P</w:t>
        </w:r>
      </w:hyperlink>
      <w:r w:rsidR="007B7AEB" w:rsidRPr="00216010">
        <w:rPr>
          <w:rFonts w:asciiTheme="minorHAnsi" w:hAnsiTheme="minorHAnsi" w:cstheme="minorHAnsi"/>
          <w:b/>
          <w:bCs/>
          <w:sz w:val="22"/>
          <w:szCs w:val="22"/>
        </w:rPr>
        <w:t xml:space="preserve"> – Vine Cottage, New Cut, Westfield TN35 4RJ</w:t>
      </w:r>
      <w:r w:rsidR="007B7AEB" w:rsidRPr="00216010">
        <w:rPr>
          <w:rFonts w:asciiTheme="minorHAnsi" w:hAnsiTheme="minorHAnsi" w:cstheme="minorHAnsi"/>
          <w:b/>
          <w:bCs/>
          <w:sz w:val="22"/>
          <w:szCs w:val="22"/>
        </w:rPr>
        <w:tab/>
      </w:r>
    </w:p>
    <w:p w14:paraId="0155DBE2" w14:textId="77777777" w:rsidR="007B7AEB" w:rsidRDefault="007B7AEB" w:rsidP="007B7AEB">
      <w:pPr>
        <w:pStyle w:val="ListParagraph"/>
        <w:widowControl w:val="0"/>
        <w:ind w:left="1134"/>
        <w:contextualSpacing/>
        <w:rPr>
          <w:rFonts w:asciiTheme="minorHAnsi" w:hAnsiTheme="minorHAnsi" w:cstheme="minorHAnsi"/>
          <w:sz w:val="22"/>
          <w:szCs w:val="22"/>
        </w:rPr>
      </w:pPr>
      <w:r w:rsidRPr="00216010">
        <w:rPr>
          <w:rFonts w:asciiTheme="minorHAnsi" w:hAnsiTheme="minorHAnsi" w:cstheme="minorHAnsi"/>
          <w:sz w:val="22"/>
          <w:szCs w:val="22"/>
        </w:rPr>
        <w:t>Demolition of dilapidated dwelling. Construction of replacement dwelling with associated parking and landscapin</w:t>
      </w:r>
      <w:r>
        <w:rPr>
          <w:rFonts w:asciiTheme="minorHAnsi" w:hAnsiTheme="minorHAnsi" w:cstheme="minorHAnsi"/>
          <w:sz w:val="22"/>
          <w:szCs w:val="22"/>
        </w:rPr>
        <w:t>g.</w:t>
      </w:r>
    </w:p>
    <w:p w14:paraId="55E10ED1" w14:textId="50EEB4AE" w:rsidR="007B7AEB" w:rsidRPr="00660649" w:rsidRDefault="007B7AEB" w:rsidP="007B7AEB">
      <w:pPr>
        <w:pStyle w:val="ListParagraph"/>
        <w:widowControl w:val="0"/>
        <w:ind w:left="1134"/>
        <w:contextualSpacing/>
        <w:rPr>
          <w:rFonts w:asciiTheme="minorHAnsi" w:hAnsiTheme="minorHAnsi" w:cstheme="minorHAnsi"/>
          <w:sz w:val="22"/>
          <w:szCs w:val="22"/>
        </w:rPr>
      </w:pPr>
      <w:r w:rsidRPr="00482DC2">
        <w:rPr>
          <w:rFonts w:asciiTheme="minorHAnsi" w:hAnsiTheme="minorHAnsi" w:cstheme="minorHAnsi"/>
          <w:b/>
          <w:bCs/>
          <w:sz w:val="22"/>
          <w:szCs w:val="22"/>
        </w:rPr>
        <w:t xml:space="preserve">Parish Council’s Comments – </w:t>
      </w:r>
      <w:r>
        <w:rPr>
          <w:rFonts w:asciiTheme="minorHAnsi" w:hAnsiTheme="minorHAnsi" w:cstheme="minorHAnsi"/>
          <w:b/>
          <w:bCs/>
          <w:sz w:val="22"/>
          <w:szCs w:val="22"/>
        </w:rPr>
        <w:t>GENERAL COMMENT</w:t>
      </w:r>
      <w:r w:rsidRPr="00482DC2">
        <w:rPr>
          <w:rFonts w:asciiTheme="minorHAnsi" w:hAnsiTheme="minorHAnsi" w:cstheme="minorHAnsi"/>
          <w:b/>
          <w:bCs/>
          <w:sz w:val="22"/>
          <w:szCs w:val="22"/>
        </w:rPr>
        <w:t xml:space="preserve"> –</w:t>
      </w:r>
      <w:r>
        <w:rPr>
          <w:rFonts w:asciiTheme="minorHAnsi" w:hAnsiTheme="minorHAnsi" w:cstheme="minorHAnsi"/>
          <w:sz w:val="22"/>
          <w:szCs w:val="22"/>
        </w:rPr>
        <w:t xml:space="preserve"> </w:t>
      </w:r>
      <w:r w:rsidR="001F1AF2" w:rsidRPr="007B7AEB">
        <w:rPr>
          <w:rFonts w:asciiTheme="minorHAnsi" w:hAnsiTheme="minorHAnsi" w:cstheme="minorHAnsi"/>
          <w:sz w:val="22"/>
          <w:szCs w:val="22"/>
        </w:rPr>
        <w:t>The Parish Council has no objections to this application.</w:t>
      </w:r>
    </w:p>
    <w:p w14:paraId="380A6DFE" w14:textId="03E7ED9B" w:rsidR="0009736C" w:rsidRDefault="0009736C" w:rsidP="0009736C">
      <w:pPr>
        <w:pStyle w:val="ListParagraph"/>
        <w:widowControl w:val="0"/>
        <w:numPr>
          <w:ilvl w:val="1"/>
          <w:numId w:val="40"/>
        </w:numPr>
        <w:ind w:left="1134" w:hanging="567"/>
        <w:contextualSpacing/>
        <w:rPr>
          <w:rFonts w:asciiTheme="minorHAnsi" w:eastAsia="Arial" w:hAnsiTheme="minorHAnsi" w:cstheme="minorHAnsi"/>
          <w:b/>
          <w:bCs/>
          <w:sz w:val="22"/>
          <w:szCs w:val="22"/>
        </w:rPr>
      </w:pPr>
      <w:hyperlink r:id="rId16" w:history="1">
        <w:r w:rsidRPr="00CC75CB">
          <w:rPr>
            <w:rStyle w:val="Hyperlink"/>
            <w:rFonts w:asciiTheme="minorHAnsi" w:eastAsia="Arial" w:hAnsiTheme="minorHAnsi" w:cstheme="minorHAnsi"/>
            <w:b/>
            <w:bCs/>
            <w:sz w:val="22"/>
            <w:szCs w:val="22"/>
          </w:rPr>
          <w:t>RR/2024/763/P</w:t>
        </w:r>
      </w:hyperlink>
      <w:r>
        <w:rPr>
          <w:rFonts w:asciiTheme="minorHAnsi" w:eastAsia="Arial" w:hAnsiTheme="minorHAnsi" w:cstheme="minorHAnsi"/>
          <w:b/>
          <w:bCs/>
          <w:sz w:val="22"/>
          <w:szCs w:val="22"/>
        </w:rPr>
        <w:t xml:space="preserve"> – </w:t>
      </w:r>
      <w:r w:rsidRPr="00955307">
        <w:rPr>
          <w:rFonts w:asciiTheme="minorHAnsi" w:eastAsia="Arial" w:hAnsiTheme="minorHAnsi" w:cstheme="minorHAnsi"/>
          <w:b/>
          <w:bCs/>
          <w:sz w:val="22"/>
          <w:szCs w:val="22"/>
        </w:rPr>
        <w:t>Stanmore, Church Lane, Westfield TN35 4QA</w:t>
      </w:r>
    </w:p>
    <w:p w14:paraId="66054FB1" w14:textId="77777777" w:rsidR="005C3CE6" w:rsidRDefault="0009736C" w:rsidP="0009736C">
      <w:pPr>
        <w:pStyle w:val="ListParagraph"/>
        <w:widowControl w:val="0"/>
        <w:ind w:left="1134"/>
        <w:contextualSpacing/>
        <w:rPr>
          <w:rFonts w:asciiTheme="minorHAnsi" w:hAnsiTheme="minorHAnsi" w:cstheme="minorHAnsi"/>
          <w:sz w:val="22"/>
          <w:szCs w:val="22"/>
        </w:rPr>
      </w:pPr>
      <w:r>
        <w:rPr>
          <w:rFonts w:asciiTheme="minorHAnsi" w:hAnsiTheme="minorHAnsi" w:cstheme="minorHAnsi"/>
          <w:sz w:val="22"/>
          <w:szCs w:val="22"/>
        </w:rPr>
        <w:t>Cllr Monro left the meeting and Cllr Skinner chaired this section of the meeting.</w:t>
      </w:r>
      <w:r w:rsidR="000E7C71">
        <w:rPr>
          <w:rFonts w:asciiTheme="minorHAnsi" w:hAnsiTheme="minorHAnsi" w:cstheme="minorHAnsi"/>
          <w:sz w:val="22"/>
          <w:szCs w:val="22"/>
        </w:rPr>
        <w:t xml:space="preserve">  </w:t>
      </w:r>
    </w:p>
    <w:p w14:paraId="68199232" w14:textId="09365B38" w:rsidR="0009736C" w:rsidRPr="0009736C" w:rsidRDefault="005C3CE6" w:rsidP="0009736C">
      <w:pPr>
        <w:pStyle w:val="ListParagraph"/>
        <w:widowControl w:val="0"/>
        <w:ind w:left="1134"/>
        <w:contextualSpacing/>
        <w:rPr>
          <w:rFonts w:asciiTheme="minorHAnsi" w:hAnsiTheme="minorHAnsi" w:cstheme="minorHAnsi"/>
          <w:sz w:val="22"/>
          <w:szCs w:val="22"/>
        </w:rPr>
      </w:pPr>
      <w:r w:rsidRPr="00482DC2">
        <w:rPr>
          <w:rFonts w:asciiTheme="minorHAnsi" w:hAnsiTheme="minorHAnsi" w:cstheme="minorHAnsi"/>
          <w:b/>
          <w:bCs/>
          <w:sz w:val="22"/>
          <w:szCs w:val="22"/>
        </w:rPr>
        <w:t xml:space="preserve">Parish Council’s Comments – </w:t>
      </w:r>
      <w:r>
        <w:rPr>
          <w:rFonts w:asciiTheme="minorHAnsi" w:hAnsiTheme="minorHAnsi" w:cstheme="minorHAnsi"/>
          <w:b/>
          <w:bCs/>
          <w:sz w:val="22"/>
          <w:szCs w:val="22"/>
        </w:rPr>
        <w:t>GENERAL COMMENT</w:t>
      </w:r>
      <w:r w:rsidRPr="00482DC2">
        <w:rPr>
          <w:rFonts w:asciiTheme="minorHAnsi" w:hAnsiTheme="minorHAnsi" w:cstheme="minorHAnsi"/>
          <w:b/>
          <w:bCs/>
          <w:sz w:val="22"/>
          <w:szCs w:val="22"/>
        </w:rPr>
        <w:t xml:space="preserve"> –</w:t>
      </w:r>
      <w:r>
        <w:rPr>
          <w:rFonts w:asciiTheme="minorHAnsi" w:hAnsiTheme="minorHAnsi" w:cstheme="minorHAnsi"/>
          <w:sz w:val="22"/>
          <w:szCs w:val="22"/>
        </w:rPr>
        <w:t xml:space="preserve"> </w:t>
      </w:r>
      <w:r w:rsidRPr="007B7AEB">
        <w:rPr>
          <w:rFonts w:asciiTheme="minorHAnsi" w:hAnsiTheme="minorHAnsi" w:cstheme="minorHAnsi"/>
          <w:sz w:val="22"/>
          <w:szCs w:val="22"/>
        </w:rPr>
        <w:t>The Parish Council has no objections to this application.</w:t>
      </w:r>
      <w:r>
        <w:rPr>
          <w:rFonts w:asciiTheme="minorHAnsi" w:hAnsiTheme="minorHAnsi" w:cstheme="minorHAnsi"/>
          <w:sz w:val="22"/>
          <w:szCs w:val="22"/>
        </w:rPr>
        <w:t xml:space="preserve">  </w:t>
      </w:r>
      <w:r w:rsidR="000E7C71">
        <w:rPr>
          <w:rFonts w:asciiTheme="minorHAnsi" w:hAnsiTheme="minorHAnsi" w:cstheme="minorHAnsi"/>
          <w:sz w:val="22"/>
          <w:szCs w:val="22"/>
        </w:rPr>
        <w:t xml:space="preserve">Cllr Monro returned after the </w:t>
      </w:r>
      <w:r>
        <w:rPr>
          <w:rFonts w:asciiTheme="minorHAnsi" w:hAnsiTheme="minorHAnsi" w:cstheme="minorHAnsi"/>
          <w:sz w:val="22"/>
          <w:szCs w:val="22"/>
        </w:rPr>
        <w:t>Council had discussed and voted on the matter.</w:t>
      </w:r>
    </w:p>
    <w:p w14:paraId="17697DC2" w14:textId="6E0C4756" w:rsidR="00560561" w:rsidRPr="006E1D52" w:rsidRDefault="006C43AC" w:rsidP="00560561">
      <w:pPr>
        <w:pStyle w:val="ListParagraph"/>
        <w:widowControl w:val="0"/>
        <w:numPr>
          <w:ilvl w:val="1"/>
          <w:numId w:val="40"/>
        </w:numPr>
        <w:ind w:left="1134" w:hanging="567"/>
        <w:contextualSpacing/>
        <w:rPr>
          <w:rFonts w:asciiTheme="minorHAnsi" w:hAnsiTheme="minorHAnsi" w:cstheme="minorHAnsi"/>
          <w:b/>
          <w:bCs/>
          <w:sz w:val="22"/>
          <w:szCs w:val="22"/>
        </w:rPr>
      </w:pPr>
      <w:r>
        <w:rPr>
          <w:rFonts w:asciiTheme="minorHAnsi" w:hAnsiTheme="minorHAnsi" w:cstheme="minorHAnsi"/>
          <w:b/>
          <w:bCs/>
          <w:sz w:val="22"/>
          <w:szCs w:val="22"/>
        </w:rPr>
        <w:t>Cottage Lane</w:t>
      </w:r>
      <w:r w:rsidR="00586FB9">
        <w:rPr>
          <w:rFonts w:asciiTheme="minorHAnsi" w:hAnsiTheme="minorHAnsi" w:cstheme="minorHAnsi"/>
          <w:b/>
          <w:bCs/>
          <w:sz w:val="22"/>
          <w:szCs w:val="22"/>
        </w:rPr>
        <w:t xml:space="preserve"> RR</w:t>
      </w:r>
      <w:r w:rsidR="00453875">
        <w:rPr>
          <w:rFonts w:asciiTheme="minorHAnsi" w:hAnsiTheme="minorHAnsi" w:cstheme="minorHAnsi"/>
          <w:b/>
          <w:bCs/>
          <w:sz w:val="22"/>
          <w:szCs w:val="22"/>
        </w:rPr>
        <w:t>/2022/</w:t>
      </w:r>
      <w:r w:rsidR="000A4DE5">
        <w:rPr>
          <w:rFonts w:asciiTheme="minorHAnsi" w:hAnsiTheme="minorHAnsi" w:cstheme="minorHAnsi"/>
          <w:b/>
          <w:bCs/>
          <w:sz w:val="22"/>
          <w:szCs w:val="22"/>
        </w:rPr>
        <w:t>1118/P</w:t>
      </w:r>
      <w:r>
        <w:rPr>
          <w:rFonts w:asciiTheme="minorHAnsi" w:hAnsiTheme="minorHAnsi" w:cstheme="minorHAnsi"/>
          <w:b/>
          <w:bCs/>
          <w:sz w:val="22"/>
          <w:szCs w:val="22"/>
        </w:rPr>
        <w:t xml:space="preserve"> </w:t>
      </w:r>
      <w:r w:rsidR="000C03EB">
        <w:rPr>
          <w:rFonts w:asciiTheme="minorHAnsi" w:hAnsiTheme="minorHAnsi" w:cstheme="minorHAnsi"/>
          <w:b/>
          <w:bCs/>
          <w:sz w:val="22"/>
          <w:szCs w:val="22"/>
        </w:rPr>
        <w:t>–</w:t>
      </w:r>
      <w:r>
        <w:rPr>
          <w:rFonts w:asciiTheme="minorHAnsi" w:hAnsiTheme="minorHAnsi" w:cstheme="minorHAnsi"/>
          <w:b/>
          <w:bCs/>
          <w:sz w:val="22"/>
          <w:szCs w:val="22"/>
        </w:rPr>
        <w:t xml:space="preserve"> </w:t>
      </w:r>
      <w:r w:rsidR="00560561" w:rsidRPr="00C42472">
        <w:rPr>
          <w:rFonts w:asciiTheme="minorHAnsi" w:hAnsiTheme="minorHAnsi" w:cstheme="minorHAnsi"/>
          <w:sz w:val="22"/>
          <w:szCs w:val="22"/>
        </w:rPr>
        <w:t xml:space="preserve">The online recording of this meeting can be found at: </w:t>
      </w:r>
      <w:hyperlink r:id="rId17" w:history="1">
        <w:r w:rsidR="00560561" w:rsidRPr="00C42472">
          <w:rPr>
            <w:rStyle w:val="Hyperlink"/>
            <w:rFonts w:asciiTheme="minorHAnsi" w:hAnsiTheme="minorHAnsi" w:cstheme="minorHAnsi"/>
            <w:sz w:val="22"/>
            <w:szCs w:val="22"/>
          </w:rPr>
          <w:t>https://rother.public-i.tv/core/portal/webcast_interactive/884640</w:t>
        </w:r>
      </w:hyperlink>
      <w:r w:rsidR="00560561" w:rsidRPr="00C42472">
        <w:rPr>
          <w:rFonts w:asciiTheme="minorHAnsi" w:hAnsiTheme="minorHAnsi" w:cstheme="minorHAnsi"/>
          <w:sz w:val="22"/>
          <w:szCs w:val="22"/>
        </w:rPr>
        <w:t xml:space="preserve"> .  The Parish Council objected to the outline planning permission for 20 houses along with 170 objections online based on the following reasons:</w:t>
      </w:r>
    </w:p>
    <w:p w14:paraId="64CE082D" w14:textId="77777777" w:rsidR="006E1D52" w:rsidRPr="006E1D52" w:rsidRDefault="006E1D52" w:rsidP="006E1D52">
      <w:pPr>
        <w:pStyle w:val="ListParagraph"/>
        <w:widowControl w:val="0"/>
        <w:ind w:left="1134"/>
        <w:contextualSpacing/>
        <w:rPr>
          <w:rFonts w:asciiTheme="minorHAnsi" w:hAnsiTheme="minorHAnsi" w:cstheme="minorHAnsi"/>
          <w:b/>
          <w:bCs/>
          <w:sz w:val="10"/>
          <w:szCs w:val="10"/>
        </w:rPr>
      </w:pPr>
    </w:p>
    <w:p w14:paraId="6799662A" w14:textId="77777777" w:rsidR="00C42472" w:rsidRPr="006E1D52" w:rsidRDefault="00560561" w:rsidP="006E1D52">
      <w:pPr>
        <w:pStyle w:val="ListParagraph"/>
        <w:widowControl w:val="0"/>
        <w:numPr>
          <w:ilvl w:val="4"/>
          <w:numId w:val="40"/>
        </w:numPr>
        <w:tabs>
          <w:tab w:val="left" w:pos="1276"/>
        </w:tabs>
        <w:ind w:left="1701" w:hanging="425"/>
        <w:rPr>
          <w:rFonts w:asciiTheme="minorHAnsi" w:hAnsiTheme="minorHAnsi" w:cstheme="minorHAnsi"/>
          <w:sz w:val="22"/>
          <w:szCs w:val="22"/>
        </w:rPr>
      </w:pPr>
      <w:r w:rsidRPr="00560561">
        <w:rPr>
          <w:rFonts w:asciiTheme="minorHAnsi" w:hAnsiTheme="minorHAnsi" w:cstheme="minorHAnsi"/>
          <w:sz w:val="22"/>
          <w:szCs w:val="22"/>
        </w:rPr>
        <w:t xml:space="preserve">The site is outside the development boundary and not allocated in the current Local Plan in the High Weal National Landscape. Para 182 of the NPPF states “Great weight should be given to conserving and enhancing landscape and scenic beauty in National Parks, the Broads and Areas of Outstanding Natural Beauty which have the highest status of protection in relation to these issues.” </w:t>
      </w:r>
    </w:p>
    <w:p w14:paraId="7489E02D" w14:textId="77777777" w:rsidR="00C42472" w:rsidRPr="006E1D52" w:rsidRDefault="00560561" w:rsidP="006E1D52">
      <w:pPr>
        <w:pStyle w:val="ListParagraph"/>
        <w:widowControl w:val="0"/>
        <w:numPr>
          <w:ilvl w:val="4"/>
          <w:numId w:val="40"/>
        </w:numPr>
        <w:tabs>
          <w:tab w:val="left" w:pos="1276"/>
        </w:tabs>
        <w:ind w:left="1701" w:hanging="425"/>
        <w:rPr>
          <w:rFonts w:asciiTheme="minorHAnsi" w:hAnsiTheme="minorHAnsi" w:cstheme="minorHAnsi"/>
          <w:sz w:val="22"/>
          <w:szCs w:val="22"/>
        </w:rPr>
      </w:pPr>
      <w:r w:rsidRPr="006E1D52">
        <w:rPr>
          <w:rFonts w:asciiTheme="minorHAnsi" w:hAnsiTheme="minorHAnsi" w:cstheme="minorHAnsi"/>
          <w:sz w:val="22"/>
          <w:szCs w:val="22"/>
        </w:rPr>
        <w:t>The site was clear prior to any planning permission.  This is a material planning consideration and should be given great weight and the Parish Council also raised concerns about the precedent this would set for other areas if officers still supported such applications.</w:t>
      </w:r>
    </w:p>
    <w:p w14:paraId="5653A5E4" w14:textId="77777777" w:rsidR="00C42472" w:rsidRPr="006E1D52" w:rsidRDefault="00560561" w:rsidP="006E1D52">
      <w:pPr>
        <w:pStyle w:val="ListParagraph"/>
        <w:widowControl w:val="0"/>
        <w:numPr>
          <w:ilvl w:val="4"/>
          <w:numId w:val="40"/>
        </w:numPr>
        <w:tabs>
          <w:tab w:val="left" w:pos="1276"/>
        </w:tabs>
        <w:ind w:left="1701" w:hanging="425"/>
        <w:rPr>
          <w:rFonts w:asciiTheme="minorHAnsi" w:hAnsiTheme="minorHAnsi" w:cstheme="minorHAnsi"/>
          <w:sz w:val="22"/>
          <w:szCs w:val="22"/>
        </w:rPr>
      </w:pPr>
      <w:r w:rsidRPr="006E1D52">
        <w:rPr>
          <w:rFonts w:asciiTheme="minorHAnsi" w:hAnsiTheme="minorHAnsi" w:cstheme="minorHAnsi"/>
          <w:sz w:val="22"/>
          <w:szCs w:val="22"/>
        </w:rPr>
        <w:t>The proposal would change the character of the area from countryside to suburban development.</w:t>
      </w:r>
    </w:p>
    <w:p w14:paraId="158B6E3A" w14:textId="77777777" w:rsidR="006E1D52" w:rsidRPr="006E1D52" w:rsidRDefault="00560561" w:rsidP="006E1D52">
      <w:pPr>
        <w:pStyle w:val="ListParagraph"/>
        <w:widowControl w:val="0"/>
        <w:numPr>
          <w:ilvl w:val="4"/>
          <w:numId w:val="40"/>
        </w:numPr>
        <w:tabs>
          <w:tab w:val="left" w:pos="1276"/>
        </w:tabs>
        <w:ind w:left="1701" w:hanging="425"/>
        <w:rPr>
          <w:rFonts w:asciiTheme="minorHAnsi" w:hAnsiTheme="minorHAnsi" w:cstheme="minorHAnsi"/>
          <w:sz w:val="22"/>
          <w:szCs w:val="22"/>
        </w:rPr>
      </w:pPr>
      <w:r w:rsidRPr="006E1D52">
        <w:rPr>
          <w:rFonts w:asciiTheme="minorHAnsi" w:hAnsiTheme="minorHAnsi" w:cstheme="minorHAnsi"/>
          <w:sz w:val="22"/>
          <w:szCs w:val="22"/>
        </w:rPr>
        <w:t>The Parish Council did not feel that the ‘conditions’ Highways suggested including a dropped kerb from the parish field across to the narrow footpath on the A28 for a ‘new bus stop and crossing point with dropped kerbs and tactile paving to link with the existing pedestrian facilities on the opposite side of the carriageway’ was either achievable or safe for residents.</w:t>
      </w:r>
    </w:p>
    <w:p w14:paraId="7149F3DE" w14:textId="4EA7C708" w:rsidR="00560561" w:rsidRPr="006E1D52" w:rsidRDefault="00560561" w:rsidP="006E1D52">
      <w:pPr>
        <w:pStyle w:val="ListParagraph"/>
        <w:widowControl w:val="0"/>
        <w:numPr>
          <w:ilvl w:val="4"/>
          <w:numId w:val="40"/>
        </w:numPr>
        <w:tabs>
          <w:tab w:val="left" w:pos="1276"/>
        </w:tabs>
        <w:ind w:left="1701" w:hanging="425"/>
        <w:rPr>
          <w:rFonts w:asciiTheme="minorHAnsi" w:hAnsiTheme="minorHAnsi" w:cstheme="minorHAnsi"/>
          <w:sz w:val="22"/>
          <w:szCs w:val="22"/>
        </w:rPr>
      </w:pPr>
      <w:r w:rsidRPr="006E1D52">
        <w:rPr>
          <w:rFonts w:asciiTheme="minorHAnsi" w:hAnsiTheme="minorHAnsi" w:cstheme="minorHAnsi"/>
          <w:sz w:val="22"/>
          <w:szCs w:val="22"/>
        </w:rPr>
        <w:t>The Parish Council quoted nearly a wide range of national and local polices the site did not comply with in their view and six polices from the High Weald Management Plan.</w:t>
      </w:r>
    </w:p>
    <w:p w14:paraId="4557B8E4" w14:textId="77777777" w:rsidR="006E1D52" w:rsidRPr="006E1D52" w:rsidRDefault="006E1D52" w:rsidP="006E1D52">
      <w:pPr>
        <w:pStyle w:val="ListParagraph"/>
        <w:widowControl w:val="0"/>
        <w:tabs>
          <w:tab w:val="left" w:pos="1276"/>
        </w:tabs>
        <w:ind w:left="1701"/>
        <w:rPr>
          <w:rFonts w:asciiTheme="minorHAnsi" w:hAnsiTheme="minorHAnsi" w:cstheme="minorHAnsi"/>
          <w:b/>
          <w:bCs/>
          <w:sz w:val="10"/>
          <w:szCs w:val="10"/>
        </w:rPr>
      </w:pPr>
    </w:p>
    <w:p w14:paraId="3270F199" w14:textId="77777777" w:rsidR="00560561" w:rsidRPr="00560561" w:rsidRDefault="00560561" w:rsidP="00552378">
      <w:pPr>
        <w:pStyle w:val="ListParagraph"/>
        <w:widowControl w:val="0"/>
        <w:ind w:left="1134"/>
        <w:contextualSpacing/>
        <w:rPr>
          <w:rFonts w:asciiTheme="minorHAnsi" w:hAnsiTheme="minorHAnsi" w:cstheme="minorHAnsi"/>
          <w:sz w:val="22"/>
          <w:szCs w:val="22"/>
        </w:rPr>
      </w:pPr>
      <w:r w:rsidRPr="00560561">
        <w:rPr>
          <w:rFonts w:asciiTheme="minorHAnsi" w:hAnsiTheme="minorHAnsi" w:cstheme="minorHAnsi"/>
          <w:sz w:val="22"/>
          <w:szCs w:val="22"/>
        </w:rPr>
        <w:t>During the meeting the Rother Officer confirmed that the Forestry Commission has served a restocking order on the site.  Restocking orders are issued when the Forestry Commission consider trees have been felled without a felling license.  The order can be appealed within three months of the notice being served.</w:t>
      </w:r>
    </w:p>
    <w:p w14:paraId="34FEE000" w14:textId="77777777" w:rsidR="00552378" w:rsidRPr="00552378" w:rsidRDefault="00552378" w:rsidP="00552378">
      <w:pPr>
        <w:pStyle w:val="ListParagraph"/>
        <w:widowControl w:val="0"/>
        <w:ind w:left="1134"/>
        <w:contextualSpacing/>
        <w:rPr>
          <w:rFonts w:asciiTheme="minorHAnsi" w:hAnsiTheme="minorHAnsi" w:cstheme="minorHAnsi"/>
          <w:sz w:val="10"/>
          <w:szCs w:val="10"/>
        </w:rPr>
      </w:pPr>
    </w:p>
    <w:p w14:paraId="0FD0C0F9" w14:textId="36B76733" w:rsidR="00560561" w:rsidRPr="00560561" w:rsidRDefault="00560561" w:rsidP="00552378">
      <w:pPr>
        <w:pStyle w:val="ListParagraph"/>
        <w:widowControl w:val="0"/>
        <w:ind w:left="1134"/>
        <w:contextualSpacing/>
        <w:rPr>
          <w:rFonts w:asciiTheme="minorHAnsi" w:hAnsiTheme="minorHAnsi" w:cstheme="minorHAnsi"/>
          <w:sz w:val="22"/>
          <w:szCs w:val="22"/>
        </w:rPr>
      </w:pPr>
      <w:r w:rsidRPr="00560561">
        <w:rPr>
          <w:rFonts w:asciiTheme="minorHAnsi" w:hAnsiTheme="minorHAnsi" w:cstheme="minorHAnsi"/>
          <w:sz w:val="22"/>
          <w:szCs w:val="22"/>
        </w:rPr>
        <w:t>Cllrs J. Barnes and Cllr T. Ganley proposed a motion to refuse the application stating the proposed residential development by reason of its scale and intrusion into the countryside of the High Weald National Landscape (HWNL), outside of the development boundary, would cause substantial harm and irreversible damage to the landscape and scenic beauty of the HWNL.  The motion was lost 4/8 with only Cllr M. Barnes and Cllr C. Creaser voting in favour.</w:t>
      </w:r>
    </w:p>
    <w:p w14:paraId="1862DF01" w14:textId="77777777" w:rsidR="00552378" w:rsidRPr="00552378" w:rsidRDefault="00552378" w:rsidP="00552378">
      <w:pPr>
        <w:pStyle w:val="ListParagraph"/>
        <w:widowControl w:val="0"/>
        <w:ind w:left="1134"/>
        <w:contextualSpacing/>
        <w:rPr>
          <w:rFonts w:asciiTheme="minorHAnsi" w:hAnsiTheme="minorHAnsi" w:cstheme="minorHAnsi"/>
          <w:sz w:val="10"/>
          <w:szCs w:val="10"/>
        </w:rPr>
      </w:pPr>
    </w:p>
    <w:p w14:paraId="332C45B6" w14:textId="541DDAE1" w:rsidR="00560561" w:rsidRPr="00560561" w:rsidRDefault="00560561" w:rsidP="00552378">
      <w:pPr>
        <w:pStyle w:val="ListParagraph"/>
        <w:widowControl w:val="0"/>
        <w:ind w:left="1134"/>
        <w:contextualSpacing/>
        <w:rPr>
          <w:rFonts w:asciiTheme="minorHAnsi" w:hAnsiTheme="minorHAnsi" w:cstheme="minorHAnsi"/>
          <w:sz w:val="22"/>
          <w:szCs w:val="22"/>
        </w:rPr>
      </w:pPr>
      <w:r w:rsidRPr="00560561">
        <w:rPr>
          <w:rFonts w:asciiTheme="minorHAnsi" w:hAnsiTheme="minorHAnsi" w:cstheme="minorHAnsi"/>
          <w:sz w:val="22"/>
          <w:szCs w:val="22"/>
        </w:rPr>
        <w:t xml:space="preserve">Cllr J. Stanger and Cllr P. Grey proposed to accept the officers recommendation to grant full outing planning.  This motion was won 8/4 with the </w:t>
      </w:r>
      <w:proofErr w:type="gramStart"/>
      <w:r w:rsidRPr="00560561">
        <w:rPr>
          <w:rFonts w:asciiTheme="minorHAnsi" w:hAnsiTheme="minorHAnsi" w:cstheme="minorHAnsi"/>
          <w:sz w:val="22"/>
          <w:szCs w:val="22"/>
        </w:rPr>
        <w:t>aforementioned Cllrs</w:t>
      </w:r>
      <w:proofErr w:type="gramEnd"/>
      <w:r w:rsidRPr="00560561">
        <w:rPr>
          <w:rFonts w:asciiTheme="minorHAnsi" w:hAnsiTheme="minorHAnsi" w:cstheme="minorHAnsi"/>
          <w:sz w:val="22"/>
          <w:szCs w:val="22"/>
        </w:rPr>
        <w:t xml:space="preserve"> voting against the </w:t>
      </w:r>
      <w:r w:rsidRPr="00560561">
        <w:rPr>
          <w:rFonts w:asciiTheme="minorHAnsi" w:hAnsiTheme="minorHAnsi" w:cstheme="minorHAnsi"/>
          <w:sz w:val="22"/>
          <w:szCs w:val="22"/>
        </w:rPr>
        <w:lastRenderedPageBreak/>
        <w:t>proposal.</w:t>
      </w:r>
    </w:p>
    <w:p w14:paraId="338F3D83" w14:textId="060D3C7D" w:rsidR="00B86DE2" w:rsidRPr="00B86DE2" w:rsidRDefault="003F61DD" w:rsidP="00B86DE2">
      <w:pPr>
        <w:pStyle w:val="ListParagraph"/>
        <w:widowControl w:val="0"/>
        <w:numPr>
          <w:ilvl w:val="1"/>
          <w:numId w:val="40"/>
        </w:numPr>
        <w:ind w:left="1134" w:hanging="567"/>
        <w:contextualSpacing/>
        <w:rPr>
          <w:rFonts w:asciiTheme="minorHAnsi" w:hAnsiTheme="minorHAnsi" w:cstheme="minorHAnsi"/>
          <w:b/>
          <w:bCs/>
          <w:sz w:val="22"/>
          <w:szCs w:val="22"/>
        </w:rPr>
      </w:pPr>
      <w:r w:rsidRPr="00B86DE2">
        <w:rPr>
          <w:rFonts w:asciiTheme="minorHAnsi" w:eastAsia="Arial" w:hAnsiTheme="minorHAnsi" w:cstheme="minorHAnsi"/>
          <w:b/>
          <w:bCs/>
          <w:sz w:val="22"/>
          <w:szCs w:val="22"/>
        </w:rPr>
        <w:t xml:space="preserve">Enforcement matters.  </w:t>
      </w:r>
      <w:r w:rsidR="00E33587" w:rsidRPr="00B86DE2">
        <w:rPr>
          <w:rFonts w:asciiTheme="minorHAnsi" w:eastAsia="Arial" w:hAnsiTheme="minorHAnsi" w:cstheme="minorHAnsi"/>
          <w:sz w:val="22"/>
          <w:szCs w:val="22"/>
        </w:rPr>
        <w:t>No additional items to note.</w:t>
      </w:r>
      <w:r w:rsidR="00FA3BBE" w:rsidRPr="00B86DE2">
        <w:rPr>
          <w:rFonts w:asciiTheme="minorHAnsi" w:eastAsia="Arial" w:hAnsiTheme="minorHAnsi" w:cstheme="minorHAnsi"/>
          <w:sz w:val="22"/>
          <w:szCs w:val="22"/>
        </w:rPr>
        <w:t xml:space="preserve"> </w:t>
      </w:r>
    </w:p>
    <w:p w14:paraId="60AD2637" w14:textId="77777777" w:rsidR="00B86DE2" w:rsidRPr="00B86DE2" w:rsidRDefault="00B86DE2" w:rsidP="00B86DE2">
      <w:pPr>
        <w:pStyle w:val="ListParagraph"/>
        <w:widowControl w:val="0"/>
        <w:ind w:left="1134"/>
        <w:contextualSpacing/>
        <w:rPr>
          <w:rFonts w:asciiTheme="minorHAnsi" w:hAnsiTheme="minorHAnsi" w:cstheme="minorHAnsi"/>
          <w:b/>
          <w:bCs/>
          <w:sz w:val="10"/>
          <w:szCs w:val="10"/>
        </w:rPr>
      </w:pPr>
    </w:p>
    <w:p w14:paraId="79CA4897" w14:textId="77777777" w:rsidR="00B86DE2" w:rsidRPr="00B86DE2" w:rsidRDefault="00803C1C" w:rsidP="00B86DE2">
      <w:pPr>
        <w:pStyle w:val="ListParagraph"/>
        <w:widowControl w:val="0"/>
        <w:numPr>
          <w:ilvl w:val="0"/>
          <w:numId w:val="40"/>
        </w:numPr>
        <w:contextualSpacing/>
        <w:rPr>
          <w:rFonts w:asciiTheme="minorHAnsi" w:hAnsiTheme="minorHAnsi" w:cstheme="minorHAnsi"/>
          <w:b/>
          <w:bCs/>
          <w:sz w:val="22"/>
          <w:szCs w:val="22"/>
        </w:rPr>
      </w:pPr>
      <w:r w:rsidRPr="00B86DE2">
        <w:rPr>
          <w:rFonts w:asciiTheme="minorHAnsi" w:eastAsia="Arial" w:hAnsiTheme="minorHAnsi" w:cstheme="minorHAnsi"/>
          <w:b/>
          <w:bCs/>
          <w:sz w:val="22"/>
          <w:szCs w:val="22"/>
        </w:rPr>
        <w:t>Rother draft Local Plan 2020-2040</w:t>
      </w:r>
    </w:p>
    <w:p w14:paraId="440E734B" w14:textId="61B480CF" w:rsidR="00B86DE2" w:rsidRDefault="00803C1C" w:rsidP="009F61F9">
      <w:pPr>
        <w:pStyle w:val="ListParagraph"/>
        <w:widowControl w:val="0"/>
        <w:ind w:left="567"/>
        <w:contextualSpacing/>
        <w:rPr>
          <w:rFonts w:asciiTheme="minorHAnsi" w:eastAsia="Arial" w:hAnsiTheme="minorHAnsi" w:cstheme="minorHAnsi"/>
          <w:sz w:val="22"/>
          <w:szCs w:val="22"/>
        </w:rPr>
      </w:pPr>
      <w:r w:rsidRPr="00B86DE2">
        <w:rPr>
          <w:rFonts w:asciiTheme="minorHAnsi" w:eastAsia="Arial" w:hAnsiTheme="minorHAnsi" w:cstheme="minorHAnsi"/>
          <w:sz w:val="22"/>
          <w:szCs w:val="22"/>
        </w:rPr>
        <w:t>Councillors</w:t>
      </w:r>
      <w:r w:rsidR="000928E0" w:rsidRPr="00B86DE2">
        <w:rPr>
          <w:rFonts w:asciiTheme="minorHAnsi" w:eastAsia="Arial" w:hAnsiTheme="minorHAnsi" w:cstheme="minorHAnsi"/>
          <w:sz w:val="22"/>
          <w:szCs w:val="22"/>
        </w:rPr>
        <w:t xml:space="preserve"> discussed the proposed the </w:t>
      </w:r>
      <w:r w:rsidR="00F84CF2">
        <w:rPr>
          <w:rFonts w:asciiTheme="minorHAnsi" w:eastAsia="Arial" w:hAnsiTheme="minorHAnsi" w:cstheme="minorHAnsi"/>
          <w:sz w:val="22"/>
          <w:szCs w:val="22"/>
        </w:rPr>
        <w:t xml:space="preserve">draft </w:t>
      </w:r>
      <w:r w:rsidR="00CB4898">
        <w:rPr>
          <w:rFonts w:asciiTheme="minorHAnsi" w:eastAsia="Arial" w:hAnsiTheme="minorHAnsi" w:cstheme="minorHAnsi"/>
          <w:sz w:val="22"/>
          <w:szCs w:val="22"/>
        </w:rPr>
        <w:t xml:space="preserve">response to the </w:t>
      </w:r>
      <w:r w:rsidR="00A75324">
        <w:rPr>
          <w:rFonts w:asciiTheme="minorHAnsi" w:eastAsia="Arial" w:hAnsiTheme="minorHAnsi" w:cstheme="minorHAnsi"/>
          <w:sz w:val="22"/>
          <w:szCs w:val="22"/>
        </w:rPr>
        <w:t>draft Local Plan 2020-2040.</w:t>
      </w:r>
      <w:r w:rsidR="00092B6D">
        <w:rPr>
          <w:rFonts w:asciiTheme="minorHAnsi" w:eastAsia="Arial" w:hAnsiTheme="minorHAnsi" w:cstheme="minorHAnsi"/>
          <w:sz w:val="22"/>
          <w:szCs w:val="22"/>
        </w:rPr>
        <w:t xml:space="preserve">  Cllrs suggested several amendments all were agreed and included in the final draft.</w:t>
      </w:r>
    </w:p>
    <w:p w14:paraId="491CCA95" w14:textId="0CA912B3" w:rsidR="00B96EBE" w:rsidRDefault="00B96EBE" w:rsidP="009F61F9">
      <w:pPr>
        <w:pStyle w:val="ListParagraph"/>
        <w:widowControl w:val="0"/>
        <w:ind w:left="567"/>
        <w:contextualSpacing/>
        <w:rPr>
          <w:rFonts w:asciiTheme="minorHAnsi" w:eastAsia="Arial" w:hAnsiTheme="minorHAnsi" w:cstheme="minorHAnsi"/>
          <w:sz w:val="22"/>
          <w:szCs w:val="22"/>
        </w:rPr>
      </w:pPr>
      <w:r w:rsidRPr="00310ECB">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w:t>
      </w:r>
      <w:r w:rsidR="00D8607B">
        <w:rPr>
          <w:rFonts w:asciiTheme="minorHAnsi" w:eastAsia="Arial" w:hAnsiTheme="minorHAnsi" w:cstheme="minorHAnsi"/>
          <w:sz w:val="22"/>
          <w:szCs w:val="22"/>
        </w:rPr>
        <w:t>–</w:t>
      </w:r>
      <w:r>
        <w:rPr>
          <w:rFonts w:asciiTheme="minorHAnsi" w:eastAsia="Arial" w:hAnsiTheme="minorHAnsi" w:cstheme="minorHAnsi"/>
          <w:sz w:val="22"/>
          <w:szCs w:val="22"/>
        </w:rPr>
        <w:t xml:space="preserve"> </w:t>
      </w:r>
      <w:r w:rsidR="00D8607B">
        <w:rPr>
          <w:rFonts w:asciiTheme="minorHAnsi" w:eastAsia="Arial" w:hAnsiTheme="minorHAnsi" w:cstheme="minorHAnsi"/>
          <w:sz w:val="22"/>
          <w:szCs w:val="22"/>
        </w:rPr>
        <w:t xml:space="preserve">Draft </w:t>
      </w:r>
      <w:r w:rsidR="00310ECB">
        <w:rPr>
          <w:rFonts w:asciiTheme="minorHAnsi" w:eastAsia="Arial" w:hAnsiTheme="minorHAnsi" w:cstheme="minorHAnsi"/>
          <w:sz w:val="22"/>
          <w:szCs w:val="22"/>
        </w:rPr>
        <w:t xml:space="preserve">to be </w:t>
      </w:r>
      <w:r w:rsidR="00D8607B">
        <w:rPr>
          <w:rFonts w:asciiTheme="minorHAnsi" w:eastAsia="Arial" w:hAnsiTheme="minorHAnsi" w:cstheme="minorHAnsi"/>
          <w:sz w:val="22"/>
          <w:szCs w:val="22"/>
        </w:rPr>
        <w:t xml:space="preserve">submitted by the Clerk and proposed </w:t>
      </w:r>
      <w:r w:rsidR="00310ECB">
        <w:rPr>
          <w:rFonts w:asciiTheme="minorHAnsi" w:eastAsia="Arial" w:hAnsiTheme="minorHAnsi" w:cstheme="minorHAnsi"/>
          <w:sz w:val="22"/>
          <w:szCs w:val="22"/>
        </w:rPr>
        <w:t>amendments</w:t>
      </w:r>
      <w:r w:rsidR="00D8607B">
        <w:rPr>
          <w:rFonts w:asciiTheme="minorHAnsi" w:eastAsia="Arial" w:hAnsiTheme="minorHAnsi" w:cstheme="minorHAnsi"/>
          <w:sz w:val="22"/>
          <w:szCs w:val="22"/>
        </w:rPr>
        <w:t xml:space="preserve"> at the meeting</w:t>
      </w:r>
      <w:r w:rsidR="00310ECB">
        <w:rPr>
          <w:rFonts w:asciiTheme="minorHAnsi" w:eastAsia="Arial" w:hAnsiTheme="minorHAnsi" w:cstheme="minorHAnsi"/>
          <w:sz w:val="22"/>
          <w:szCs w:val="22"/>
        </w:rPr>
        <w:t>.  The Clerk would also write a</w:t>
      </w:r>
      <w:r w:rsidR="00FC25E2">
        <w:rPr>
          <w:rFonts w:asciiTheme="minorHAnsi" w:eastAsia="Arial" w:hAnsiTheme="minorHAnsi" w:cstheme="minorHAnsi"/>
          <w:sz w:val="22"/>
          <w:szCs w:val="22"/>
        </w:rPr>
        <w:t xml:space="preserve"> reply to the opening questions based on the issues already agreed</w:t>
      </w:r>
      <w:r w:rsidR="00C0236C">
        <w:rPr>
          <w:rFonts w:asciiTheme="minorHAnsi" w:eastAsia="Arial" w:hAnsiTheme="minorHAnsi" w:cstheme="minorHAnsi"/>
          <w:sz w:val="22"/>
          <w:szCs w:val="22"/>
        </w:rPr>
        <w:t>.</w:t>
      </w:r>
    </w:p>
    <w:p w14:paraId="0574CD0B" w14:textId="70248F9A" w:rsidR="00C0236C" w:rsidRPr="00B86DE2" w:rsidRDefault="00C0236C" w:rsidP="009F61F9">
      <w:pPr>
        <w:pStyle w:val="ListParagraph"/>
        <w:widowControl w:val="0"/>
        <w:ind w:left="567"/>
        <w:contextualSpacing/>
        <w:rPr>
          <w:rFonts w:asciiTheme="minorHAnsi" w:hAnsiTheme="minorHAnsi" w:cstheme="minorHAnsi"/>
          <w:b/>
          <w:bCs/>
          <w:sz w:val="22"/>
          <w:szCs w:val="22"/>
        </w:rPr>
      </w:pPr>
      <w:r>
        <w:rPr>
          <w:rFonts w:asciiTheme="minorHAnsi" w:eastAsia="Arial" w:hAnsiTheme="minorHAnsi" w:cstheme="minorHAnsi"/>
          <w:b/>
          <w:bCs/>
          <w:sz w:val="22"/>
          <w:szCs w:val="22"/>
        </w:rPr>
        <w:t xml:space="preserve">RESOLVED </w:t>
      </w:r>
      <w:r w:rsidR="00B00C12" w:rsidRPr="00B00C12">
        <w:rPr>
          <w:rFonts w:asciiTheme="minorHAnsi" w:eastAsia="Arial" w:hAnsiTheme="minorHAnsi" w:cstheme="minorHAnsi"/>
          <w:sz w:val="22"/>
          <w:szCs w:val="22"/>
        </w:rPr>
        <w:t>– The Clerk would continue to work with Cllrs Monro and Nijhuis</w:t>
      </w:r>
      <w:r w:rsidR="001B4437">
        <w:rPr>
          <w:rFonts w:asciiTheme="minorHAnsi" w:eastAsia="Arial" w:hAnsiTheme="minorHAnsi" w:cstheme="minorHAnsi"/>
          <w:sz w:val="22"/>
          <w:szCs w:val="22"/>
        </w:rPr>
        <w:t xml:space="preserve"> and submit the final draft before the 23/07/2025 deadline.</w:t>
      </w:r>
    </w:p>
    <w:p w14:paraId="6BCD76EE" w14:textId="77777777" w:rsidR="00B86DE2" w:rsidRPr="003D3141" w:rsidRDefault="00B86DE2" w:rsidP="00B86DE2">
      <w:pPr>
        <w:pStyle w:val="ListParagraph"/>
        <w:widowControl w:val="0"/>
        <w:ind w:left="567"/>
        <w:contextualSpacing/>
        <w:rPr>
          <w:rFonts w:asciiTheme="minorHAnsi" w:hAnsiTheme="minorHAnsi" w:cstheme="minorHAnsi"/>
          <w:b/>
          <w:bCs/>
          <w:sz w:val="10"/>
          <w:szCs w:val="10"/>
        </w:rPr>
      </w:pPr>
    </w:p>
    <w:p w14:paraId="64C75EC9" w14:textId="77777777" w:rsidR="009F61F9" w:rsidRPr="009F61F9" w:rsidRDefault="009F61F9" w:rsidP="009F61F9">
      <w:pPr>
        <w:pStyle w:val="ListParagraph"/>
        <w:widowControl w:val="0"/>
        <w:numPr>
          <w:ilvl w:val="0"/>
          <w:numId w:val="40"/>
        </w:numPr>
        <w:contextualSpacing/>
        <w:rPr>
          <w:rFonts w:asciiTheme="minorHAnsi" w:hAnsiTheme="minorHAnsi" w:cstheme="minorHAnsi"/>
          <w:b/>
          <w:bCs/>
          <w:sz w:val="22"/>
          <w:szCs w:val="22"/>
        </w:rPr>
      </w:pPr>
      <w:r w:rsidRPr="009F61F9">
        <w:rPr>
          <w:rFonts w:asciiTheme="minorHAnsi" w:hAnsiTheme="minorHAnsi" w:cstheme="minorHAnsi"/>
          <w:b/>
          <w:bCs/>
          <w:sz w:val="22"/>
          <w:szCs w:val="22"/>
        </w:rPr>
        <w:t xml:space="preserve">Westfield Neighbourhood Plan </w:t>
      </w:r>
    </w:p>
    <w:p w14:paraId="4F8C2FB7" w14:textId="54C2CA95" w:rsidR="009F61F9" w:rsidRPr="009F61F9" w:rsidRDefault="009F61F9" w:rsidP="009F61F9">
      <w:pPr>
        <w:pStyle w:val="ListParagraph"/>
        <w:widowControl w:val="0"/>
        <w:ind w:left="567"/>
        <w:contextualSpacing/>
        <w:rPr>
          <w:rFonts w:asciiTheme="minorHAnsi" w:hAnsiTheme="minorHAnsi" w:cstheme="minorHAnsi"/>
          <w:b/>
          <w:bCs/>
          <w:sz w:val="22"/>
          <w:szCs w:val="22"/>
        </w:rPr>
      </w:pPr>
      <w:r w:rsidRPr="00EB4399">
        <w:rPr>
          <w:rFonts w:asciiTheme="minorHAnsi" w:hAnsiTheme="minorHAnsi" w:cstheme="minorHAnsi"/>
          <w:sz w:val="22"/>
          <w:szCs w:val="22"/>
        </w:rPr>
        <w:t>Councillors discuss</w:t>
      </w:r>
      <w:r w:rsidR="000306F2" w:rsidRPr="00EB4399">
        <w:rPr>
          <w:rFonts w:asciiTheme="minorHAnsi" w:hAnsiTheme="minorHAnsi" w:cstheme="minorHAnsi"/>
          <w:sz w:val="22"/>
          <w:szCs w:val="22"/>
        </w:rPr>
        <w:t>ed</w:t>
      </w:r>
      <w:r w:rsidRPr="00EB4399">
        <w:rPr>
          <w:rFonts w:asciiTheme="minorHAnsi" w:hAnsiTheme="minorHAnsi" w:cstheme="minorHAnsi"/>
          <w:sz w:val="22"/>
          <w:szCs w:val="22"/>
        </w:rPr>
        <w:t xml:space="preserve"> the pros and cons of starting a Neighbourhood Plan.  </w:t>
      </w:r>
      <w:r w:rsidR="000306F2" w:rsidRPr="00EB4399">
        <w:rPr>
          <w:rFonts w:asciiTheme="minorHAnsi" w:hAnsiTheme="minorHAnsi" w:cstheme="minorHAnsi"/>
          <w:sz w:val="22"/>
          <w:szCs w:val="22"/>
        </w:rPr>
        <w:t>The main concern was the proposed sites Rother have chosen</w:t>
      </w:r>
      <w:r w:rsidR="006B7348" w:rsidRPr="00EB4399">
        <w:rPr>
          <w:rFonts w:asciiTheme="minorHAnsi" w:hAnsiTheme="minorHAnsi" w:cstheme="minorHAnsi"/>
          <w:sz w:val="22"/>
          <w:szCs w:val="22"/>
        </w:rPr>
        <w:t xml:space="preserve"> in the Local Plan.</w:t>
      </w:r>
      <w:r w:rsidR="006B7348">
        <w:rPr>
          <w:rFonts w:asciiTheme="minorHAnsi" w:hAnsiTheme="minorHAnsi" w:cstheme="minorHAnsi"/>
          <w:b/>
          <w:bCs/>
          <w:sz w:val="22"/>
          <w:szCs w:val="22"/>
        </w:rPr>
        <w:t xml:space="preserve">  Councillors RESOLVED </w:t>
      </w:r>
      <w:r w:rsidR="006B7348" w:rsidRPr="00EB4399">
        <w:rPr>
          <w:rFonts w:asciiTheme="minorHAnsi" w:hAnsiTheme="minorHAnsi" w:cstheme="minorHAnsi"/>
          <w:sz w:val="22"/>
          <w:szCs w:val="22"/>
        </w:rPr>
        <w:t>the following:</w:t>
      </w:r>
    </w:p>
    <w:p w14:paraId="500F727F" w14:textId="0F8D39F1" w:rsidR="009F61F9" w:rsidRPr="00FD279F" w:rsidRDefault="00EB4399" w:rsidP="00FD279F">
      <w:pPr>
        <w:pStyle w:val="ListParagraph"/>
        <w:widowControl w:val="0"/>
        <w:numPr>
          <w:ilvl w:val="1"/>
          <w:numId w:val="41"/>
        </w:numPr>
        <w:ind w:left="1134" w:hanging="567"/>
        <w:contextualSpacing/>
        <w:rPr>
          <w:rFonts w:asciiTheme="minorHAnsi" w:hAnsiTheme="minorHAnsi" w:cstheme="minorHAnsi"/>
          <w:sz w:val="22"/>
          <w:szCs w:val="22"/>
        </w:rPr>
      </w:pPr>
      <w:r w:rsidRPr="00EB4399">
        <w:rPr>
          <w:rFonts w:asciiTheme="minorHAnsi" w:hAnsiTheme="minorHAnsi" w:cstheme="minorHAnsi"/>
          <w:b/>
          <w:bCs/>
          <w:sz w:val="22"/>
          <w:szCs w:val="22"/>
        </w:rPr>
        <w:t>RESOLVED –</w:t>
      </w:r>
      <w:r>
        <w:rPr>
          <w:rFonts w:asciiTheme="minorHAnsi" w:hAnsiTheme="minorHAnsi" w:cstheme="minorHAnsi"/>
          <w:sz w:val="22"/>
          <w:szCs w:val="22"/>
        </w:rPr>
        <w:t xml:space="preserve"> </w:t>
      </w:r>
      <w:r w:rsidR="009F61F9" w:rsidRPr="00FD279F">
        <w:rPr>
          <w:rFonts w:asciiTheme="minorHAnsi" w:hAnsiTheme="minorHAnsi" w:cstheme="minorHAnsi"/>
          <w:sz w:val="22"/>
          <w:szCs w:val="22"/>
        </w:rPr>
        <w:t xml:space="preserve">Delegate authority to the Proper Officer and a working party to start the process to confirm time scales and constraints in line with funding and the current Draft Local Plan. </w:t>
      </w:r>
    </w:p>
    <w:p w14:paraId="7BA84501" w14:textId="2D581531" w:rsidR="009F61F9" w:rsidRPr="00FD279F" w:rsidRDefault="00EB4399" w:rsidP="00FD279F">
      <w:pPr>
        <w:pStyle w:val="ListParagraph"/>
        <w:widowControl w:val="0"/>
        <w:numPr>
          <w:ilvl w:val="1"/>
          <w:numId w:val="41"/>
        </w:numPr>
        <w:ind w:left="1134" w:hanging="567"/>
        <w:contextualSpacing/>
        <w:rPr>
          <w:rFonts w:asciiTheme="minorHAnsi" w:hAnsiTheme="minorHAnsi" w:cstheme="minorHAnsi"/>
          <w:sz w:val="22"/>
          <w:szCs w:val="22"/>
        </w:rPr>
      </w:pPr>
      <w:r w:rsidRPr="00EB4399">
        <w:rPr>
          <w:rFonts w:asciiTheme="minorHAnsi" w:hAnsiTheme="minorHAnsi" w:cstheme="minorHAnsi"/>
          <w:b/>
          <w:bCs/>
          <w:sz w:val="22"/>
          <w:szCs w:val="22"/>
        </w:rPr>
        <w:t>RESOLVED –</w:t>
      </w:r>
      <w:r>
        <w:rPr>
          <w:rFonts w:asciiTheme="minorHAnsi" w:hAnsiTheme="minorHAnsi" w:cstheme="minorHAnsi"/>
          <w:sz w:val="22"/>
          <w:szCs w:val="22"/>
        </w:rPr>
        <w:t xml:space="preserve"> </w:t>
      </w:r>
      <w:r w:rsidR="009F61F9" w:rsidRPr="00FD279F">
        <w:rPr>
          <w:rFonts w:asciiTheme="minorHAnsi" w:hAnsiTheme="minorHAnsi" w:cstheme="minorHAnsi"/>
          <w:sz w:val="22"/>
          <w:szCs w:val="22"/>
        </w:rPr>
        <w:t xml:space="preserve">Resolve to write to Rother for the designated neighbourhood area </w:t>
      </w:r>
      <w:r>
        <w:rPr>
          <w:rFonts w:asciiTheme="minorHAnsi" w:hAnsiTheme="minorHAnsi" w:cstheme="minorHAnsi"/>
          <w:sz w:val="22"/>
          <w:szCs w:val="22"/>
        </w:rPr>
        <w:t xml:space="preserve">to be the whole of </w:t>
      </w:r>
      <w:r w:rsidR="009F61F9" w:rsidRPr="00FD279F">
        <w:rPr>
          <w:rFonts w:asciiTheme="minorHAnsi" w:hAnsiTheme="minorHAnsi" w:cstheme="minorHAnsi"/>
          <w:sz w:val="22"/>
          <w:szCs w:val="22"/>
        </w:rPr>
        <w:t>Westfield Parish</w:t>
      </w:r>
      <w:r>
        <w:rPr>
          <w:rFonts w:asciiTheme="minorHAnsi" w:hAnsiTheme="minorHAnsi" w:cstheme="minorHAnsi"/>
          <w:sz w:val="22"/>
          <w:szCs w:val="22"/>
        </w:rPr>
        <w:t>.</w:t>
      </w:r>
    </w:p>
    <w:p w14:paraId="016C3386" w14:textId="56C087F7" w:rsidR="009F61F9" w:rsidRPr="00FD279F" w:rsidRDefault="00EB4399" w:rsidP="00FD279F">
      <w:pPr>
        <w:pStyle w:val="ListParagraph"/>
        <w:widowControl w:val="0"/>
        <w:numPr>
          <w:ilvl w:val="1"/>
          <w:numId w:val="41"/>
        </w:numPr>
        <w:ind w:left="1134" w:hanging="567"/>
        <w:contextualSpacing/>
        <w:rPr>
          <w:rFonts w:asciiTheme="minorHAnsi" w:hAnsiTheme="minorHAnsi" w:cstheme="minorHAnsi"/>
          <w:sz w:val="22"/>
          <w:szCs w:val="22"/>
        </w:rPr>
      </w:pPr>
      <w:r w:rsidRPr="00EB4399">
        <w:rPr>
          <w:rFonts w:asciiTheme="minorHAnsi" w:hAnsiTheme="minorHAnsi" w:cstheme="minorHAnsi"/>
          <w:b/>
          <w:bCs/>
          <w:sz w:val="22"/>
          <w:szCs w:val="22"/>
        </w:rPr>
        <w:t>RESOLVED –</w:t>
      </w:r>
      <w:r>
        <w:rPr>
          <w:rFonts w:asciiTheme="minorHAnsi" w:hAnsiTheme="minorHAnsi" w:cstheme="minorHAnsi"/>
          <w:sz w:val="22"/>
          <w:szCs w:val="22"/>
        </w:rPr>
        <w:t xml:space="preserve"> </w:t>
      </w:r>
      <w:r w:rsidR="00521190">
        <w:rPr>
          <w:rFonts w:asciiTheme="minorHAnsi" w:hAnsiTheme="minorHAnsi" w:cstheme="minorHAnsi"/>
          <w:sz w:val="22"/>
          <w:szCs w:val="22"/>
        </w:rPr>
        <w:t>To investigate</w:t>
      </w:r>
      <w:r w:rsidR="009F61F9" w:rsidRPr="00FD279F">
        <w:rPr>
          <w:rFonts w:asciiTheme="minorHAnsi" w:hAnsiTheme="minorHAnsi" w:cstheme="minorHAnsi"/>
          <w:sz w:val="22"/>
          <w:szCs w:val="22"/>
        </w:rPr>
        <w:t xml:space="preserve"> funding opportunities and timescales – funding up to £18,000 still available if spent before March 2025.</w:t>
      </w:r>
    </w:p>
    <w:p w14:paraId="2F014E68" w14:textId="387A39A2" w:rsidR="009F61F9" w:rsidRPr="00FD279F" w:rsidRDefault="00521190" w:rsidP="00FD279F">
      <w:pPr>
        <w:pStyle w:val="ListParagraph"/>
        <w:widowControl w:val="0"/>
        <w:numPr>
          <w:ilvl w:val="1"/>
          <w:numId w:val="41"/>
        </w:numPr>
        <w:ind w:left="1134" w:hanging="567"/>
        <w:contextualSpacing/>
        <w:rPr>
          <w:rFonts w:asciiTheme="minorHAnsi" w:hAnsiTheme="minorHAnsi" w:cstheme="minorHAnsi"/>
          <w:sz w:val="22"/>
          <w:szCs w:val="22"/>
        </w:rPr>
      </w:pPr>
      <w:r w:rsidRPr="00EB4399">
        <w:rPr>
          <w:rFonts w:asciiTheme="minorHAnsi" w:hAnsiTheme="minorHAnsi" w:cstheme="minorHAnsi"/>
          <w:b/>
          <w:bCs/>
          <w:sz w:val="22"/>
          <w:szCs w:val="22"/>
        </w:rPr>
        <w:t>RESOLVED –</w:t>
      </w:r>
      <w:r>
        <w:rPr>
          <w:rFonts w:asciiTheme="minorHAnsi" w:hAnsiTheme="minorHAnsi" w:cstheme="minorHAnsi"/>
          <w:sz w:val="22"/>
          <w:szCs w:val="22"/>
        </w:rPr>
        <w:t xml:space="preserve"> T</w:t>
      </w:r>
      <w:r w:rsidR="009F61F9" w:rsidRPr="00FD279F">
        <w:rPr>
          <w:rFonts w:asciiTheme="minorHAnsi" w:hAnsiTheme="minorHAnsi" w:cstheme="minorHAnsi"/>
          <w:sz w:val="22"/>
          <w:szCs w:val="22"/>
        </w:rPr>
        <w:t>o work with a consultant to develop a ‘road map’ for the plan and the Proper Officer to work with other Parishes who have developed a neighbourhood plan.</w:t>
      </w:r>
    </w:p>
    <w:p w14:paraId="6029C47F" w14:textId="41D67A2A" w:rsidR="009F61F9" w:rsidRPr="00FD279F" w:rsidRDefault="00521190" w:rsidP="00FD279F">
      <w:pPr>
        <w:pStyle w:val="ListParagraph"/>
        <w:widowControl w:val="0"/>
        <w:numPr>
          <w:ilvl w:val="1"/>
          <w:numId w:val="41"/>
        </w:numPr>
        <w:ind w:left="1134" w:hanging="567"/>
        <w:contextualSpacing/>
        <w:rPr>
          <w:rFonts w:asciiTheme="minorHAnsi" w:hAnsiTheme="minorHAnsi" w:cstheme="minorHAnsi"/>
          <w:sz w:val="22"/>
          <w:szCs w:val="22"/>
        </w:rPr>
      </w:pPr>
      <w:r w:rsidRPr="00EB4399">
        <w:rPr>
          <w:rFonts w:asciiTheme="minorHAnsi" w:hAnsiTheme="minorHAnsi" w:cstheme="minorHAnsi"/>
          <w:b/>
          <w:bCs/>
          <w:sz w:val="22"/>
          <w:szCs w:val="22"/>
        </w:rPr>
        <w:t>RESOLVED –</w:t>
      </w:r>
      <w:r>
        <w:rPr>
          <w:rFonts w:asciiTheme="minorHAnsi" w:hAnsiTheme="minorHAnsi" w:cstheme="minorHAnsi"/>
          <w:sz w:val="22"/>
          <w:szCs w:val="22"/>
        </w:rPr>
        <w:t xml:space="preserve"> T</w:t>
      </w:r>
      <w:r w:rsidR="009F61F9" w:rsidRPr="00FD279F">
        <w:rPr>
          <w:rFonts w:asciiTheme="minorHAnsi" w:hAnsiTheme="minorHAnsi" w:cstheme="minorHAnsi"/>
          <w:sz w:val="22"/>
          <w:szCs w:val="22"/>
        </w:rPr>
        <w:t xml:space="preserve">he core focus of the plan </w:t>
      </w:r>
      <w:r>
        <w:rPr>
          <w:rFonts w:asciiTheme="minorHAnsi" w:hAnsiTheme="minorHAnsi" w:cstheme="minorHAnsi"/>
          <w:sz w:val="22"/>
          <w:szCs w:val="22"/>
        </w:rPr>
        <w:t xml:space="preserve">to </w:t>
      </w:r>
      <w:r w:rsidR="00DC74D0">
        <w:rPr>
          <w:rFonts w:asciiTheme="minorHAnsi" w:hAnsiTheme="minorHAnsi" w:cstheme="minorHAnsi"/>
          <w:sz w:val="22"/>
          <w:szCs w:val="22"/>
        </w:rPr>
        <w:t xml:space="preserve">be </w:t>
      </w:r>
      <w:r w:rsidR="009F61F9" w:rsidRPr="00FD279F">
        <w:rPr>
          <w:rFonts w:asciiTheme="minorHAnsi" w:hAnsiTheme="minorHAnsi" w:cstheme="minorHAnsi"/>
          <w:sz w:val="22"/>
          <w:szCs w:val="22"/>
        </w:rPr>
        <w:t>site allocation</w:t>
      </w:r>
      <w:r w:rsidR="00DC74D0">
        <w:rPr>
          <w:rFonts w:asciiTheme="minorHAnsi" w:hAnsiTheme="minorHAnsi" w:cstheme="minorHAnsi"/>
          <w:sz w:val="22"/>
          <w:szCs w:val="22"/>
        </w:rPr>
        <w:t>s</w:t>
      </w:r>
      <w:r w:rsidR="009F61F9" w:rsidRPr="00FD279F">
        <w:rPr>
          <w:rFonts w:asciiTheme="minorHAnsi" w:hAnsiTheme="minorHAnsi" w:cstheme="minorHAnsi"/>
          <w:sz w:val="22"/>
          <w:szCs w:val="22"/>
        </w:rPr>
        <w:t>, housing need/tenure, design code etc.  Due to timings and funding recommendation to keep plan focused.</w:t>
      </w:r>
    </w:p>
    <w:p w14:paraId="45C1218A" w14:textId="5C1980D6" w:rsidR="009F61F9" w:rsidRPr="00FD279F" w:rsidRDefault="00DC74D0" w:rsidP="00FD279F">
      <w:pPr>
        <w:pStyle w:val="ListParagraph"/>
        <w:widowControl w:val="0"/>
        <w:numPr>
          <w:ilvl w:val="1"/>
          <w:numId w:val="41"/>
        </w:numPr>
        <w:ind w:left="1134" w:hanging="567"/>
        <w:contextualSpacing/>
        <w:rPr>
          <w:rFonts w:asciiTheme="minorHAnsi" w:hAnsiTheme="minorHAnsi" w:cstheme="minorHAnsi"/>
          <w:sz w:val="22"/>
          <w:szCs w:val="22"/>
        </w:rPr>
      </w:pPr>
      <w:r w:rsidRPr="00EB4399">
        <w:rPr>
          <w:rFonts w:asciiTheme="minorHAnsi" w:hAnsiTheme="minorHAnsi" w:cstheme="minorHAnsi"/>
          <w:b/>
          <w:bCs/>
          <w:sz w:val="22"/>
          <w:szCs w:val="22"/>
        </w:rPr>
        <w:t>RESOLVED –</w:t>
      </w:r>
      <w:r>
        <w:rPr>
          <w:rFonts w:asciiTheme="minorHAnsi" w:hAnsiTheme="minorHAnsi" w:cstheme="minorHAnsi"/>
          <w:sz w:val="22"/>
          <w:szCs w:val="22"/>
        </w:rPr>
        <w:t xml:space="preserve"> </w:t>
      </w:r>
      <w:r w:rsidR="009F61F9" w:rsidRPr="00FD279F">
        <w:rPr>
          <w:rFonts w:asciiTheme="minorHAnsi" w:hAnsiTheme="minorHAnsi" w:cstheme="minorHAnsi"/>
          <w:sz w:val="22"/>
          <w:szCs w:val="22"/>
        </w:rPr>
        <w:t xml:space="preserve">Resolve to set up a community wide neighbourhood working party with terms and conditions to be agreed by Council. </w:t>
      </w:r>
    </w:p>
    <w:p w14:paraId="4CA1E08B" w14:textId="77777777" w:rsidR="009F61F9" w:rsidRPr="009F61F9" w:rsidRDefault="009F61F9" w:rsidP="009F61F9">
      <w:pPr>
        <w:pStyle w:val="ListParagraph"/>
        <w:widowControl w:val="0"/>
        <w:ind w:left="1418"/>
        <w:contextualSpacing/>
        <w:rPr>
          <w:rFonts w:asciiTheme="minorHAnsi" w:hAnsiTheme="minorHAnsi" w:cstheme="minorHAnsi"/>
          <w:b/>
          <w:bCs/>
          <w:sz w:val="10"/>
          <w:szCs w:val="10"/>
        </w:rPr>
      </w:pPr>
    </w:p>
    <w:p w14:paraId="1D308AD2" w14:textId="77777777" w:rsidR="009F61F9" w:rsidRPr="009F61F9" w:rsidRDefault="009F61F9" w:rsidP="00FD279F">
      <w:pPr>
        <w:pStyle w:val="ListParagraph"/>
        <w:widowControl w:val="0"/>
        <w:numPr>
          <w:ilvl w:val="0"/>
          <w:numId w:val="41"/>
        </w:numPr>
        <w:contextualSpacing/>
        <w:rPr>
          <w:rFonts w:asciiTheme="minorHAnsi" w:hAnsiTheme="minorHAnsi" w:cstheme="minorHAnsi"/>
          <w:b/>
          <w:bCs/>
          <w:sz w:val="22"/>
          <w:szCs w:val="22"/>
        </w:rPr>
      </w:pPr>
      <w:r w:rsidRPr="009F61F9">
        <w:rPr>
          <w:rFonts w:asciiTheme="minorHAnsi" w:hAnsiTheme="minorHAnsi" w:cstheme="minorHAnsi"/>
          <w:b/>
          <w:bCs/>
          <w:sz w:val="22"/>
          <w:szCs w:val="22"/>
        </w:rPr>
        <w:t>Projects Update</w:t>
      </w:r>
    </w:p>
    <w:p w14:paraId="7BCE1F5D" w14:textId="77777777" w:rsidR="00D34523" w:rsidRPr="00D34523" w:rsidRDefault="009F61F9" w:rsidP="00F31881">
      <w:pPr>
        <w:pStyle w:val="ListParagraph"/>
        <w:widowControl w:val="0"/>
        <w:numPr>
          <w:ilvl w:val="1"/>
          <w:numId w:val="43"/>
        </w:numPr>
        <w:ind w:left="1134" w:hanging="567"/>
        <w:contextualSpacing/>
        <w:rPr>
          <w:rFonts w:asciiTheme="minorHAnsi" w:hAnsiTheme="minorHAnsi" w:cstheme="minorHAnsi"/>
          <w:b/>
          <w:bCs/>
          <w:sz w:val="22"/>
          <w:szCs w:val="22"/>
        </w:rPr>
      </w:pPr>
      <w:r w:rsidRPr="009F61F9">
        <w:rPr>
          <w:rFonts w:asciiTheme="minorHAnsi" w:hAnsiTheme="minorHAnsi" w:cstheme="minorHAnsi"/>
          <w:b/>
          <w:bCs/>
          <w:sz w:val="22"/>
          <w:szCs w:val="22"/>
        </w:rPr>
        <w:t xml:space="preserve">Works at Parish Field – </w:t>
      </w:r>
      <w:r w:rsidR="009D0495">
        <w:rPr>
          <w:rFonts w:asciiTheme="minorHAnsi" w:hAnsiTheme="minorHAnsi" w:cstheme="minorHAnsi"/>
          <w:sz w:val="22"/>
          <w:szCs w:val="22"/>
        </w:rPr>
        <w:t xml:space="preserve">Works to reinstall the poles on the A28 side to be carried out in </w:t>
      </w:r>
      <w:r w:rsidR="00381CCA">
        <w:rPr>
          <w:rFonts w:asciiTheme="minorHAnsi" w:hAnsiTheme="minorHAnsi" w:cstheme="minorHAnsi"/>
          <w:sz w:val="22"/>
          <w:szCs w:val="22"/>
        </w:rPr>
        <w:t>late August.  Due to funding project will be two fold</w:t>
      </w:r>
      <w:r w:rsidR="00254246">
        <w:rPr>
          <w:rFonts w:asciiTheme="minorHAnsi" w:hAnsiTheme="minorHAnsi" w:cstheme="minorHAnsi"/>
          <w:sz w:val="22"/>
          <w:szCs w:val="22"/>
        </w:rPr>
        <w:t xml:space="preserve"> the first stage is £10,500 plus VAT. </w:t>
      </w:r>
    </w:p>
    <w:p w14:paraId="6A4A4C0A" w14:textId="668ED13D" w:rsidR="009F61F9" w:rsidRPr="009F61F9" w:rsidRDefault="00D34523" w:rsidP="00F31881">
      <w:pPr>
        <w:pStyle w:val="ListParagraph"/>
        <w:widowControl w:val="0"/>
        <w:ind w:left="1134"/>
        <w:contextualSpacing/>
        <w:rPr>
          <w:rFonts w:asciiTheme="minorHAnsi" w:hAnsiTheme="minorHAnsi" w:cstheme="minorHAnsi"/>
          <w:b/>
          <w:bCs/>
          <w:sz w:val="22"/>
          <w:szCs w:val="22"/>
        </w:rPr>
      </w:pPr>
      <w:r>
        <w:rPr>
          <w:rFonts w:asciiTheme="minorHAnsi" w:hAnsiTheme="minorHAnsi" w:cstheme="minorHAnsi"/>
          <w:b/>
          <w:bCs/>
          <w:sz w:val="22"/>
          <w:szCs w:val="22"/>
        </w:rPr>
        <w:t>RESOLVED –</w:t>
      </w:r>
      <w:r>
        <w:rPr>
          <w:rFonts w:asciiTheme="minorHAnsi" w:hAnsiTheme="minorHAnsi" w:cstheme="minorHAnsi"/>
          <w:sz w:val="22"/>
          <w:szCs w:val="22"/>
        </w:rPr>
        <w:t xml:space="preserve"> </w:t>
      </w:r>
      <w:r w:rsidR="00254246">
        <w:rPr>
          <w:rFonts w:asciiTheme="minorHAnsi" w:hAnsiTheme="minorHAnsi" w:cstheme="minorHAnsi"/>
          <w:sz w:val="22"/>
          <w:szCs w:val="22"/>
        </w:rPr>
        <w:t>Fund</w:t>
      </w:r>
      <w:r>
        <w:rPr>
          <w:rFonts w:asciiTheme="minorHAnsi" w:hAnsiTheme="minorHAnsi" w:cstheme="minorHAnsi"/>
          <w:sz w:val="22"/>
          <w:szCs w:val="22"/>
        </w:rPr>
        <w:t>s</w:t>
      </w:r>
      <w:r w:rsidR="00254246">
        <w:rPr>
          <w:rFonts w:asciiTheme="minorHAnsi" w:hAnsiTheme="minorHAnsi" w:cstheme="minorHAnsi"/>
          <w:sz w:val="22"/>
          <w:szCs w:val="22"/>
        </w:rPr>
        <w:t xml:space="preserve"> to come out of Parish Field earmarked reserve </w:t>
      </w:r>
      <w:r w:rsidR="00A62362">
        <w:rPr>
          <w:rFonts w:asciiTheme="minorHAnsi" w:hAnsiTheme="minorHAnsi" w:cstheme="minorHAnsi"/>
          <w:sz w:val="22"/>
          <w:szCs w:val="22"/>
        </w:rPr>
        <w:t>£4,500, £1,500 to come from Trust funding and £4,500 to come from public realm funds.</w:t>
      </w:r>
    </w:p>
    <w:p w14:paraId="3F540CDA" w14:textId="63481909" w:rsidR="009F61F9" w:rsidRPr="009F61F9" w:rsidRDefault="009F61F9" w:rsidP="00F31881">
      <w:pPr>
        <w:pStyle w:val="ListParagraph"/>
        <w:widowControl w:val="0"/>
        <w:numPr>
          <w:ilvl w:val="1"/>
          <w:numId w:val="43"/>
        </w:numPr>
        <w:ind w:left="1134" w:hanging="567"/>
        <w:contextualSpacing/>
        <w:rPr>
          <w:rFonts w:asciiTheme="minorHAnsi" w:hAnsiTheme="minorHAnsi" w:cstheme="minorHAnsi"/>
          <w:b/>
          <w:bCs/>
          <w:sz w:val="22"/>
          <w:szCs w:val="22"/>
        </w:rPr>
      </w:pPr>
      <w:r w:rsidRPr="009F61F9">
        <w:rPr>
          <w:rFonts w:asciiTheme="minorHAnsi" w:hAnsiTheme="minorHAnsi" w:cstheme="minorHAnsi"/>
          <w:b/>
          <w:bCs/>
          <w:sz w:val="22"/>
          <w:szCs w:val="22"/>
        </w:rPr>
        <w:t xml:space="preserve">Westfield Down – </w:t>
      </w:r>
      <w:r w:rsidRPr="00D34523">
        <w:rPr>
          <w:rFonts w:asciiTheme="minorHAnsi" w:hAnsiTheme="minorHAnsi" w:cstheme="minorHAnsi"/>
          <w:sz w:val="22"/>
          <w:szCs w:val="22"/>
        </w:rPr>
        <w:t>Councillors receive</w:t>
      </w:r>
      <w:r w:rsidR="00DA74F7">
        <w:rPr>
          <w:rFonts w:asciiTheme="minorHAnsi" w:hAnsiTheme="minorHAnsi" w:cstheme="minorHAnsi"/>
          <w:sz w:val="22"/>
          <w:szCs w:val="22"/>
        </w:rPr>
        <w:t>d</w:t>
      </w:r>
      <w:r w:rsidRPr="00D34523">
        <w:rPr>
          <w:rFonts w:asciiTheme="minorHAnsi" w:hAnsiTheme="minorHAnsi" w:cstheme="minorHAnsi"/>
          <w:sz w:val="22"/>
          <w:szCs w:val="22"/>
        </w:rPr>
        <w:t xml:space="preserve"> an update on the situation</w:t>
      </w:r>
      <w:r w:rsidR="00D34523">
        <w:rPr>
          <w:rFonts w:asciiTheme="minorHAnsi" w:hAnsiTheme="minorHAnsi" w:cstheme="minorHAnsi"/>
          <w:sz w:val="22"/>
          <w:szCs w:val="22"/>
        </w:rPr>
        <w:t xml:space="preserve"> which was minimal as the results from the </w:t>
      </w:r>
      <w:r w:rsidR="0016290C">
        <w:rPr>
          <w:rFonts w:asciiTheme="minorHAnsi" w:hAnsiTheme="minorHAnsi" w:cstheme="minorHAnsi"/>
          <w:sz w:val="22"/>
          <w:szCs w:val="22"/>
        </w:rPr>
        <w:t xml:space="preserve">survey Southern Housing </w:t>
      </w:r>
      <w:r w:rsidR="00DA74F7">
        <w:rPr>
          <w:rFonts w:asciiTheme="minorHAnsi" w:hAnsiTheme="minorHAnsi" w:cstheme="minorHAnsi"/>
          <w:sz w:val="22"/>
          <w:szCs w:val="22"/>
        </w:rPr>
        <w:t xml:space="preserve">conducted </w:t>
      </w:r>
      <w:r w:rsidR="0016290C">
        <w:rPr>
          <w:rFonts w:asciiTheme="minorHAnsi" w:hAnsiTheme="minorHAnsi" w:cstheme="minorHAnsi"/>
          <w:sz w:val="22"/>
          <w:szCs w:val="22"/>
        </w:rPr>
        <w:t>hadn’t been received</w:t>
      </w:r>
      <w:r w:rsidR="00DA74F7">
        <w:rPr>
          <w:rFonts w:asciiTheme="minorHAnsi" w:hAnsiTheme="minorHAnsi" w:cstheme="minorHAnsi"/>
          <w:sz w:val="22"/>
          <w:szCs w:val="22"/>
        </w:rPr>
        <w:t>.</w:t>
      </w:r>
    </w:p>
    <w:p w14:paraId="167DCC48" w14:textId="34CD78F3" w:rsidR="009F61F9" w:rsidRPr="009F61F9" w:rsidRDefault="009F61F9" w:rsidP="00F31881">
      <w:pPr>
        <w:pStyle w:val="ListParagraph"/>
        <w:widowControl w:val="0"/>
        <w:numPr>
          <w:ilvl w:val="1"/>
          <w:numId w:val="43"/>
        </w:numPr>
        <w:ind w:left="1134" w:hanging="567"/>
        <w:contextualSpacing/>
        <w:rPr>
          <w:rFonts w:asciiTheme="minorHAnsi" w:hAnsiTheme="minorHAnsi" w:cstheme="minorHAnsi"/>
          <w:b/>
          <w:bCs/>
          <w:sz w:val="22"/>
          <w:szCs w:val="22"/>
        </w:rPr>
      </w:pPr>
      <w:r w:rsidRPr="009F61F9">
        <w:rPr>
          <w:rFonts w:asciiTheme="minorHAnsi" w:hAnsiTheme="minorHAnsi" w:cstheme="minorHAnsi"/>
          <w:b/>
          <w:bCs/>
          <w:sz w:val="22"/>
          <w:szCs w:val="22"/>
        </w:rPr>
        <w:t xml:space="preserve">Traffic Project Update </w:t>
      </w:r>
      <w:r w:rsidR="0055732A" w:rsidRPr="00F31881">
        <w:rPr>
          <w:rFonts w:asciiTheme="minorHAnsi" w:eastAsia="Arial" w:hAnsiTheme="minorHAnsi" w:cstheme="minorHAnsi"/>
          <w:sz w:val="22"/>
          <w:szCs w:val="22"/>
        </w:rPr>
        <w:t>–</w:t>
      </w:r>
      <w:r w:rsidR="0055732A" w:rsidRPr="00F31881">
        <w:rPr>
          <w:rFonts w:asciiTheme="minorHAnsi" w:eastAsia="Arial" w:hAnsiTheme="minorHAnsi" w:cstheme="minorHAnsi"/>
          <w:b/>
          <w:bCs/>
          <w:sz w:val="22"/>
          <w:szCs w:val="22"/>
        </w:rPr>
        <w:t xml:space="preserve"> </w:t>
      </w:r>
      <w:r w:rsidR="0055732A" w:rsidRPr="00F31881">
        <w:rPr>
          <w:rFonts w:asciiTheme="minorHAnsi" w:eastAsia="Arial" w:hAnsiTheme="minorHAnsi" w:cstheme="minorHAnsi"/>
          <w:sz w:val="22"/>
          <w:szCs w:val="22"/>
        </w:rPr>
        <w:t xml:space="preserve">The Parish Clerk has written to ESCC about the condition of the A28.  Until the road has been properly resurfaced it is difficult to carry out with a full request for community match funding due to the number of vertical traffic calming </w:t>
      </w:r>
      <w:proofErr w:type="gramStart"/>
      <w:r w:rsidR="0055732A" w:rsidRPr="00F31881">
        <w:rPr>
          <w:rFonts w:asciiTheme="minorHAnsi" w:eastAsia="Arial" w:hAnsiTheme="minorHAnsi" w:cstheme="minorHAnsi"/>
          <w:sz w:val="22"/>
          <w:szCs w:val="22"/>
        </w:rPr>
        <w:t>methods</w:t>
      </w:r>
      <w:proofErr w:type="gramEnd"/>
      <w:r w:rsidR="0055732A" w:rsidRPr="00F31881">
        <w:rPr>
          <w:rFonts w:asciiTheme="minorHAnsi" w:eastAsia="Arial" w:hAnsiTheme="minorHAnsi" w:cstheme="minorHAnsi"/>
          <w:sz w:val="22"/>
          <w:szCs w:val="22"/>
        </w:rPr>
        <w:t xml:space="preserve"> but it will be reviewed.</w:t>
      </w:r>
    </w:p>
    <w:p w14:paraId="61A822E4" w14:textId="018E5588" w:rsidR="009F61F9" w:rsidRPr="0055732A" w:rsidRDefault="009F61F9" w:rsidP="006D6952">
      <w:pPr>
        <w:pStyle w:val="ListParagraph"/>
        <w:widowControl w:val="0"/>
        <w:numPr>
          <w:ilvl w:val="1"/>
          <w:numId w:val="43"/>
        </w:numPr>
        <w:ind w:left="1134" w:hanging="567"/>
        <w:contextualSpacing/>
        <w:rPr>
          <w:rFonts w:asciiTheme="minorHAnsi" w:eastAsia="Arial" w:hAnsiTheme="minorHAnsi" w:cstheme="minorHAnsi"/>
          <w:b/>
          <w:bCs/>
          <w:sz w:val="22"/>
          <w:szCs w:val="22"/>
        </w:rPr>
      </w:pPr>
      <w:r w:rsidRPr="0055732A">
        <w:rPr>
          <w:rFonts w:asciiTheme="minorHAnsi" w:hAnsiTheme="minorHAnsi" w:cstheme="minorHAnsi"/>
          <w:b/>
          <w:bCs/>
          <w:sz w:val="22"/>
          <w:szCs w:val="22"/>
        </w:rPr>
        <w:t xml:space="preserve">Open Spaces Project </w:t>
      </w:r>
      <w:r w:rsidR="0055732A" w:rsidRPr="00F31881">
        <w:rPr>
          <w:rFonts w:asciiTheme="minorHAnsi" w:eastAsia="Arial" w:hAnsiTheme="minorHAnsi" w:cstheme="minorHAnsi"/>
          <w:sz w:val="22"/>
          <w:szCs w:val="22"/>
        </w:rPr>
        <w:t>– No items to report as still waiting on feedback from school.</w:t>
      </w:r>
    </w:p>
    <w:p w14:paraId="238DC71D" w14:textId="77777777" w:rsidR="00CF4F82" w:rsidRPr="00CF4F82" w:rsidRDefault="00CF4F82" w:rsidP="00CF4F82">
      <w:pPr>
        <w:pStyle w:val="ListParagraph"/>
        <w:widowControl w:val="0"/>
        <w:ind w:left="567"/>
        <w:contextualSpacing/>
        <w:rPr>
          <w:rFonts w:asciiTheme="minorHAnsi" w:eastAsia="Arial" w:hAnsiTheme="minorHAnsi" w:cstheme="minorHAnsi"/>
          <w:b/>
          <w:bCs/>
          <w:sz w:val="12"/>
          <w:szCs w:val="12"/>
        </w:rPr>
      </w:pPr>
    </w:p>
    <w:p w14:paraId="24A6455C" w14:textId="77777777" w:rsidR="0076653A" w:rsidRPr="0076653A" w:rsidRDefault="003F61DD" w:rsidP="001A56F5">
      <w:pPr>
        <w:pStyle w:val="ListParagraph"/>
        <w:widowControl w:val="0"/>
        <w:numPr>
          <w:ilvl w:val="0"/>
          <w:numId w:val="37"/>
        </w:numPr>
        <w:contextualSpacing/>
        <w:rPr>
          <w:rFonts w:asciiTheme="minorHAnsi" w:eastAsia="Arial" w:hAnsiTheme="minorHAnsi" w:cstheme="minorHAnsi"/>
          <w:b/>
          <w:bCs/>
          <w:sz w:val="22"/>
          <w:szCs w:val="22"/>
        </w:rPr>
      </w:pPr>
      <w:r w:rsidRPr="0076653A">
        <w:rPr>
          <w:rFonts w:asciiTheme="minorHAnsi" w:eastAsia="Arial" w:hAnsiTheme="minorHAnsi" w:cstheme="minorHAnsi"/>
          <w:b/>
          <w:bCs/>
          <w:sz w:val="22"/>
          <w:szCs w:val="22"/>
        </w:rPr>
        <w:t xml:space="preserve">District and County Councillors </w:t>
      </w:r>
      <w:r w:rsidRPr="00431F57">
        <w:rPr>
          <w:rFonts w:asciiTheme="minorHAnsi" w:eastAsia="Arial" w:hAnsiTheme="minorHAnsi" w:cstheme="minorHAnsi"/>
          <w:sz w:val="22"/>
          <w:szCs w:val="22"/>
        </w:rPr>
        <w:t>–</w:t>
      </w:r>
      <w:r w:rsidRPr="0076653A">
        <w:rPr>
          <w:rFonts w:asciiTheme="minorHAnsi" w:eastAsia="Arial" w:hAnsiTheme="minorHAnsi" w:cstheme="minorHAnsi"/>
          <w:b/>
          <w:bCs/>
          <w:sz w:val="22"/>
          <w:szCs w:val="22"/>
        </w:rPr>
        <w:t xml:space="preserve"> </w:t>
      </w:r>
      <w:r w:rsidR="00A962D8" w:rsidRPr="0076653A">
        <w:rPr>
          <w:rFonts w:asciiTheme="minorHAnsi" w:eastAsia="Arial" w:hAnsiTheme="minorHAnsi" w:cstheme="minorHAnsi"/>
          <w:sz w:val="22"/>
          <w:szCs w:val="22"/>
        </w:rPr>
        <w:t>No reports received.</w:t>
      </w:r>
    </w:p>
    <w:p w14:paraId="35AED74D" w14:textId="77777777" w:rsidR="0076653A" w:rsidRPr="0076653A" w:rsidRDefault="0076653A" w:rsidP="0076653A">
      <w:pPr>
        <w:pStyle w:val="ListParagraph"/>
        <w:widowControl w:val="0"/>
        <w:ind w:left="567"/>
        <w:contextualSpacing/>
        <w:rPr>
          <w:rFonts w:asciiTheme="minorHAnsi" w:eastAsia="Arial" w:hAnsiTheme="minorHAnsi" w:cstheme="minorHAnsi"/>
          <w:b/>
          <w:bCs/>
          <w:sz w:val="12"/>
          <w:szCs w:val="12"/>
        </w:rPr>
      </w:pPr>
    </w:p>
    <w:p w14:paraId="22DEF43F" w14:textId="25CB637D" w:rsidR="0076653A" w:rsidRPr="00E77357" w:rsidRDefault="006B1C1D" w:rsidP="0054445B">
      <w:pPr>
        <w:pStyle w:val="ListParagraph"/>
        <w:widowControl w:val="0"/>
        <w:numPr>
          <w:ilvl w:val="0"/>
          <w:numId w:val="37"/>
        </w:numPr>
        <w:contextualSpacing/>
        <w:rPr>
          <w:rFonts w:asciiTheme="minorHAnsi" w:eastAsia="Arial" w:hAnsiTheme="minorHAnsi" w:cstheme="minorHAnsi"/>
          <w:b/>
          <w:bCs/>
          <w:sz w:val="22"/>
          <w:szCs w:val="22"/>
        </w:rPr>
      </w:pPr>
      <w:r w:rsidRPr="0076653A">
        <w:rPr>
          <w:rFonts w:asciiTheme="minorHAnsi" w:hAnsiTheme="minorHAnsi" w:cstheme="minorHAnsi"/>
          <w:b/>
          <w:bCs/>
          <w:sz w:val="22"/>
          <w:szCs w:val="22"/>
        </w:rPr>
        <w:t>Chairman of the Council and other member’s reports</w:t>
      </w:r>
      <w:r w:rsidRPr="0076653A">
        <w:rPr>
          <w:rFonts w:asciiTheme="minorHAnsi" w:hAnsiTheme="minorHAnsi" w:cstheme="minorHAnsi"/>
          <w:sz w:val="22"/>
          <w:szCs w:val="22"/>
        </w:rPr>
        <w:t xml:space="preserve"> </w:t>
      </w:r>
    </w:p>
    <w:p w14:paraId="3CBA604A" w14:textId="440F26DF" w:rsidR="00632ED7" w:rsidRPr="00C61766" w:rsidRDefault="0056473A" w:rsidP="00E77357">
      <w:pPr>
        <w:pStyle w:val="ListParagraph"/>
        <w:widowControl w:val="0"/>
        <w:numPr>
          <w:ilvl w:val="1"/>
          <w:numId w:val="37"/>
        </w:numPr>
        <w:contextualSpacing/>
        <w:rPr>
          <w:rFonts w:asciiTheme="minorHAnsi" w:eastAsia="Arial" w:hAnsiTheme="minorHAnsi" w:cstheme="minorHAnsi"/>
          <w:sz w:val="22"/>
          <w:szCs w:val="22"/>
        </w:rPr>
      </w:pPr>
      <w:r w:rsidRPr="00C61766">
        <w:rPr>
          <w:rFonts w:asciiTheme="minorHAnsi" w:eastAsia="Arial" w:hAnsiTheme="minorHAnsi" w:cstheme="minorHAnsi"/>
          <w:sz w:val="22"/>
          <w:szCs w:val="22"/>
        </w:rPr>
        <w:t>Oak tree on the cricket ground had lost a limb</w:t>
      </w:r>
      <w:r w:rsidR="00C61766">
        <w:rPr>
          <w:rFonts w:asciiTheme="minorHAnsi" w:eastAsia="Arial" w:hAnsiTheme="minorHAnsi" w:cstheme="minorHAnsi"/>
          <w:sz w:val="22"/>
          <w:szCs w:val="22"/>
        </w:rPr>
        <w:t xml:space="preserve"> and needed taking down.  </w:t>
      </w:r>
      <w:r w:rsidR="00431F57">
        <w:rPr>
          <w:rFonts w:asciiTheme="minorHAnsi" w:eastAsia="Arial" w:hAnsiTheme="minorHAnsi" w:cstheme="minorHAnsi"/>
          <w:sz w:val="22"/>
          <w:szCs w:val="22"/>
        </w:rPr>
        <w:t>A member of the public noted that this had been dealt with.</w:t>
      </w:r>
    </w:p>
    <w:p w14:paraId="5E4CE189" w14:textId="77777777" w:rsidR="0076653A" w:rsidRPr="0076653A" w:rsidRDefault="0076653A" w:rsidP="0076653A">
      <w:pPr>
        <w:pStyle w:val="ListParagraph"/>
        <w:rPr>
          <w:rFonts w:asciiTheme="minorHAnsi" w:hAnsiTheme="minorHAnsi" w:cstheme="minorHAnsi"/>
          <w:b/>
          <w:bCs/>
          <w:sz w:val="12"/>
          <w:szCs w:val="12"/>
        </w:rPr>
      </w:pPr>
    </w:p>
    <w:p w14:paraId="4B95A4BB" w14:textId="4B29227F" w:rsidR="0076653A" w:rsidRPr="007936B7" w:rsidRDefault="006B1C1D" w:rsidP="007936B7">
      <w:pPr>
        <w:pStyle w:val="ListParagraph"/>
        <w:widowControl w:val="0"/>
        <w:numPr>
          <w:ilvl w:val="0"/>
          <w:numId w:val="37"/>
        </w:numPr>
        <w:contextualSpacing/>
        <w:rPr>
          <w:rFonts w:asciiTheme="minorHAnsi" w:hAnsiTheme="minorHAnsi" w:cstheme="minorHAnsi"/>
          <w:b/>
          <w:bCs/>
          <w:sz w:val="12"/>
          <w:szCs w:val="12"/>
        </w:rPr>
      </w:pPr>
      <w:r w:rsidRPr="0076653A">
        <w:rPr>
          <w:rFonts w:asciiTheme="minorHAnsi" w:hAnsiTheme="minorHAnsi" w:cstheme="minorHAnsi"/>
          <w:b/>
          <w:bCs/>
          <w:sz w:val="22"/>
          <w:szCs w:val="22"/>
        </w:rPr>
        <w:t>Reports from local sport teams</w:t>
      </w:r>
      <w:r w:rsidR="00431F57">
        <w:rPr>
          <w:rFonts w:asciiTheme="minorHAnsi" w:hAnsiTheme="minorHAnsi" w:cstheme="minorHAnsi"/>
          <w:b/>
          <w:bCs/>
          <w:sz w:val="22"/>
          <w:szCs w:val="22"/>
        </w:rPr>
        <w:t xml:space="preserve"> </w:t>
      </w:r>
      <w:r w:rsidR="00431F57" w:rsidRPr="00431F57">
        <w:rPr>
          <w:rFonts w:asciiTheme="minorHAnsi" w:hAnsiTheme="minorHAnsi" w:cstheme="minorHAnsi"/>
          <w:sz w:val="22"/>
          <w:szCs w:val="22"/>
        </w:rPr>
        <w:t xml:space="preserve">– None </w:t>
      </w:r>
    </w:p>
    <w:p w14:paraId="7B4E3ED1" w14:textId="77777777" w:rsidR="007936B7" w:rsidRPr="0076653A" w:rsidRDefault="007936B7" w:rsidP="007936B7">
      <w:pPr>
        <w:pStyle w:val="ListParagraph"/>
        <w:widowControl w:val="0"/>
        <w:ind w:left="567"/>
        <w:contextualSpacing/>
        <w:rPr>
          <w:rFonts w:asciiTheme="minorHAnsi" w:hAnsiTheme="minorHAnsi" w:cstheme="minorHAnsi"/>
          <w:b/>
          <w:bCs/>
          <w:sz w:val="12"/>
          <w:szCs w:val="12"/>
        </w:rPr>
      </w:pPr>
    </w:p>
    <w:p w14:paraId="315A0E4F" w14:textId="44D4251F" w:rsidR="006B1C1D" w:rsidRPr="0076653A" w:rsidRDefault="006B1C1D" w:rsidP="0054445B">
      <w:pPr>
        <w:pStyle w:val="ListParagraph"/>
        <w:widowControl w:val="0"/>
        <w:numPr>
          <w:ilvl w:val="0"/>
          <w:numId w:val="37"/>
        </w:numPr>
        <w:contextualSpacing/>
        <w:rPr>
          <w:rFonts w:asciiTheme="minorHAnsi" w:eastAsia="Arial" w:hAnsiTheme="minorHAnsi" w:cstheme="minorHAnsi"/>
          <w:b/>
          <w:bCs/>
          <w:sz w:val="22"/>
          <w:szCs w:val="22"/>
        </w:rPr>
      </w:pPr>
      <w:r w:rsidRPr="0076653A">
        <w:rPr>
          <w:rFonts w:asciiTheme="minorHAnsi" w:hAnsiTheme="minorHAnsi" w:cstheme="minorHAnsi"/>
          <w:b/>
          <w:bCs/>
          <w:sz w:val="22"/>
          <w:szCs w:val="22"/>
        </w:rPr>
        <w:t>Financia</w:t>
      </w:r>
      <w:bookmarkStart w:id="1" w:name="_Hlk10807009"/>
      <w:r w:rsidRPr="0076653A">
        <w:rPr>
          <w:rFonts w:asciiTheme="minorHAnsi" w:hAnsiTheme="minorHAnsi" w:cstheme="minorHAnsi"/>
          <w:b/>
          <w:bCs/>
          <w:sz w:val="22"/>
          <w:szCs w:val="22"/>
        </w:rPr>
        <w:t>l Monthly Reports and Updates</w:t>
      </w:r>
      <w:r w:rsidRPr="0076653A">
        <w:rPr>
          <w:rFonts w:asciiTheme="minorHAnsi" w:hAnsiTheme="minorHAnsi" w:cstheme="minorHAnsi"/>
          <w:sz w:val="22"/>
          <w:szCs w:val="22"/>
        </w:rPr>
        <w:t xml:space="preserve"> </w:t>
      </w:r>
    </w:p>
    <w:p w14:paraId="66E3B694" w14:textId="77777777" w:rsidR="006B1C1D" w:rsidRPr="0076653A" w:rsidRDefault="006B1C1D" w:rsidP="006B1C1D">
      <w:pPr>
        <w:pStyle w:val="ListParagraph"/>
        <w:ind w:left="567"/>
        <w:rPr>
          <w:rFonts w:asciiTheme="minorHAnsi" w:hAnsiTheme="minorHAnsi" w:cstheme="minorHAnsi"/>
          <w:sz w:val="22"/>
          <w:szCs w:val="22"/>
        </w:rPr>
      </w:pPr>
      <w:r w:rsidRPr="0076653A">
        <w:rPr>
          <w:rFonts w:asciiTheme="minorHAnsi" w:hAnsiTheme="minorHAnsi" w:cstheme="minorHAnsi"/>
          <w:sz w:val="22"/>
          <w:szCs w:val="22"/>
        </w:rPr>
        <w:t>Councillors are asked to consider and resolve the:</w:t>
      </w:r>
    </w:p>
    <w:p w14:paraId="73958884" w14:textId="77777777" w:rsidR="00431F57" w:rsidRPr="00431F57" w:rsidRDefault="00431F57" w:rsidP="00431F57">
      <w:pPr>
        <w:pStyle w:val="ListParagraph"/>
        <w:numPr>
          <w:ilvl w:val="0"/>
          <w:numId w:val="12"/>
        </w:numPr>
        <w:rPr>
          <w:rFonts w:asciiTheme="minorHAnsi" w:hAnsiTheme="minorHAnsi" w:cstheme="minorHAnsi"/>
          <w:vanish/>
          <w:sz w:val="22"/>
          <w:szCs w:val="22"/>
        </w:rPr>
      </w:pPr>
    </w:p>
    <w:p w14:paraId="4797B9C4" w14:textId="40D6DBF8" w:rsidR="006B1C1D" w:rsidRPr="0076653A" w:rsidRDefault="006B1C1D" w:rsidP="00431F57">
      <w:pPr>
        <w:pStyle w:val="ListParagraph"/>
        <w:numPr>
          <w:ilvl w:val="1"/>
          <w:numId w:val="12"/>
        </w:numPr>
        <w:rPr>
          <w:rFonts w:asciiTheme="minorHAnsi" w:hAnsiTheme="minorHAnsi" w:cstheme="minorHAnsi"/>
          <w:sz w:val="22"/>
          <w:szCs w:val="22"/>
        </w:rPr>
      </w:pPr>
      <w:r w:rsidRPr="0076653A">
        <w:rPr>
          <w:rFonts w:asciiTheme="minorHAnsi" w:hAnsiTheme="minorHAnsi" w:cstheme="minorHAnsi"/>
          <w:sz w:val="22"/>
          <w:szCs w:val="22"/>
        </w:rPr>
        <w:t>Councillors</w:t>
      </w:r>
      <w:r w:rsidR="005277FE">
        <w:rPr>
          <w:rFonts w:asciiTheme="minorHAnsi" w:hAnsiTheme="minorHAnsi" w:cstheme="minorHAnsi"/>
          <w:sz w:val="22"/>
          <w:szCs w:val="22"/>
        </w:rPr>
        <w:t xml:space="preserve"> were unable </w:t>
      </w:r>
      <w:r w:rsidRPr="0076653A">
        <w:rPr>
          <w:rFonts w:asciiTheme="minorHAnsi" w:hAnsiTheme="minorHAnsi" w:cstheme="minorHAnsi"/>
          <w:sz w:val="22"/>
          <w:szCs w:val="22"/>
        </w:rPr>
        <w:t>to review the budget monitoring excel spreadsheet</w:t>
      </w:r>
      <w:r w:rsidR="005277FE">
        <w:rPr>
          <w:rFonts w:asciiTheme="minorHAnsi" w:hAnsiTheme="minorHAnsi" w:cstheme="minorHAnsi"/>
          <w:sz w:val="22"/>
          <w:szCs w:val="22"/>
        </w:rPr>
        <w:t xml:space="preserve"> as this has not </w:t>
      </w:r>
      <w:r w:rsidR="00214E8B">
        <w:rPr>
          <w:rFonts w:asciiTheme="minorHAnsi" w:hAnsiTheme="minorHAnsi" w:cstheme="minorHAnsi"/>
          <w:sz w:val="22"/>
          <w:szCs w:val="22"/>
        </w:rPr>
        <w:t xml:space="preserve">currently </w:t>
      </w:r>
      <w:r w:rsidR="005277FE">
        <w:rPr>
          <w:rFonts w:asciiTheme="minorHAnsi" w:hAnsiTheme="minorHAnsi" w:cstheme="minorHAnsi"/>
          <w:sz w:val="22"/>
          <w:szCs w:val="22"/>
        </w:rPr>
        <w:t xml:space="preserve">been set up by the RFO but would </w:t>
      </w:r>
      <w:r w:rsidR="0021418C">
        <w:rPr>
          <w:rFonts w:asciiTheme="minorHAnsi" w:hAnsiTheme="minorHAnsi" w:cstheme="minorHAnsi"/>
          <w:sz w:val="22"/>
          <w:szCs w:val="22"/>
        </w:rPr>
        <w:t>produce by September the la</w:t>
      </w:r>
      <w:r w:rsidR="00D62C00">
        <w:rPr>
          <w:rFonts w:asciiTheme="minorHAnsi" w:hAnsiTheme="minorHAnsi" w:cstheme="minorHAnsi"/>
          <w:sz w:val="22"/>
          <w:szCs w:val="22"/>
        </w:rPr>
        <w:t>test</w:t>
      </w:r>
      <w:r w:rsidRPr="0076653A">
        <w:rPr>
          <w:rFonts w:asciiTheme="minorHAnsi" w:hAnsiTheme="minorHAnsi" w:cstheme="minorHAnsi"/>
          <w:sz w:val="22"/>
          <w:szCs w:val="22"/>
        </w:rPr>
        <w:t>.</w:t>
      </w:r>
    </w:p>
    <w:p w14:paraId="507F36FF" w14:textId="26E59614" w:rsidR="00EE2940" w:rsidRDefault="00EE2940" w:rsidP="00EE2940">
      <w:pPr>
        <w:pStyle w:val="ListParagraph"/>
        <w:numPr>
          <w:ilvl w:val="1"/>
          <w:numId w:val="12"/>
        </w:numPr>
        <w:ind w:left="1276" w:hanging="709"/>
        <w:rPr>
          <w:rFonts w:asciiTheme="minorHAnsi" w:eastAsia="Arial" w:hAnsiTheme="minorHAnsi" w:cstheme="minorHAnsi"/>
          <w:sz w:val="22"/>
          <w:szCs w:val="22"/>
        </w:rPr>
      </w:pPr>
      <w:r>
        <w:rPr>
          <w:rFonts w:asciiTheme="minorHAnsi" w:eastAsia="Arial" w:hAnsiTheme="minorHAnsi" w:cstheme="minorHAnsi"/>
          <w:sz w:val="22"/>
          <w:szCs w:val="22"/>
        </w:rPr>
        <w:lastRenderedPageBreak/>
        <w:t>The Rialtas reports for the monthly finances end of J</w:t>
      </w:r>
      <w:r w:rsidR="00214E8B">
        <w:rPr>
          <w:rFonts w:asciiTheme="minorHAnsi" w:eastAsia="Arial" w:hAnsiTheme="minorHAnsi" w:cstheme="minorHAnsi"/>
          <w:sz w:val="22"/>
          <w:szCs w:val="22"/>
        </w:rPr>
        <w:t>une</w:t>
      </w:r>
      <w:r>
        <w:rPr>
          <w:rFonts w:asciiTheme="minorHAnsi" w:eastAsia="Arial" w:hAnsiTheme="minorHAnsi" w:cstheme="minorHAnsi"/>
          <w:sz w:val="22"/>
          <w:szCs w:val="22"/>
        </w:rPr>
        <w:t xml:space="preserve"> including:</w:t>
      </w:r>
    </w:p>
    <w:p w14:paraId="3B6DC495" w14:textId="0EB8AA41" w:rsidR="00EE2940" w:rsidRDefault="00EE2940" w:rsidP="00EE2940">
      <w:pPr>
        <w:pStyle w:val="ListParagraph"/>
        <w:numPr>
          <w:ilvl w:val="2"/>
          <w:numId w:val="12"/>
        </w:numPr>
        <w:ind w:left="1701"/>
        <w:rPr>
          <w:rFonts w:asciiTheme="minorHAnsi" w:eastAsia="Arial" w:hAnsiTheme="minorHAnsi" w:cstheme="minorHAnsi"/>
          <w:sz w:val="22"/>
          <w:szCs w:val="22"/>
        </w:rPr>
      </w:pPr>
      <w:r>
        <w:rPr>
          <w:rFonts w:asciiTheme="minorHAnsi" w:eastAsia="Arial" w:hAnsiTheme="minorHAnsi" w:cstheme="minorHAnsi"/>
          <w:sz w:val="22"/>
          <w:szCs w:val="22"/>
        </w:rPr>
        <w:t>Bank Balances at 30/0</w:t>
      </w:r>
      <w:r w:rsidR="00C72277">
        <w:rPr>
          <w:rFonts w:asciiTheme="minorHAnsi" w:eastAsia="Arial" w:hAnsiTheme="minorHAnsi" w:cstheme="minorHAnsi"/>
          <w:sz w:val="22"/>
          <w:szCs w:val="22"/>
        </w:rPr>
        <w:t>6</w:t>
      </w:r>
      <w:r>
        <w:rPr>
          <w:rFonts w:asciiTheme="minorHAnsi" w:eastAsia="Arial" w:hAnsiTheme="minorHAnsi" w:cstheme="minorHAnsi"/>
          <w:sz w:val="22"/>
          <w:szCs w:val="22"/>
        </w:rPr>
        <w:t>/2024 were at £</w:t>
      </w:r>
      <w:r w:rsidR="00040F23">
        <w:rPr>
          <w:rFonts w:asciiTheme="minorHAnsi" w:eastAsia="Arial" w:hAnsiTheme="minorHAnsi" w:cstheme="minorHAnsi"/>
          <w:sz w:val="22"/>
          <w:szCs w:val="22"/>
        </w:rPr>
        <w:t>93</w:t>
      </w:r>
      <w:r w:rsidR="0007400E">
        <w:rPr>
          <w:rFonts w:asciiTheme="minorHAnsi" w:eastAsia="Arial" w:hAnsiTheme="minorHAnsi" w:cstheme="minorHAnsi"/>
          <w:sz w:val="22"/>
          <w:szCs w:val="22"/>
        </w:rPr>
        <w:t>,396.53</w:t>
      </w:r>
      <w:r>
        <w:rPr>
          <w:rFonts w:asciiTheme="minorHAnsi" w:eastAsia="Arial" w:hAnsiTheme="minorHAnsi" w:cstheme="minorHAnsi"/>
          <w:sz w:val="22"/>
          <w:szCs w:val="22"/>
        </w:rPr>
        <w:t xml:space="preserve"> for Unity Bank.</w:t>
      </w:r>
    </w:p>
    <w:p w14:paraId="1AECA269" w14:textId="2D52481B" w:rsidR="00EE2940" w:rsidRDefault="00EE2940" w:rsidP="00EE2940">
      <w:pPr>
        <w:pStyle w:val="ListParagraph"/>
        <w:numPr>
          <w:ilvl w:val="2"/>
          <w:numId w:val="12"/>
        </w:numPr>
        <w:ind w:left="1701"/>
        <w:rPr>
          <w:rFonts w:asciiTheme="minorHAnsi" w:eastAsia="Arial" w:hAnsiTheme="minorHAnsi" w:cstheme="minorHAnsi"/>
          <w:sz w:val="22"/>
          <w:szCs w:val="22"/>
        </w:rPr>
      </w:pPr>
      <w:r>
        <w:rPr>
          <w:rFonts w:asciiTheme="minorHAnsi" w:eastAsia="Arial" w:hAnsiTheme="minorHAnsi" w:cstheme="minorHAnsi"/>
          <w:sz w:val="22"/>
          <w:szCs w:val="22"/>
        </w:rPr>
        <w:t>Bank Balances at 3</w:t>
      </w:r>
      <w:r w:rsidR="00756AF0">
        <w:rPr>
          <w:rFonts w:asciiTheme="minorHAnsi" w:eastAsia="Arial" w:hAnsiTheme="minorHAnsi" w:cstheme="minorHAnsi"/>
          <w:sz w:val="22"/>
          <w:szCs w:val="22"/>
        </w:rPr>
        <w:t>0</w:t>
      </w:r>
      <w:r>
        <w:rPr>
          <w:rFonts w:asciiTheme="minorHAnsi" w:eastAsia="Arial" w:hAnsiTheme="minorHAnsi" w:cstheme="minorHAnsi"/>
          <w:sz w:val="22"/>
          <w:szCs w:val="22"/>
        </w:rPr>
        <w:t>/0</w:t>
      </w:r>
      <w:r w:rsidR="00C72277">
        <w:rPr>
          <w:rFonts w:asciiTheme="minorHAnsi" w:eastAsia="Arial" w:hAnsiTheme="minorHAnsi" w:cstheme="minorHAnsi"/>
          <w:sz w:val="22"/>
          <w:szCs w:val="22"/>
        </w:rPr>
        <w:t>6</w:t>
      </w:r>
      <w:r>
        <w:rPr>
          <w:rFonts w:asciiTheme="minorHAnsi" w:eastAsia="Arial" w:hAnsiTheme="minorHAnsi" w:cstheme="minorHAnsi"/>
          <w:sz w:val="22"/>
          <w:szCs w:val="22"/>
        </w:rPr>
        <w:t>/2024 were at £</w:t>
      </w:r>
      <w:r w:rsidR="00A54E9C">
        <w:rPr>
          <w:rFonts w:asciiTheme="minorHAnsi" w:eastAsia="Arial" w:hAnsiTheme="minorHAnsi" w:cstheme="minorHAnsi"/>
          <w:sz w:val="22"/>
          <w:szCs w:val="22"/>
        </w:rPr>
        <w:t>11,681.86</w:t>
      </w:r>
      <w:r>
        <w:rPr>
          <w:rFonts w:asciiTheme="minorHAnsi" w:eastAsia="Arial" w:hAnsiTheme="minorHAnsi" w:cstheme="minorHAnsi"/>
          <w:sz w:val="22"/>
          <w:szCs w:val="22"/>
        </w:rPr>
        <w:t xml:space="preserve"> for Lloyds Bank.</w:t>
      </w:r>
    </w:p>
    <w:p w14:paraId="20F697E2" w14:textId="77777777" w:rsidR="002C33AB" w:rsidRDefault="002C33AB" w:rsidP="002C33AB">
      <w:pPr>
        <w:pStyle w:val="ListParagraph"/>
        <w:numPr>
          <w:ilvl w:val="1"/>
          <w:numId w:val="12"/>
        </w:numPr>
        <w:rPr>
          <w:rFonts w:asciiTheme="minorHAnsi" w:eastAsia="Arial" w:hAnsiTheme="minorHAnsi" w:cstheme="minorHAnsi"/>
          <w:sz w:val="22"/>
          <w:szCs w:val="22"/>
        </w:rPr>
      </w:pPr>
      <w:r>
        <w:rPr>
          <w:rFonts w:asciiTheme="minorHAnsi" w:eastAsia="Arial" w:hAnsiTheme="minorHAnsi" w:cstheme="minorHAnsi"/>
          <w:sz w:val="22"/>
          <w:szCs w:val="22"/>
        </w:rPr>
        <w:t>Detailed and Summary Income and Expenditure Reports.  Councillors noted no items of concern. Detailed and Summary Income and Expenditure Reports were sent to all Cllrs.</w:t>
      </w:r>
    </w:p>
    <w:p w14:paraId="2F2D6AA1" w14:textId="77777777" w:rsidR="002C33AB" w:rsidRDefault="002C33AB" w:rsidP="002C33AB">
      <w:pPr>
        <w:pStyle w:val="ListParagraph"/>
        <w:numPr>
          <w:ilvl w:val="1"/>
          <w:numId w:val="12"/>
        </w:numPr>
        <w:rPr>
          <w:rFonts w:asciiTheme="minorHAnsi" w:eastAsia="Arial" w:hAnsiTheme="minorHAnsi" w:cstheme="minorHAnsi"/>
          <w:sz w:val="22"/>
          <w:szCs w:val="22"/>
        </w:rPr>
      </w:pPr>
      <w:r>
        <w:rPr>
          <w:rFonts w:asciiTheme="minorHAnsi" w:eastAsia="Arial" w:hAnsiTheme="minorHAnsi" w:cstheme="minorHAnsi"/>
          <w:sz w:val="22"/>
          <w:szCs w:val="22"/>
        </w:rPr>
        <w:t>Earmarked reserves were sent to all Cllrs with no items of concern.</w:t>
      </w:r>
    </w:p>
    <w:p w14:paraId="4997B6BA" w14:textId="77777777" w:rsidR="00EE2940" w:rsidRDefault="00EE2940" w:rsidP="00EE2940">
      <w:pPr>
        <w:pStyle w:val="ListParagraph"/>
        <w:numPr>
          <w:ilvl w:val="1"/>
          <w:numId w:val="12"/>
        </w:numPr>
        <w:rPr>
          <w:rFonts w:asciiTheme="minorHAnsi" w:eastAsia="Arial" w:hAnsiTheme="minorHAnsi" w:cstheme="minorHAnsi"/>
          <w:sz w:val="22"/>
          <w:szCs w:val="22"/>
        </w:rPr>
      </w:pPr>
      <w:r>
        <w:rPr>
          <w:rFonts w:asciiTheme="minorHAnsi" w:eastAsia="Arial" w:hAnsiTheme="minorHAnsi" w:cstheme="minorHAnsi"/>
          <w:sz w:val="22"/>
          <w:szCs w:val="22"/>
        </w:rPr>
        <w:t xml:space="preserve">Details of </w:t>
      </w:r>
      <w:r>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payments can be found at: </w:t>
      </w:r>
      <w:hyperlink r:id="rId18" w:history="1">
        <w:r>
          <w:rPr>
            <w:rStyle w:val="Hyperlink"/>
            <w:rFonts w:asciiTheme="minorHAnsi" w:eastAsia="Arial" w:hAnsiTheme="minorHAnsi" w:cstheme="minorHAnsi"/>
            <w:sz w:val="22"/>
            <w:szCs w:val="22"/>
          </w:rPr>
          <w:t>https://westfieldparishcouncil.com/monthly-financial-reports/</w:t>
        </w:r>
      </w:hyperlink>
      <w:r>
        <w:rPr>
          <w:rFonts w:asciiTheme="minorHAnsi" w:eastAsia="Arial" w:hAnsiTheme="minorHAnsi" w:cstheme="minorHAnsi"/>
          <w:sz w:val="22"/>
          <w:szCs w:val="22"/>
        </w:rPr>
        <w:t xml:space="preserve"> .</w:t>
      </w:r>
    </w:p>
    <w:p w14:paraId="001830F4" w14:textId="0EEA22B3" w:rsidR="006B1C1D" w:rsidRPr="001B1777" w:rsidRDefault="006B1C1D" w:rsidP="006B1C1D">
      <w:pPr>
        <w:pStyle w:val="ListParagraph"/>
        <w:ind w:left="1276"/>
        <w:rPr>
          <w:rFonts w:asciiTheme="minorHAnsi" w:hAnsiTheme="minorHAnsi" w:cstheme="minorHAnsi"/>
          <w:sz w:val="12"/>
          <w:szCs w:val="12"/>
        </w:rPr>
      </w:pPr>
    </w:p>
    <w:bookmarkEnd w:id="1"/>
    <w:p w14:paraId="7F415A28"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0FE16C5D"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6205EF9F"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136E380A"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77C0F3E5"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482F8CC0"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64562CF6"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1CAB6DCB"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45A1D1EC"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35E03070"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7A24A532"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0BF9B959"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1BF1E4A2"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1962617B" w14:textId="77777777" w:rsidR="0067044F" w:rsidRPr="0067044F" w:rsidRDefault="0067044F" w:rsidP="0067044F">
      <w:pPr>
        <w:pStyle w:val="ListParagraph"/>
        <w:numPr>
          <w:ilvl w:val="0"/>
          <w:numId w:val="13"/>
        </w:numPr>
        <w:ind w:left="567" w:hanging="567"/>
        <w:rPr>
          <w:rFonts w:asciiTheme="minorHAnsi" w:eastAsia="Arial" w:hAnsiTheme="minorHAnsi" w:cstheme="minorHAnsi"/>
          <w:b/>
          <w:bCs/>
          <w:vanish/>
          <w:sz w:val="22"/>
          <w:szCs w:val="22"/>
        </w:rPr>
      </w:pPr>
    </w:p>
    <w:p w14:paraId="3B1AB3F8" w14:textId="29DCDEF7" w:rsidR="006B1C1D" w:rsidRPr="0067044F" w:rsidRDefault="006B1C1D" w:rsidP="0067044F">
      <w:pPr>
        <w:pStyle w:val="ListParagraph"/>
        <w:numPr>
          <w:ilvl w:val="0"/>
          <w:numId w:val="13"/>
        </w:numPr>
        <w:ind w:left="567" w:hanging="567"/>
        <w:rPr>
          <w:rFonts w:asciiTheme="minorHAnsi" w:hAnsiTheme="minorHAnsi" w:cstheme="minorHAnsi"/>
          <w:sz w:val="22"/>
          <w:szCs w:val="22"/>
        </w:rPr>
      </w:pPr>
      <w:r w:rsidRPr="0067044F">
        <w:rPr>
          <w:rFonts w:asciiTheme="minorHAnsi" w:eastAsia="Arial" w:hAnsiTheme="minorHAnsi" w:cstheme="minorHAnsi"/>
          <w:b/>
          <w:bCs/>
          <w:sz w:val="22"/>
          <w:szCs w:val="22"/>
        </w:rPr>
        <w:t>Confirmation of the date of next Full Council Meeting</w:t>
      </w:r>
    </w:p>
    <w:p w14:paraId="4949095F" w14:textId="7C2F33BF" w:rsidR="00DE4616" w:rsidRPr="0076653A" w:rsidRDefault="00B32E92" w:rsidP="004D16C8">
      <w:pPr>
        <w:pStyle w:val="ListParagraph"/>
        <w:ind w:left="567"/>
        <w:rPr>
          <w:rFonts w:asciiTheme="minorHAnsi" w:eastAsia="Arial" w:hAnsiTheme="minorHAnsi" w:cstheme="minorHAnsi"/>
          <w:sz w:val="22"/>
          <w:szCs w:val="22"/>
        </w:rPr>
      </w:pPr>
      <w:r>
        <w:rPr>
          <w:rFonts w:asciiTheme="minorHAnsi" w:eastAsia="Arial" w:hAnsiTheme="minorHAnsi" w:cstheme="minorHAnsi"/>
          <w:sz w:val="22"/>
          <w:szCs w:val="22"/>
        </w:rPr>
        <w:t>The</w:t>
      </w:r>
      <w:r w:rsidR="00A54E9C">
        <w:rPr>
          <w:rFonts w:asciiTheme="minorHAnsi" w:eastAsia="Arial" w:hAnsiTheme="minorHAnsi" w:cstheme="minorHAnsi"/>
          <w:sz w:val="22"/>
          <w:szCs w:val="22"/>
        </w:rPr>
        <w:t>re is no meeting in August so</w:t>
      </w:r>
      <w:r>
        <w:rPr>
          <w:rFonts w:asciiTheme="minorHAnsi" w:eastAsia="Arial" w:hAnsiTheme="minorHAnsi" w:cstheme="minorHAnsi"/>
          <w:sz w:val="22"/>
          <w:szCs w:val="22"/>
        </w:rPr>
        <w:t xml:space="preserve"> the next meeting will be </w:t>
      </w:r>
      <w:r w:rsidR="00A54E9C">
        <w:rPr>
          <w:rFonts w:asciiTheme="minorHAnsi" w:eastAsia="Arial" w:hAnsiTheme="minorHAnsi" w:cstheme="minorHAnsi"/>
          <w:sz w:val="22"/>
          <w:szCs w:val="22"/>
        </w:rPr>
        <w:t>11</w:t>
      </w:r>
      <w:r w:rsidR="00A54E9C" w:rsidRPr="00A54E9C">
        <w:rPr>
          <w:rFonts w:asciiTheme="minorHAnsi" w:eastAsia="Arial" w:hAnsiTheme="minorHAnsi" w:cstheme="minorHAnsi"/>
          <w:sz w:val="22"/>
          <w:szCs w:val="22"/>
          <w:vertAlign w:val="superscript"/>
        </w:rPr>
        <w:t>th</w:t>
      </w:r>
      <w:r w:rsidR="00A54E9C">
        <w:rPr>
          <w:rFonts w:asciiTheme="minorHAnsi" w:eastAsia="Arial" w:hAnsiTheme="minorHAnsi" w:cstheme="minorHAnsi"/>
          <w:sz w:val="22"/>
          <w:szCs w:val="22"/>
        </w:rPr>
        <w:t xml:space="preserve"> September 2024</w:t>
      </w:r>
      <w:r>
        <w:rPr>
          <w:rFonts w:asciiTheme="minorHAnsi" w:eastAsia="Arial" w:hAnsiTheme="minorHAnsi" w:cstheme="minorHAnsi"/>
          <w:sz w:val="22"/>
          <w:szCs w:val="22"/>
        </w:rPr>
        <w:t>.</w:t>
      </w:r>
    </w:p>
    <w:p w14:paraId="0A76F4D5" w14:textId="77777777" w:rsidR="006B1C1D" w:rsidRPr="007A4B8C" w:rsidRDefault="006B1C1D" w:rsidP="006B1C1D">
      <w:pPr>
        <w:pStyle w:val="ListParagraph"/>
        <w:ind w:left="567"/>
        <w:rPr>
          <w:rFonts w:asciiTheme="minorHAnsi" w:hAnsiTheme="minorHAnsi" w:cstheme="minorHAnsi"/>
          <w:sz w:val="12"/>
          <w:szCs w:val="12"/>
        </w:rPr>
      </w:pPr>
    </w:p>
    <w:p w14:paraId="2A1885D9" w14:textId="77777777" w:rsidR="00E11BA7" w:rsidRPr="0076653A" w:rsidRDefault="00E11BA7" w:rsidP="006B1C1D">
      <w:pPr>
        <w:rPr>
          <w:rFonts w:asciiTheme="minorHAnsi" w:hAnsiTheme="minorHAnsi" w:cstheme="minorHAnsi"/>
          <w:sz w:val="22"/>
          <w:szCs w:val="22"/>
        </w:rPr>
      </w:pPr>
    </w:p>
    <w:sectPr w:rsidR="00E11BA7" w:rsidRPr="0076653A" w:rsidSect="00685598">
      <w:headerReference w:type="default" r:id="rId19"/>
      <w:footerReference w:type="default" r:id="rId20"/>
      <w:pgSz w:w="11906" w:h="16838" w:code="9"/>
      <w:pgMar w:top="1134" w:right="1134" w:bottom="1134" w:left="1134"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2B2825" w14:textId="77777777" w:rsidR="00DD5A2B" w:rsidRDefault="00DD5A2B" w:rsidP="002331F8">
      <w:r>
        <w:separator/>
      </w:r>
    </w:p>
  </w:endnote>
  <w:endnote w:type="continuationSeparator" w:id="0">
    <w:p w14:paraId="400B8857" w14:textId="77777777" w:rsidR="00DD5A2B" w:rsidRDefault="00DD5A2B" w:rsidP="002331F8">
      <w:r>
        <w:continuationSeparator/>
      </w:r>
    </w:p>
  </w:endnote>
  <w:endnote w:type="continuationNotice" w:id="1">
    <w:p w14:paraId="0FE0E3C3" w14:textId="77777777" w:rsidR="00DD5A2B" w:rsidRDefault="00DD5A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31C884" w14:textId="77777777" w:rsidR="00DD5A2B" w:rsidRDefault="00DD5A2B" w:rsidP="002331F8">
      <w:r>
        <w:separator/>
      </w:r>
    </w:p>
  </w:footnote>
  <w:footnote w:type="continuationSeparator" w:id="0">
    <w:p w14:paraId="50CE9E35" w14:textId="77777777" w:rsidR="00DD5A2B" w:rsidRDefault="00DD5A2B" w:rsidP="002331F8">
      <w:r>
        <w:continuationSeparator/>
      </w:r>
    </w:p>
  </w:footnote>
  <w:footnote w:type="continuationNotice" w:id="1">
    <w:p w14:paraId="6621BD14" w14:textId="77777777" w:rsidR="00DD5A2B" w:rsidRDefault="00DD5A2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1969324992" name="Picture 196932499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04F8FC43" w:rsidR="003451A1" w:rsidRPr="0075141B" w:rsidRDefault="001079EC" w:rsidP="001C253B">
    <w:pPr>
      <w:pStyle w:val="Header"/>
      <w:jc w:val="center"/>
      <w:rPr>
        <w:rFonts w:ascii="Arial" w:hAnsi="Arial" w:cs="Arial"/>
        <w:b/>
        <w:bCs/>
        <w:color w:val="FF0000"/>
      </w:rPr>
    </w:pPr>
    <w:r w:rsidRPr="003C5312">
      <w:rPr>
        <w:rFonts w:ascii="Arial" w:hAnsi="Arial" w:cs="Arial"/>
        <w:b/>
        <w:bCs/>
      </w:rPr>
      <w:t>O</w:t>
    </w:r>
    <w:r w:rsidR="003451A1" w:rsidRPr="003C5312">
      <w:rPr>
        <w:rFonts w:ascii="Arial" w:hAnsi="Arial" w:cs="Arial"/>
        <w:b/>
        <w:bCs/>
      </w:rPr>
      <w:t>n</w:t>
    </w:r>
    <w:r w:rsidRPr="003C5312">
      <w:rPr>
        <w:rFonts w:ascii="Arial" w:hAnsi="Arial" w:cs="Arial"/>
        <w:b/>
        <w:bCs/>
      </w:rPr>
      <w:t xml:space="preserve"> </w:t>
    </w:r>
    <w:r w:rsidR="00A340C1" w:rsidRPr="003C5312">
      <w:rPr>
        <w:rFonts w:ascii="Arial" w:hAnsi="Arial" w:cs="Arial"/>
        <w:b/>
        <w:bCs/>
      </w:rPr>
      <w:t>1</w:t>
    </w:r>
    <w:r w:rsidR="0037013B">
      <w:rPr>
        <w:rFonts w:ascii="Arial" w:hAnsi="Arial" w:cs="Arial"/>
        <w:b/>
        <w:bCs/>
      </w:rPr>
      <w:t>0</w:t>
    </w:r>
    <w:r w:rsidR="00826181" w:rsidRPr="003C5312">
      <w:rPr>
        <w:rFonts w:ascii="Arial" w:hAnsi="Arial" w:cs="Arial"/>
        <w:b/>
        <w:bCs/>
        <w:vertAlign w:val="superscript"/>
      </w:rPr>
      <w:t>th</w:t>
    </w:r>
    <w:r w:rsidR="00826181" w:rsidRPr="003C5312">
      <w:rPr>
        <w:rFonts w:ascii="Arial" w:hAnsi="Arial" w:cs="Arial"/>
        <w:b/>
        <w:bCs/>
      </w:rPr>
      <w:t xml:space="preserve"> </w:t>
    </w:r>
    <w:r w:rsidR="0037013B">
      <w:rPr>
        <w:rFonts w:ascii="Arial" w:hAnsi="Arial" w:cs="Arial"/>
        <w:b/>
        <w:bCs/>
      </w:rPr>
      <w:t>Jul</w:t>
    </w:r>
    <w:r w:rsidR="00F500FF" w:rsidRPr="003C5312">
      <w:rPr>
        <w:rFonts w:ascii="Arial" w:hAnsi="Arial" w:cs="Arial"/>
        <w:b/>
        <w:bCs/>
      </w:rPr>
      <w:t>y</w:t>
    </w:r>
    <w:r w:rsidR="00535C09" w:rsidRPr="003C5312">
      <w:rPr>
        <w:rFonts w:ascii="Arial" w:hAnsi="Arial" w:cs="Arial"/>
        <w:b/>
        <w:bCs/>
      </w:rPr>
      <w:t xml:space="preserve"> 2</w:t>
    </w:r>
    <w:r w:rsidR="003451A1" w:rsidRPr="003C5312">
      <w:rPr>
        <w:rFonts w:ascii="Arial" w:hAnsi="Arial" w:cs="Arial"/>
        <w:b/>
        <w:bCs/>
      </w:rPr>
      <w:t>0</w:t>
    </w:r>
    <w:r w:rsidR="0033158D" w:rsidRPr="003C5312">
      <w:rPr>
        <w:rFonts w:ascii="Arial" w:hAnsi="Arial" w:cs="Arial"/>
        <w:b/>
        <w:bCs/>
      </w:rPr>
      <w:t>2</w:t>
    </w:r>
    <w:r w:rsidR="00323F50" w:rsidRPr="003C5312">
      <w:rPr>
        <w:rFonts w:ascii="Arial" w:hAnsi="Arial" w:cs="Arial"/>
        <w:b/>
        <w:bCs/>
      </w:rPr>
      <w:t>4</w:t>
    </w:r>
    <w:r w:rsidR="003451A1" w:rsidRPr="003C5312">
      <w:rPr>
        <w:rFonts w:ascii="Arial" w:hAnsi="Arial" w:cs="Arial"/>
        <w:b/>
        <w:bCs/>
      </w:rPr>
      <w:t xml:space="preserve"> at 7:</w:t>
    </w:r>
    <w:r w:rsidR="0011567D" w:rsidRPr="003C5312">
      <w:rPr>
        <w:rFonts w:ascii="Arial" w:hAnsi="Arial" w:cs="Arial"/>
        <w:b/>
        <w:bCs/>
      </w:rPr>
      <w:t>00</w:t>
    </w:r>
    <w:r w:rsidR="003451A1" w:rsidRPr="003C5312">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27B9D"/>
    <w:multiLevelType w:val="multilevel"/>
    <w:tmpl w:val="07780312"/>
    <w:lvl w:ilvl="0">
      <w:start w:val="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1C0A6C3D"/>
    <w:multiLevelType w:val="multilevel"/>
    <w:tmpl w:val="FD78729C"/>
    <w:lvl w:ilvl="0">
      <w:start w:val="10"/>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98C2D5F"/>
    <w:multiLevelType w:val="multilevel"/>
    <w:tmpl w:val="FFD2C4AE"/>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8" w15:restartNumberingAfterBreak="0">
    <w:nsid w:val="2E510C9C"/>
    <w:multiLevelType w:val="multilevel"/>
    <w:tmpl w:val="6D828B6E"/>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1816167"/>
    <w:multiLevelType w:val="multilevel"/>
    <w:tmpl w:val="FB269AC6"/>
    <w:lvl w:ilvl="0">
      <w:start w:val="1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2DC6391"/>
    <w:multiLevelType w:val="multilevel"/>
    <w:tmpl w:val="B19299D2"/>
    <w:lvl w:ilvl="0">
      <w:start w:val="1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3A44A96"/>
    <w:multiLevelType w:val="multilevel"/>
    <w:tmpl w:val="B19AD378"/>
    <w:lvl w:ilvl="0">
      <w:start w:val="17"/>
      <w:numFmt w:val="decimal"/>
      <w:lvlText w:val="%1."/>
      <w:lvlJc w:val="left"/>
      <w:pPr>
        <w:ind w:left="364" w:hanging="362"/>
      </w:pPr>
      <w:rPr>
        <w:b/>
        <w:bCs/>
        <w:color w:val="000000" w:themeColor="text1"/>
        <w:spacing w:val="-2"/>
        <w:w w:val="100"/>
      </w:rPr>
    </w:lvl>
    <w:lvl w:ilvl="1">
      <w:start w:val="1"/>
      <w:numFmt w:val="decimal"/>
      <w:lvlRestart w:val="0"/>
      <w:lvlText w:val="%1.%2"/>
      <w:lvlJc w:val="left"/>
      <w:pPr>
        <w:ind w:left="1418" w:hanging="851"/>
      </w:pPr>
      <w:rPr>
        <w:b/>
        <w:bCs/>
        <w:spacing w:val="-2"/>
        <w:w w:val="100"/>
        <w:sz w:val="22"/>
        <w:szCs w:val="22"/>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2" w15:restartNumberingAfterBreak="0">
    <w:nsid w:val="3A0F2408"/>
    <w:multiLevelType w:val="multilevel"/>
    <w:tmpl w:val="42148F50"/>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3A9B13DB"/>
    <w:multiLevelType w:val="multilevel"/>
    <w:tmpl w:val="FF1453EE"/>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304" w:hanging="73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3D970F3D"/>
    <w:multiLevelType w:val="hybridMultilevel"/>
    <w:tmpl w:val="72384CA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5" w15:restartNumberingAfterBreak="0">
    <w:nsid w:val="3E005372"/>
    <w:multiLevelType w:val="multilevel"/>
    <w:tmpl w:val="5AC6D75A"/>
    <w:lvl w:ilvl="0">
      <w:start w:val="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0D610B7"/>
    <w:multiLevelType w:val="multilevel"/>
    <w:tmpl w:val="33C69B72"/>
    <w:lvl w:ilvl="0">
      <w:start w:val="13"/>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4140630E"/>
    <w:multiLevelType w:val="multilevel"/>
    <w:tmpl w:val="53C8817A"/>
    <w:lvl w:ilvl="0">
      <w:start w:val="14"/>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1"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44A95995"/>
    <w:multiLevelType w:val="multilevel"/>
    <w:tmpl w:val="F0C69C3A"/>
    <w:lvl w:ilvl="0">
      <w:start w:val="10"/>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3"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4" w15:restartNumberingAfterBreak="0">
    <w:nsid w:val="4A16049F"/>
    <w:multiLevelType w:val="multilevel"/>
    <w:tmpl w:val="DC369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D15D58"/>
    <w:multiLevelType w:val="multilevel"/>
    <w:tmpl w:val="8BFE31E0"/>
    <w:lvl w:ilvl="0">
      <w:start w:val="11"/>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6" w15:restartNumberingAfterBreak="0">
    <w:nsid w:val="4F1F2B40"/>
    <w:multiLevelType w:val="multilevel"/>
    <w:tmpl w:val="DEACF436"/>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b/>
        <w:bCs/>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7"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8" w15:restartNumberingAfterBreak="0">
    <w:nsid w:val="51B96354"/>
    <w:multiLevelType w:val="multilevel"/>
    <w:tmpl w:val="D7BE1C5E"/>
    <w:lvl w:ilvl="0">
      <w:start w:val="8"/>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1" w15:restartNumberingAfterBreak="0">
    <w:nsid w:val="5AED0CF1"/>
    <w:multiLevelType w:val="multilevel"/>
    <w:tmpl w:val="69740A7E"/>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2" w15:restartNumberingAfterBreak="0">
    <w:nsid w:val="5D4E491D"/>
    <w:multiLevelType w:val="multilevel"/>
    <w:tmpl w:val="CC58E51E"/>
    <w:lvl w:ilvl="0">
      <w:start w:val="11"/>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3" w15:restartNumberingAfterBreak="0">
    <w:nsid w:val="5D710187"/>
    <w:multiLevelType w:val="multilevel"/>
    <w:tmpl w:val="FEBC2D2C"/>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4" w15:restartNumberingAfterBreak="0">
    <w:nsid w:val="61985B2C"/>
    <w:multiLevelType w:val="multilevel"/>
    <w:tmpl w:val="0F9E9E8A"/>
    <w:lvl w:ilvl="0">
      <w:start w:val="14"/>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5" w15:restartNumberingAfterBreak="0">
    <w:nsid w:val="68107BFD"/>
    <w:multiLevelType w:val="hybridMultilevel"/>
    <w:tmpl w:val="D64CA88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6" w15:restartNumberingAfterBreak="0">
    <w:nsid w:val="68FE1D55"/>
    <w:multiLevelType w:val="multilevel"/>
    <w:tmpl w:val="03541B9E"/>
    <w:lvl w:ilvl="0">
      <w:start w:val="12"/>
      <w:numFmt w:val="decimal"/>
      <w:lvlText w:val="%1."/>
      <w:lvlJc w:val="left"/>
      <w:pPr>
        <w:ind w:left="364" w:hanging="362"/>
      </w:pPr>
      <w:rPr>
        <w:b/>
        <w:bCs/>
        <w:spacing w:val="-2"/>
        <w:w w:val="100"/>
      </w:rPr>
    </w:lvl>
    <w:lvl w:ilvl="1">
      <w:start w:val="1"/>
      <w:numFmt w:val="decimal"/>
      <w:lvlRestart w:val="0"/>
      <w:lvlText w:val="%1.%2"/>
      <w:lvlJc w:val="left"/>
      <w:pPr>
        <w:ind w:left="1418" w:hanging="851"/>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37" w15:restartNumberingAfterBreak="0">
    <w:nsid w:val="6BE030DB"/>
    <w:multiLevelType w:val="multilevel"/>
    <w:tmpl w:val="3B1CF190"/>
    <w:lvl w:ilvl="0">
      <w:start w:val="1"/>
      <w:numFmt w:val="decimal"/>
      <w:lvlText w:val="%1."/>
      <w:lvlJc w:val="left"/>
      <w:pPr>
        <w:ind w:left="925" w:hanging="360"/>
      </w:pPr>
      <w:rPr>
        <w:rFonts w:hint="default"/>
        <w:b/>
        <w:bCs/>
      </w:rPr>
    </w:lvl>
    <w:lvl w:ilvl="1">
      <w:start w:val="1"/>
      <w:numFmt w:val="decimal"/>
      <w:lvlText w:val="%1.%2."/>
      <w:lvlJc w:val="left"/>
      <w:pPr>
        <w:ind w:left="1361" w:hanging="794"/>
      </w:pPr>
      <w:rPr>
        <w:rFonts w:hint="default"/>
        <w:b/>
        <w:bCs/>
      </w:rPr>
    </w:lvl>
    <w:lvl w:ilvl="2">
      <w:start w:val="1"/>
      <w:numFmt w:val="bullet"/>
      <w:lvlText w:val=""/>
      <w:lvlJc w:val="left"/>
      <w:pPr>
        <w:ind w:left="1645" w:hanging="360"/>
      </w:pPr>
      <w:rPr>
        <w:rFonts w:ascii="Symbol" w:hAnsi="Symbol" w:hint="default"/>
      </w:rPr>
    </w:lvl>
    <w:lvl w:ilvl="3">
      <w:start w:val="1"/>
      <w:numFmt w:val="decimal"/>
      <w:lvlText w:val="%1.%2.%3.%4."/>
      <w:lvlJc w:val="left"/>
      <w:pPr>
        <w:ind w:left="2293" w:hanging="648"/>
      </w:pPr>
      <w:rPr>
        <w:rFonts w:hint="default"/>
      </w:rPr>
    </w:lvl>
    <w:lvl w:ilvl="4">
      <w:start w:val="1"/>
      <w:numFmt w:val="decimal"/>
      <w:lvlText w:val="%1.%2.%3.%4.%5."/>
      <w:lvlJc w:val="left"/>
      <w:pPr>
        <w:ind w:left="2797" w:hanging="792"/>
      </w:pPr>
      <w:rPr>
        <w:rFonts w:hint="default"/>
      </w:rPr>
    </w:lvl>
    <w:lvl w:ilvl="5">
      <w:start w:val="1"/>
      <w:numFmt w:val="decimal"/>
      <w:lvlText w:val="%1.%2.%3.%4.%5.%6."/>
      <w:lvlJc w:val="left"/>
      <w:pPr>
        <w:ind w:left="3301" w:hanging="936"/>
      </w:pPr>
      <w:rPr>
        <w:rFonts w:hint="default"/>
      </w:rPr>
    </w:lvl>
    <w:lvl w:ilvl="6">
      <w:start w:val="1"/>
      <w:numFmt w:val="decimal"/>
      <w:lvlText w:val="%1.%2.%3.%4.%5.%6.%7."/>
      <w:lvlJc w:val="left"/>
      <w:pPr>
        <w:ind w:left="3805" w:hanging="1080"/>
      </w:pPr>
      <w:rPr>
        <w:rFonts w:hint="default"/>
      </w:rPr>
    </w:lvl>
    <w:lvl w:ilvl="7">
      <w:start w:val="1"/>
      <w:numFmt w:val="decimal"/>
      <w:lvlText w:val="%1.%2.%3.%4.%5.%6.%7.%8."/>
      <w:lvlJc w:val="left"/>
      <w:pPr>
        <w:ind w:left="4309" w:hanging="1224"/>
      </w:pPr>
      <w:rPr>
        <w:rFonts w:hint="default"/>
      </w:rPr>
    </w:lvl>
    <w:lvl w:ilvl="8">
      <w:start w:val="1"/>
      <w:numFmt w:val="decimal"/>
      <w:lvlText w:val="%1.%2.%3.%4.%5.%6.%7.%8.%9."/>
      <w:lvlJc w:val="left"/>
      <w:pPr>
        <w:ind w:left="4885" w:hanging="1440"/>
      </w:pPr>
      <w:rPr>
        <w:rFonts w:hint="default"/>
      </w:rPr>
    </w:lvl>
  </w:abstractNum>
  <w:abstractNum w:abstractNumId="38" w15:restartNumberingAfterBreak="0">
    <w:nsid w:val="6D174F4B"/>
    <w:multiLevelType w:val="hybridMultilevel"/>
    <w:tmpl w:val="959AC464"/>
    <w:lvl w:ilvl="0" w:tplc="E4ECCA66">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DC20122"/>
    <w:multiLevelType w:val="hybridMultilevel"/>
    <w:tmpl w:val="69428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075092B"/>
    <w:multiLevelType w:val="multilevel"/>
    <w:tmpl w:val="D318FC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12"/>
  </w:num>
  <w:num w:numId="2" w16cid:durableId="69541170">
    <w:abstractNumId w:val="2"/>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23"/>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7"/>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8"/>
  </w:num>
  <w:num w:numId="6" w16cid:durableId="1042368511">
    <w:abstractNumId w:val="29"/>
  </w:num>
  <w:num w:numId="7" w16cid:durableId="2086956704">
    <w:abstractNumId w:val="30"/>
  </w:num>
  <w:num w:numId="8" w16cid:durableId="728920326">
    <w:abstractNumId w:val="27"/>
  </w:num>
  <w:num w:numId="9" w16cid:durableId="910886852">
    <w:abstractNumId w:val="5"/>
  </w:num>
  <w:num w:numId="10" w16cid:durableId="242224355">
    <w:abstractNumId w:val="3"/>
  </w:num>
  <w:num w:numId="11" w16cid:durableId="1056204617">
    <w:abstractNumId w:val="12"/>
  </w:num>
  <w:num w:numId="12" w16cid:durableId="556476069">
    <w:abstractNumId w:val="13"/>
  </w:num>
  <w:num w:numId="13" w16cid:durableId="594873162">
    <w:abstractNumId w:val="37"/>
  </w:num>
  <w:num w:numId="14" w16cid:durableId="5088203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33"/>
  </w:num>
  <w:num w:numId="16" w16cid:durableId="1079210041">
    <w:abstractNumId w:val="1"/>
  </w:num>
  <w:num w:numId="17" w16cid:durableId="1534876827">
    <w:abstractNumId w:val="41"/>
  </w:num>
  <w:num w:numId="18" w16cid:durableId="1590389221">
    <w:abstractNumId w:val="20"/>
  </w:num>
  <w:num w:numId="19" w16cid:durableId="1552418594">
    <w:abstractNumId w:val="21"/>
  </w:num>
  <w:num w:numId="20" w16cid:durableId="1832407586">
    <w:abstractNumId w:val="6"/>
  </w:num>
  <w:num w:numId="21" w16cid:durableId="2141914577">
    <w:abstractNumId w:val="31"/>
  </w:num>
  <w:num w:numId="22" w16cid:durableId="65699965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76879966">
    <w:abstractNumId w:val="28"/>
  </w:num>
  <w:num w:numId="24" w16cid:durableId="37566394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13317042">
    <w:abstractNumId w:val="24"/>
  </w:num>
  <w:num w:numId="26" w16cid:durableId="1554123187">
    <w:abstractNumId w:val="14"/>
  </w:num>
  <w:num w:numId="27" w16cid:durableId="178549081">
    <w:abstractNumId w:val="15"/>
  </w:num>
  <w:num w:numId="28" w16cid:durableId="1995446371">
    <w:abstractNumId w:val="9"/>
  </w:num>
  <w:num w:numId="29" w16cid:durableId="1955674491">
    <w:abstractNumId w:val="39"/>
  </w:num>
  <w:num w:numId="30" w16cid:durableId="600072359">
    <w:abstractNumId w:val="8"/>
  </w:num>
  <w:num w:numId="31" w16cid:durableId="1342782419">
    <w:abstractNumId w:val="22"/>
  </w:num>
  <w:num w:numId="32" w16cid:durableId="1358845830">
    <w:abstractNumId w:val="35"/>
  </w:num>
  <w:num w:numId="33" w16cid:durableId="152988397">
    <w:abstractNumId w:val="34"/>
  </w:num>
  <w:num w:numId="34" w16cid:durableId="1220897086">
    <w:abstractNumId w:val="19"/>
  </w:num>
  <w:num w:numId="35" w16cid:durableId="56829733">
    <w:abstractNumId w:val="32"/>
  </w:num>
  <w:num w:numId="36" w16cid:durableId="21174144">
    <w:abstractNumId w:val="17"/>
  </w:num>
  <w:num w:numId="37" w16cid:durableId="940575499">
    <w:abstractNumId w:val="25"/>
  </w:num>
  <w:num w:numId="38" w16cid:durableId="1838420568">
    <w:abstractNumId w:val="13"/>
    <w:lvlOverride w:ilvl="0">
      <w:startOverride w:val="14"/>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9" w16cid:durableId="1915242705">
    <w:abstractNumId w:val="36"/>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0" w16cid:durableId="210659179">
    <w:abstractNumId w:val="26"/>
  </w:num>
  <w:num w:numId="41" w16cid:durableId="507986104">
    <w:abstractNumId w:val="0"/>
  </w:num>
  <w:num w:numId="42" w16cid:durableId="970748467">
    <w:abstractNumId w:val="38"/>
  </w:num>
  <w:num w:numId="43" w16cid:durableId="520709801">
    <w:abstractNumId w:val="4"/>
  </w:num>
  <w:num w:numId="44" w16cid:durableId="1533684809">
    <w:abstractNumId w:val="10"/>
  </w:num>
  <w:num w:numId="45" w16cid:durableId="1286083921">
    <w:abstractNumId w:val="11"/>
    <w:lvlOverride w:ilvl="0">
      <w:startOverride w:val="17"/>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161"/>
    <w:rsid w:val="0000160C"/>
    <w:rsid w:val="00001928"/>
    <w:rsid w:val="00001EBC"/>
    <w:rsid w:val="00001EBF"/>
    <w:rsid w:val="0000240D"/>
    <w:rsid w:val="000028E7"/>
    <w:rsid w:val="00002931"/>
    <w:rsid w:val="00002AD2"/>
    <w:rsid w:val="00003D8E"/>
    <w:rsid w:val="00005C69"/>
    <w:rsid w:val="00007543"/>
    <w:rsid w:val="00007DAE"/>
    <w:rsid w:val="00007DFB"/>
    <w:rsid w:val="00010378"/>
    <w:rsid w:val="000105EF"/>
    <w:rsid w:val="00010769"/>
    <w:rsid w:val="00010963"/>
    <w:rsid w:val="000120CD"/>
    <w:rsid w:val="00012544"/>
    <w:rsid w:val="0001287E"/>
    <w:rsid w:val="0001484F"/>
    <w:rsid w:val="00014B25"/>
    <w:rsid w:val="00015450"/>
    <w:rsid w:val="000155DC"/>
    <w:rsid w:val="000164CA"/>
    <w:rsid w:val="00016BD4"/>
    <w:rsid w:val="00020F15"/>
    <w:rsid w:val="000211EC"/>
    <w:rsid w:val="0002125A"/>
    <w:rsid w:val="0002189E"/>
    <w:rsid w:val="000221F4"/>
    <w:rsid w:val="000222E9"/>
    <w:rsid w:val="00023BFE"/>
    <w:rsid w:val="00023FEF"/>
    <w:rsid w:val="00024321"/>
    <w:rsid w:val="00025945"/>
    <w:rsid w:val="00025AF1"/>
    <w:rsid w:val="00026CE8"/>
    <w:rsid w:val="000275DB"/>
    <w:rsid w:val="00027616"/>
    <w:rsid w:val="000306F2"/>
    <w:rsid w:val="00031E40"/>
    <w:rsid w:val="000326A8"/>
    <w:rsid w:val="00032D4C"/>
    <w:rsid w:val="000331E5"/>
    <w:rsid w:val="0003339A"/>
    <w:rsid w:val="000333B8"/>
    <w:rsid w:val="00033B09"/>
    <w:rsid w:val="00033DFD"/>
    <w:rsid w:val="0003460D"/>
    <w:rsid w:val="00034C72"/>
    <w:rsid w:val="00035921"/>
    <w:rsid w:val="00035F97"/>
    <w:rsid w:val="000363AD"/>
    <w:rsid w:val="00037101"/>
    <w:rsid w:val="00040F23"/>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00E"/>
    <w:rsid w:val="000745BA"/>
    <w:rsid w:val="00074A84"/>
    <w:rsid w:val="00077C8D"/>
    <w:rsid w:val="000836B7"/>
    <w:rsid w:val="00083F72"/>
    <w:rsid w:val="000849FD"/>
    <w:rsid w:val="0008517D"/>
    <w:rsid w:val="00086DD5"/>
    <w:rsid w:val="00087438"/>
    <w:rsid w:val="000908B8"/>
    <w:rsid w:val="0009232C"/>
    <w:rsid w:val="000928E0"/>
    <w:rsid w:val="00092B3E"/>
    <w:rsid w:val="00092B6D"/>
    <w:rsid w:val="00093B75"/>
    <w:rsid w:val="00094055"/>
    <w:rsid w:val="00095D65"/>
    <w:rsid w:val="0009736C"/>
    <w:rsid w:val="000A187E"/>
    <w:rsid w:val="000A1E70"/>
    <w:rsid w:val="000A1EB4"/>
    <w:rsid w:val="000A2561"/>
    <w:rsid w:val="000A2FA1"/>
    <w:rsid w:val="000A354F"/>
    <w:rsid w:val="000A39E6"/>
    <w:rsid w:val="000A453E"/>
    <w:rsid w:val="000A4DE5"/>
    <w:rsid w:val="000A5235"/>
    <w:rsid w:val="000A52B0"/>
    <w:rsid w:val="000A5D64"/>
    <w:rsid w:val="000A6B80"/>
    <w:rsid w:val="000A6D67"/>
    <w:rsid w:val="000A6E3B"/>
    <w:rsid w:val="000A70CF"/>
    <w:rsid w:val="000A7434"/>
    <w:rsid w:val="000A7D0E"/>
    <w:rsid w:val="000A7F94"/>
    <w:rsid w:val="000B0F37"/>
    <w:rsid w:val="000B1162"/>
    <w:rsid w:val="000B1C59"/>
    <w:rsid w:val="000B329F"/>
    <w:rsid w:val="000B3B7E"/>
    <w:rsid w:val="000B5988"/>
    <w:rsid w:val="000B5A0C"/>
    <w:rsid w:val="000B5C8A"/>
    <w:rsid w:val="000B6AFA"/>
    <w:rsid w:val="000C0178"/>
    <w:rsid w:val="000C025D"/>
    <w:rsid w:val="000C03EB"/>
    <w:rsid w:val="000C12E0"/>
    <w:rsid w:val="000C194A"/>
    <w:rsid w:val="000C22E3"/>
    <w:rsid w:val="000C27FF"/>
    <w:rsid w:val="000C30B6"/>
    <w:rsid w:val="000C31D8"/>
    <w:rsid w:val="000C4C46"/>
    <w:rsid w:val="000C4CC4"/>
    <w:rsid w:val="000C4D04"/>
    <w:rsid w:val="000C58E5"/>
    <w:rsid w:val="000C5B29"/>
    <w:rsid w:val="000C71FF"/>
    <w:rsid w:val="000C76C9"/>
    <w:rsid w:val="000C76FD"/>
    <w:rsid w:val="000C7A17"/>
    <w:rsid w:val="000D0231"/>
    <w:rsid w:val="000D07AD"/>
    <w:rsid w:val="000D0AE9"/>
    <w:rsid w:val="000D0F38"/>
    <w:rsid w:val="000D1487"/>
    <w:rsid w:val="000D16AC"/>
    <w:rsid w:val="000D1903"/>
    <w:rsid w:val="000D1913"/>
    <w:rsid w:val="000D1AF7"/>
    <w:rsid w:val="000D1F3A"/>
    <w:rsid w:val="000D2346"/>
    <w:rsid w:val="000D32B3"/>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4F9"/>
    <w:rsid w:val="000E7821"/>
    <w:rsid w:val="000E7C71"/>
    <w:rsid w:val="000E7E70"/>
    <w:rsid w:val="000F1082"/>
    <w:rsid w:val="000F1BF0"/>
    <w:rsid w:val="000F2089"/>
    <w:rsid w:val="000F2B10"/>
    <w:rsid w:val="000F2DA7"/>
    <w:rsid w:val="000F3CD1"/>
    <w:rsid w:val="000F45AD"/>
    <w:rsid w:val="000F509A"/>
    <w:rsid w:val="000F6D34"/>
    <w:rsid w:val="000F7929"/>
    <w:rsid w:val="0010083F"/>
    <w:rsid w:val="0010090B"/>
    <w:rsid w:val="00101649"/>
    <w:rsid w:val="00102460"/>
    <w:rsid w:val="00102684"/>
    <w:rsid w:val="00103A43"/>
    <w:rsid w:val="00104538"/>
    <w:rsid w:val="001046AC"/>
    <w:rsid w:val="00104E53"/>
    <w:rsid w:val="00104E68"/>
    <w:rsid w:val="001065C9"/>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98B"/>
    <w:rsid w:val="00122DAB"/>
    <w:rsid w:val="00123318"/>
    <w:rsid w:val="00123801"/>
    <w:rsid w:val="00123BD7"/>
    <w:rsid w:val="00124EF2"/>
    <w:rsid w:val="00125329"/>
    <w:rsid w:val="001255AC"/>
    <w:rsid w:val="001255F9"/>
    <w:rsid w:val="001259FF"/>
    <w:rsid w:val="001262A8"/>
    <w:rsid w:val="00127543"/>
    <w:rsid w:val="00130257"/>
    <w:rsid w:val="00130E68"/>
    <w:rsid w:val="00133DE7"/>
    <w:rsid w:val="00134549"/>
    <w:rsid w:val="001348EC"/>
    <w:rsid w:val="0013714B"/>
    <w:rsid w:val="00137798"/>
    <w:rsid w:val="00137A32"/>
    <w:rsid w:val="00137C43"/>
    <w:rsid w:val="00140CC2"/>
    <w:rsid w:val="001410D2"/>
    <w:rsid w:val="00142672"/>
    <w:rsid w:val="00143242"/>
    <w:rsid w:val="00143781"/>
    <w:rsid w:val="001439A3"/>
    <w:rsid w:val="001449E4"/>
    <w:rsid w:val="0014523E"/>
    <w:rsid w:val="00145DAE"/>
    <w:rsid w:val="00145E36"/>
    <w:rsid w:val="0014609B"/>
    <w:rsid w:val="00146291"/>
    <w:rsid w:val="00147328"/>
    <w:rsid w:val="00150A55"/>
    <w:rsid w:val="0015180C"/>
    <w:rsid w:val="00152007"/>
    <w:rsid w:val="001521B4"/>
    <w:rsid w:val="00152257"/>
    <w:rsid w:val="00152448"/>
    <w:rsid w:val="001533D9"/>
    <w:rsid w:val="0015353A"/>
    <w:rsid w:val="00153DBF"/>
    <w:rsid w:val="00154CD6"/>
    <w:rsid w:val="00155194"/>
    <w:rsid w:val="00155887"/>
    <w:rsid w:val="00156459"/>
    <w:rsid w:val="00156C74"/>
    <w:rsid w:val="00157A95"/>
    <w:rsid w:val="001602B3"/>
    <w:rsid w:val="001611BD"/>
    <w:rsid w:val="00161BD8"/>
    <w:rsid w:val="0016290C"/>
    <w:rsid w:val="00163362"/>
    <w:rsid w:val="00163732"/>
    <w:rsid w:val="00164441"/>
    <w:rsid w:val="00165242"/>
    <w:rsid w:val="00165459"/>
    <w:rsid w:val="00166A4A"/>
    <w:rsid w:val="00166B05"/>
    <w:rsid w:val="00170F7D"/>
    <w:rsid w:val="0017108F"/>
    <w:rsid w:val="001713ED"/>
    <w:rsid w:val="0017331B"/>
    <w:rsid w:val="00173D92"/>
    <w:rsid w:val="00176B7D"/>
    <w:rsid w:val="00177EFD"/>
    <w:rsid w:val="001800A7"/>
    <w:rsid w:val="00180432"/>
    <w:rsid w:val="00180A33"/>
    <w:rsid w:val="00181362"/>
    <w:rsid w:val="0018244D"/>
    <w:rsid w:val="001824AB"/>
    <w:rsid w:val="00182A9F"/>
    <w:rsid w:val="00183692"/>
    <w:rsid w:val="00183C0B"/>
    <w:rsid w:val="0018607A"/>
    <w:rsid w:val="001873CB"/>
    <w:rsid w:val="00190CE2"/>
    <w:rsid w:val="001911F1"/>
    <w:rsid w:val="00192C00"/>
    <w:rsid w:val="00192DE6"/>
    <w:rsid w:val="00193AEE"/>
    <w:rsid w:val="00194AE6"/>
    <w:rsid w:val="00195E8A"/>
    <w:rsid w:val="00196003"/>
    <w:rsid w:val="001968BD"/>
    <w:rsid w:val="00196C6C"/>
    <w:rsid w:val="0019736F"/>
    <w:rsid w:val="001A1C93"/>
    <w:rsid w:val="001A2CB8"/>
    <w:rsid w:val="001A336C"/>
    <w:rsid w:val="001A495F"/>
    <w:rsid w:val="001A5167"/>
    <w:rsid w:val="001A56F5"/>
    <w:rsid w:val="001A5A10"/>
    <w:rsid w:val="001A60A9"/>
    <w:rsid w:val="001A6463"/>
    <w:rsid w:val="001A708D"/>
    <w:rsid w:val="001A7550"/>
    <w:rsid w:val="001A760B"/>
    <w:rsid w:val="001B078F"/>
    <w:rsid w:val="001B1777"/>
    <w:rsid w:val="001B1FBF"/>
    <w:rsid w:val="001B20BF"/>
    <w:rsid w:val="001B410A"/>
    <w:rsid w:val="001B4437"/>
    <w:rsid w:val="001B4519"/>
    <w:rsid w:val="001B46D5"/>
    <w:rsid w:val="001B4CB0"/>
    <w:rsid w:val="001B4E9F"/>
    <w:rsid w:val="001B4F82"/>
    <w:rsid w:val="001B507A"/>
    <w:rsid w:val="001B543D"/>
    <w:rsid w:val="001B5704"/>
    <w:rsid w:val="001B664C"/>
    <w:rsid w:val="001B7128"/>
    <w:rsid w:val="001C0297"/>
    <w:rsid w:val="001C0F31"/>
    <w:rsid w:val="001C13D9"/>
    <w:rsid w:val="001C1B5C"/>
    <w:rsid w:val="001C1E5A"/>
    <w:rsid w:val="001C1E8F"/>
    <w:rsid w:val="001C253B"/>
    <w:rsid w:val="001C360C"/>
    <w:rsid w:val="001C3E12"/>
    <w:rsid w:val="001C42FB"/>
    <w:rsid w:val="001C4605"/>
    <w:rsid w:val="001C69EE"/>
    <w:rsid w:val="001C7027"/>
    <w:rsid w:val="001C719A"/>
    <w:rsid w:val="001C73F8"/>
    <w:rsid w:val="001C7DF9"/>
    <w:rsid w:val="001D04E7"/>
    <w:rsid w:val="001D128D"/>
    <w:rsid w:val="001D185C"/>
    <w:rsid w:val="001D19DC"/>
    <w:rsid w:val="001D2C88"/>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5E2"/>
    <w:rsid w:val="001F17EB"/>
    <w:rsid w:val="001F18DC"/>
    <w:rsid w:val="001F1AF2"/>
    <w:rsid w:val="001F2D14"/>
    <w:rsid w:val="001F3735"/>
    <w:rsid w:val="001F37A0"/>
    <w:rsid w:val="001F41C2"/>
    <w:rsid w:val="001F4312"/>
    <w:rsid w:val="001F5105"/>
    <w:rsid w:val="001F6B09"/>
    <w:rsid w:val="001F6EA2"/>
    <w:rsid w:val="001F7DF5"/>
    <w:rsid w:val="00200706"/>
    <w:rsid w:val="00200D10"/>
    <w:rsid w:val="002026F9"/>
    <w:rsid w:val="00202766"/>
    <w:rsid w:val="00203028"/>
    <w:rsid w:val="00203CEB"/>
    <w:rsid w:val="00206EC8"/>
    <w:rsid w:val="002070C5"/>
    <w:rsid w:val="00210102"/>
    <w:rsid w:val="00210850"/>
    <w:rsid w:val="002111E0"/>
    <w:rsid w:val="00211D10"/>
    <w:rsid w:val="00213922"/>
    <w:rsid w:val="00213C8A"/>
    <w:rsid w:val="0021418C"/>
    <w:rsid w:val="00214CA4"/>
    <w:rsid w:val="00214D07"/>
    <w:rsid w:val="00214E8B"/>
    <w:rsid w:val="0021524E"/>
    <w:rsid w:val="00215FFB"/>
    <w:rsid w:val="00216007"/>
    <w:rsid w:val="00216010"/>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246"/>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311"/>
    <w:rsid w:val="002714D4"/>
    <w:rsid w:val="00271A14"/>
    <w:rsid w:val="00272699"/>
    <w:rsid w:val="00272C3B"/>
    <w:rsid w:val="002730BC"/>
    <w:rsid w:val="00273ACF"/>
    <w:rsid w:val="0027564D"/>
    <w:rsid w:val="00275F86"/>
    <w:rsid w:val="00276640"/>
    <w:rsid w:val="002778E0"/>
    <w:rsid w:val="00277B91"/>
    <w:rsid w:val="00277C99"/>
    <w:rsid w:val="00277DA3"/>
    <w:rsid w:val="0028035B"/>
    <w:rsid w:val="002807B7"/>
    <w:rsid w:val="00282598"/>
    <w:rsid w:val="00283716"/>
    <w:rsid w:val="002857EB"/>
    <w:rsid w:val="002859DE"/>
    <w:rsid w:val="002863E7"/>
    <w:rsid w:val="0028663D"/>
    <w:rsid w:val="002868F0"/>
    <w:rsid w:val="00286E05"/>
    <w:rsid w:val="0028718D"/>
    <w:rsid w:val="00287A73"/>
    <w:rsid w:val="002907B4"/>
    <w:rsid w:val="00291286"/>
    <w:rsid w:val="00292271"/>
    <w:rsid w:val="002927C0"/>
    <w:rsid w:val="00292CA9"/>
    <w:rsid w:val="0029307B"/>
    <w:rsid w:val="00293758"/>
    <w:rsid w:val="00293831"/>
    <w:rsid w:val="00293E40"/>
    <w:rsid w:val="002941A7"/>
    <w:rsid w:val="00294355"/>
    <w:rsid w:val="00294FD4"/>
    <w:rsid w:val="0029640F"/>
    <w:rsid w:val="00296802"/>
    <w:rsid w:val="00296A37"/>
    <w:rsid w:val="00297AEF"/>
    <w:rsid w:val="002A2139"/>
    <w:rsid w:val="002A26F5"/>
    <w:rsid w:val="002A2AC1"/>
    <w:rsid w:val="002A3224"/>
    <w:rsid w:val="002A3287"/>
    <w:rsid w:val="002A3334"/>
    <w:rsid w:val="002A36C6"/>
    <w:rsid w:val="002A5DFB"/>
    <w:rsid w:val="002A6157"/>
    <w:rsid w:val="002A644C"/>
    <w:rsid w:val="002A6A17"/>
    <w:rsid w:val="002A7D9B"/>
    <w:rsid w:val="002A7F28"/>
    <w:rsid w:val="002B01B2"/>
    <w:rsid w:val="002B0DB2"/>
    <w:rsid w:val="002B1E62"/>
    <w:rsid w:val="002B21D6"/>
    <w:rsid w:val="002B238C"/>
    <w:rsid w:val="002B2B3A"/>
    <w:rsid w:val="002B3C13"/>
    <w:rsid w:val="002B422A"/>
    <w:rsid w:val="002B42C0"/>
    <w:rsid w:val="002B4D1A"/>
    <w:rsid w:val="002B5EFE"/>
    <w:rsid w:val="002B79C9"/>
    <w:rsid w:val="002C010B"/>
    <w:rsid w:val="002C01CB"/>
    <w:rsid w:val="002C03D8"/>
    <w:rsid w:val="002C06FF"/>
    <w:rsid w:val="002C09D2"/>
    <w:rsid w:val="002C1EB0"/>
    <w:rsid w:val="002C33AB"/>
    <w:rsid w:val="002C50F6"/>
    <w:rsid w:val="002C5472"/>
    <w:rsid w:val="002C6096"/>
    <w:rsid w:val="002C710B"/>
    <w:rsid w:val="002C7F0B"/>
    <w:rsid w:val="002D1167"/>
    <w:rsid w:val="002D1DCB"/>
    <w:rsid w:val="002D258D"/>
    <w:rsid w:val="002D28AD"/>
    <w:rsid w:val="002D2DE0"/>
    <w:rsid w:val="002D3062"/>
    <w:rsid w:val="002D37F8"/>
    <w:rsid w:val="002D3927"/>
    <w:rsid w:val="002D4263"/>
    <w:rsid w:val="002D492D"/>
    <w:rsid w:val="002D56C5"/>
    <w:rsid w:val="002D5AEE"/>
    <w:rsid w:val="002D5B3F"/>
    <w:rsid w:val="002D612A"/>
    <w:rsid w:val="002D6702"/>
    <w:rsid w:val="002D6BBD"/>
    <w:rsid w:val="002D78E4"/>
    <w:rsid w:val="002D79C5"/>
    <w:rsid w:val="002E0996"/>
    <w:rsid w:val="002E108F"/>
    <w:rsid w:val="002E3435"/>
    <w:rsid w:val="002E374F"/>
    <w:rsid w:val="002E4887"/>
    <w:rsid w:val="002E5423"/>
    <w:rsid w:val="002E707C"/>
    <w:rsid w:val="002E727B"/>
    <w:rsid w:val="002E7A1C"/>
    <w:rsid w:val="002F272F"/>
    <w:rsid w:val="002F27ED"/>
    <w:rsid w:val="002F3290"/>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01C1"/>
    <w:rsid w:val="00310ECB"/>
    <w:rsid w:val="003118CE"/>
    <w:rsid w:val="00312D1F"/>
    <w:rsid w:val="003141CF"/>
    <w:rsid w:val="003146CE"/>
    <w:rsid w:val="00316A84"/>
    <w:rsid w:val="00316B1C"/>
    <w:rsid w:val="003175B7"/>
    <w:rsid w:val="00317E4E"/>
    <w:rsid w:val="00321D35"/>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5EF8"/>
    <w:rsid w:val="003367E3"/>
    <w:rsid w:val="00336BE9"/>
    <w:rsid w:val="00336DBE"/>
    <w:rsid w:val="0033764B"/>
    <w:rsid w:val="00337846"/>
    <w:rsid w:val="00337E4D"/>
    <w:rsid w:val="00340579"/>
    <w:rsid w:val="003406D2"/>
    <w:rsid w:val="00340D88"/>
    <w:rsid w:val="0034112A"/>
    <w:rsid w:val="00341F6D"/>
    <w:rsid w:val="00342B03"/>
    <w:rsid w:val="00342C8C"/>
    <w:rsid w:val="00342CD2"/>
    <w:rsid w:val="00344966"/>
    <w:rsid w:val="003451A1"/>
    <w:rsid w:val="00345AC0"/>
    <w:rsid w:val="00345E38"/>
    <w:rsid w:val="003518FE"/>
    <w:rsid w:val="00352873"/>
    <w:rsid w:val="00353342"/>
    <w:rsid w:val="003537DC"/>
    <w:rsid w:val="00353C2E"/>
    <w:rsid w:val="00353D29"/>
    <w:rsid w:val="00354434"/>
    <w:rsid w:val="003548D7"/>
    <w:rsid w:val="003548E6"/>
    <w:rsid w:val="00354B3E"/>
    <w:rsid w:val="003556DA"/>
    <w:rsid w:val="00357C65"/>
    <w:rsid w:val="00357F78"/>
    <w:rsid w:val="003606A0"/>
    <w:rsid w:val="003607FB"/>
    <w:rsid w:val="00361A15"/>
    <w:rsid w:val="0036273E"/>
    <w:rsid w:val="00362A15"/>
    <w:rsid w:val="0036349E"/>
    <w:rsid w:val="00363FC8"/>
    <w:rsid w:val="0036524B"/>
    <w:rsid w:val="00365E05"/>
    <w:rsid w:val="00365E50"/>
    <w:rsid w:val="00365FD2"/>
    <w:rsid w:val="003660CA"/>
    <w:rsid w:val="00366679"/>
    <w:rsid w:val="00366F3A"/>
    <w:rsid w:val="0036783F"/>
    <w:rsid w:val="0036788A"/>
    <w:rsid w:val="0036793E"/>
    <w:rsid w:val="00367B7E"/>
    <w:rsid w:val="0037013B"/>
    <w:rsid w:val="0037028E"/>
    <w:rsid w:val="00370BD2"/>
    <w:rsid w:val="00370F38"/>
    <w:rsid w:val="00371524"/>
    <w:rsid w:val="00371A07"/>
    <w:rsid w:val="00371BAA"/>
    <w:rsid w:val="00372F45"/>
    <w:rsid w:val="00373CFB"/>
    <w:rsid w:val="0037409D"/>
    <w:rsid w:val="003764C9"/>
    <w:rsid w:val="00376621"/>
    <w:rsid w:val="003767F0"/>
    <w:rsid w:val="00376B79"/>
    <w:rsid w:val="0037705C"/>
    <w:rsid w:val="0037722A"/>
    <w:rsid w:val="003772B6"/>
    <w:rsid w:val="00381139"/>
    <w:rsid w:val="00381AEF"/>
    <w:rsid w:val="00381CCA"/>
    <w:rsid w:val="00383FDB"/>
    <w:rsid w:val="0038482F"/>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357"/>
    <w:rsid w:val="003B5420"/>
    <w:rsid w:val="003B6025"/>
    <w:rsid w:val="003B61A2"/>
    <w:rsid w:val="003B7598"/>
    <w:rsid w:val="003B7CE0"/>
    <w:rsid w:val="003C01A2"/>
    <w:rsid w:val="003C02FC"/>
    <w:rsid w:val="003C0819"/>
    <w:rsid w:val="003C0CCA"/>
    <w:rsid w:val="003C0DCB"/>
    <w:rsid w:val="003C28FE"/>
    <w:rsid w:val="003C3009"/>
    <w:rsid w:val="003C3EA1"/>
    <w:rsid w:val="003C4365"/>
    <w:rsid w:val="003C5312"/>
    <w:rsid w:val="003C5E1C"/>
    <w:rsid w:val="003C6C0A"/>
    <w:rsid w:val="003C74C5"/>
    <w:rsid w:val="003D0458"/>
    <w:rsid w:val="003D1FAB"/>
    <w:rsid w:val="003D2CDF"/>
    <w:rsid w:val="003D3141"/>
    <w:rsid w:val="003D5555"/>
    <w:rsid w:val="003D5901"/>
    <w:rsid w:val="003D5A9C"/>
    <w:rsid w:val="003D5D49"/>
    <w:rsid w:val="003D6154"/>
    <w:rsid w:val="003D6409"/>
    <w:rsid w:val="003D6502"/>
    <w:rsid w:val="003D774E"/>
    <w:rsid w:val="003D7910"/>
    <w:rsid w:val="003E0324"/>
    <w:rsid w:val="003E24BF"/>
    <w:rsid w:val="003E2BFC"/>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9FA"/>
    <w:rsid w:val="003F2CCF"/>
    <w:rsid w:val="003F32AC"/>
    <w:rsid w:val="003F3968"/>
    <w:rsid w:val="003F3B47"/>
    <w:rsid w:val="003F3C82"/>
    <w:rsid w:val="003F3F2B"/>
    <w:rsid w:val="003F4392"/>
    <w:rsid w:val="003F4E02"/>
    <w:rsid w:val="003F56F3"/>
    <w:rsid w:val="003F5E08"/>
    <w:rsid w:val="003F61DD"/>
    <w:rsid w:val="003F62F7"/>
    <w:rsid w:val="003F6A30"/>
    <w:rsid w:val="003F6A97"/>
    <w:rsid w:val="003F7A1C"/>
    <w:rsid w:val="003F7DB6"/>
    <w:rsid w:val="00400180"/>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6A91"/>
    <w:rsid w:val="0041732C"/>
    <w:rsid w:val="0042137B"/>
    <w:rsid w:val="0042141F"/>
    <w:rsid w:val="004219B3"/>
    <w:rsid w:val="00423148"/>
    <w:rsid w:val="004232A3"/>
    <w:rsid w:val="00424236"/>
    <w:rsid w:val="00424C4C"/>
    <w:rsid w:val="00425902"/>
    <w:rsid w:val="004263EA"/>
    <w:rsid w:val="0042778B"/>
    <w:rsid w:val="00430385"/>
    <w:rsid w:val="00430DE8"/>
    <w:rsid w:val="004314C3"/>
    <w:rsid w:val="00431F57"/>
    <w:rsid w:val="004327FF"/>
    <w:rsid w:val="0043394B"/>
    <w:rsid w:val="004339C3"/>
    <w:rsid w:val="004353E9"/>
    <w:rsid w:val="00436D4B"/>
    <w:rsid w:val="00437D8A"/>
    <w:rsid w:val="0044108B"/>
    <w:rsid w:val="00441496"/>
    <w:rsid w:val="00443763"/>
    <w:rsid w:val="004466FC"/>
    <w:rsid w:val="0044734A"/>
    <w:rsid w:val="0044758C"/>
    <w:rsid w:val="00447C79"/>
    <w:rsid w:val="00447ED9"/>
    <w:rsid w:val="0045178E"/>
    <w:rsid w:val="00451D6D"/>
    <w:rsid w:val="00452482"/>
    <w:rsid w:val="004524F4"/>
    <w:rsid w:val="00452F7E"/>
    <w:rsid w:val="00453875"/>
    <w:rsid w:val="004547B2"/>
    <w:rsid w:val="00454CD7"/>
    <w:rsid w:val="004567C3"/>
    <w:rsid w:val="00456B40"/>
    <w:rsid w:val="00457C58"/>
    <w:rsid w:val="00457FB4"/>
    <w:rsid w:val="004612B8"/>
    <w:rsid w:val="0046185B"/>
    <w:rsid w:val="00461C1F"/>
    <w:rsid w:val="00462B15"/>
    <w:rsid w:val="00462E66"/>
    <w:rsid w:val="004630FD"/>
    <w:rsid w:val="00463CA8"/>
    <w:rsid w:val="00464B02"/>
    <w:rsid w:val="00464F6E"/>
    <w:rsid w:val="004650C4"/>
    <w:rsid w:val="00465B9F"/>
    <w:rsid w:val="00467557"/>
    <w:rsid w:val="004712BC"/>
    <w:rsid w:val="004713A7"/>
    <w:rsid w:val="0047259A"/>
    <w:rsid w:val="00472C6C"/>
    <w:rsid w:val="00473817"/>
    <w:rsid w:val="004743F3"/>
    <w:rsid w:val="0047482B"/>
    <w:rsid w:val="0047622B"/>
    <w:rsid w:val="00476463"/>
    <w:rsid w:val="00480680"/>
    <w:rsid w:val="004807E1"/>
    <w:rsid w:val="0048142E"/>
    <w:rsid w:val="00482760"/>
    <w:rsid w:val="00482DC2"/>
    <w:rsid w:val="00483424"/>
    <w:rsid w:val="00483852"/>
    <w:rsid w:val="00483AC2"/>
    <w:rsid w:val="004843A0"/>
    <w:rsid w:val="00485B13"/>
    <w:rsid w:val="00485B1E"/>
    <w:rsid w:val="00485E2B"/>
    <w:rsid w:val="0048611D"/>
    <w:rsid w:val="0048644B"/>
    <w:rsid w:val="004866D2"/>
    <w:rsid w:val="00487BB2"/>
    <w:rsid w:val="004909A6"/>
    <w:rsid w:val="00492AB8"/>
    <w:rsid w:val="00494077"/>
    <w:rsid w:val="004942FF"/>
    <w:rsid w:val="0049450D"/>
    <w:rsid w:val="0049484C"/>
    <w:rsid w:val="00494D63"/>
    <w:rsid w:val="00494ED9"/>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E6A"/>
    <w:rsid w:val="004A71B2"/>
    <w:rsid w:val="004B1746"/>
    <w:rsid w:val="004B187A"/>
    <w:rsid w:val="004B2873"/>
    <w:rsid w:val="004B3F2B"/>
    <w:rsid w:val="004B41A1"/>
    <w:rsid w:val="004B435D"/>
    <w:rsid w:val="004B4B0F"/>
    <w:rsid w:val="004B5C12"/>
    <w:rsid w:val="004B6DC0"/>
    <w:rsid w:val="004B71A5"/>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0F87"/>
    <w:rsid w:val="004D16C8"/>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5B3B"/>
    <w:rsid w:val="004E5F15"/>
    <w:rsid w:val="004E7EBE"/>
    <w:rsid w:val="004F0FEF"/>
    <w:rsid w:val="004F1789"/>
    <w:rsid w:val="004F1A48"/>
    <w:rsid w:val="004F2709"/>
    <w:rsid w:val="004F3E64"/>
    <w:rsid w:val="004F4EC6"/>
    <w:rsid w:val="004F687C"/>
    <w:rsid w:val="004F6DD8"/>
    <w:rsid w:val="005009C7"/>
    <w:rsid w:val="00501868"/>
    <w:rsid w:val="005018A5"/>
    <w:rsid w:val="00502281"/>
    <w:rsid w:val="0050274C"/>
    <w:rsid w:val="005036A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5FD4"/>
    <w:rsid w:val="00516132"/>
    <w:rsid w:val="0051717D"/>
    <w:rsid w:val="00517D01"/>
    <w:rsid w:val="0052003F"/>
    <w:rsid w:val="00520128"/>
    <w:rsid w:val="00520987"/>
    <w:rsid w:val="00521190"/>
    <w:rsid w:val="00521474"/>
    <w:rsid w:val="0052196F"/>
    <w:rsid w:val="00523F70"/>
    <w:rsid w:val="005241A5"/>
    <w:rsid w:val="005242FF"/>
    <w:rsid w:val="00524FD0"/>
    <w:rsid w:val="005251BE"/>
    <w:rsid w:val="0052607E"/>
    <w:rsid w:val="0052772F"/>
    <w:rsid w:val="005277FE"/>
    <w:rsid w:val="0053018D"/>
    <w:rsid w:val="005306CC"/>
    <w:rsid w:val="0053079C"/>
    <w:rsid w:val="00530E6F"/>
    <w:rsid w:val="00533380"/>
    <w:rsid w:val="00533C09"/>
    <w:rsid w:val="005344E0"/>
    <w:rsid w:val="00534579"/>
    <w:rsid w:val="0053555A"/>
    <w:rsid w:val="00535C09"/>
    <w:rsid w:val="0053644A"/>
    <w:rsid w:val="00536D3F"/>
    <w:rsid w:val="00536D58"/>
    <w:rsid w:val="00540309"/>
    <w:rsid w:val="00540E6F"/>
    <w:rsid w:val="005420D9"/>
    <w:rsid w:val="005422D1"/>
    <w:rsid w:val="00542606"/>
    <w:rsid w:val="005434F9"/>
    <w:rsid w:val="00543505"/>
    <w:rsid w:val="00543F4A"/>
    <w:rsid w:val="0054411B"/>
    <w:rsid w:val="00544140"/>
    <w:rsid w:val="0054419C"/>
    <w:rsid w:val="005441CB"/>
    <w:rsid w:val="0054445B"/>
    <w:rsid w:val="005444CC"/>
    <w:rsid w:val="0054489F"/>
    <w:rsid w:val="005448B4"/>
    <w:rsid w:val="00544A10"/>
    <w:rsid w:val="00544F97"/>
    <w:rsid w:val="00545604"/>
    <w:rsid w:val="00546277"/>
    <w:rsid w:val="00550050"/>
    <w:rsid w:val="005508C4"/>
    <w:rsid w:val="0055093C"/>
    <w:rsid w:val="005513A2"/>
    <w:rsid w:val="005513A4"/>
    <w:rsid w:val="00552378"/>
    <w:rsid w:val="00552A72"/>
    <w:rsid w:val="00553411"/>
    <w:rsid w:val="00553E00"/>
    <w:rsid w:val="00554096"/>
    <w:rsid w:val="005544E3"/>
    <w:rsid w:val="0055732A"/>
    <w:rsid w:val="0055746A"/>
    <w:rsid w:val="00557CD3"/>
    <w:rsid w:val="00557E28"/>
    <w:rsid w:val="00560157"/>
    <w:rsid w:val="00560561"/>
    <w:rsid w:val="00560986"/>
    <w:rsid w:val="00562992"/>
    <w:rsid w:val="005629C5"/>
    <w:rsid w:val="00562C13"/>
    <w:rsid w:val="005630AE"/>
    <w:rsid w:val="005631D0"/>
    <w:rsid w:val="005634CC"/>
    <w:rsid w:val="0056473A"/>
    <w:rsid w:val="005648D4"/>
    <w:rsid w:val="005649AA"/>
    <w:rsid w:val="00564B47"/>
    <w:rsid w:val="00564D50"/>
    <w:rsid w:val="00566B53"/>
    <w:rsid w:val="00566BBF"/>
    <w:rsid w:val="0057023F"/>
    <w:rsid w:val="005706F3"/>
    <w:rsid w:val="00570FCF"/>
    <w:rsid w:val="00571C86"/>
    <w:rsid w:val="00572081"/>
    <w:rsid w:val="0057248E"/>
    <w:rsid w:val="00572C49"/>
    <w:rsid w:val="0057353A"/>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6FB9"/>
    <w:rsid w:val="00587745"/>
    <w:rsid w:val="00590A06"/>
    <w:rsid w:val="005917F6"/>
    <w:rsid w:val="00591BB0"/>
    <w:rsid w:val="005929AB"/>
    <w:rsid w:val="00592B5D"/>
    <w:rsid w:val="00592E24"/>
    <w:rsid w:val="00594A2C"/>
    <w:rsid w:val="00595C4B"/>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5E82"/>
    <w:rsid w:val="005A638F"/>
    <w:rsid w:val="005A68CA"/>
    <w:rsid w:val="005A6906"/>
    <w:rsid w:val="005A69A7"/>
    <w:rsid w:val="005A7959"/>
    <w:rsid w:val="005B174E"/>
    <w:rsid w:val="005B20F8"/>
    <w:rsid w:val="005B2A89"/>
    <w:rsid w:val="005B2E2F"/>
    <w:rsid w:val="005B2EA9"/>
    <w:rsid w:val="005B696D"/>
    <w:rsid w:val="005C05F2"/>
    <w:rsid w:val="005C32C1"/>
    <w:rsid w:val="005C35ED"/>
    <w:rsid w:val="005C38C2"/>
    <w:rsid w:val="005C3CE6"/>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4E75"/>
    <w:rsid w:val="005D590A"/>
    <w:rsid w:val="005D5C44"/>
    <w:rsid w:val="005D6835"/>
    <w:rsid w:val="005D7622"/>
    <w:rsid w:val="005D7B86"/>
    <w:rsid w:val="005E00CA"/>
    <w:rsid w:val="005E0FF2"/>
    <w:rsid w:val="005E1038"/>
    <w:rsid w:val="005E2592"/>
    <w:rsid w:val="005E42AA"/>
    <w:rsid w:val="005E5404"/>
    <w:rsid w:val="005E628D"/>
    <w:rsid w:val="005E6E5A"/>
    <w:rsid w:val="005E7B45"/>
    <w:rsid w:val="005F0C9E"/>
    <w:rsid w:val="005F2B99"/>
    <w:rsid w:val="005F30C4"/>
    <w:rsid w:val="005F3BE4"/>
    <w:rsid w:val="005F43B9"/>
    <w:rsid w:val="005F4628"/>
    <w:rsid w:val="005F4F35"/>
    <w:rsid w:val="005F522A"/>
    <w:rsid w:val="005F54CC"/>
    <w:rsid w:val="005F5612"/>
    <w:rsid w:val="005F6502"/>
    <w:rsid w:val="005F7681"/>
    <w:rsid w:val="005F76B2"/>
    <w:rsid w:val="005F7D86"/>
    <w:rsid w:val="00600B30"/>
    <w:rsid w:val="006015C4"/>
    <w:rsid w:val="00601BF4"/>
    <w:rsid w:val="00601CB3"/>
    <w:rsid w:val="00601E92"/>
    <w:rsid w:val="0060227C"/>
    <w:rsid w:val="006029F6"/>
    <w:rsid w:val="0060364F"/>
    <w:rsid w:val="006043C4"/>
    <w:rsid w:val="006046D7"/>
    <w:rsid w:val="006048C4"/>
    <w:rsid w:val="00605221"/>
    <w:rsid w:val="006059F4"/>
    <w:rsid w:val="00605AD1"/>
    <w:rsid w:val="00605D85"/>
    <w:rsid w:val="0060617E"/>
    <w:rsid w:val="00606F3C"/>
    <w:rsid w:val="00610BA2"/>
    <w:rsid w:val="00613A5B"/>
    <w:rsid w:val="006147D1"/>
    <w:rsid w:val="00614897"/>
    <w:rsid w:val="00615103"/>
    <w:rsid w:val="00615455"/>
    <w:rsid w:val="00616254"/>
    <w:rsid w:val="0062017D"/>
    <w:rsid w:val="0062042A"/>
    <w:rsid w:val="00620552"/>
    <w:rsid w:val="00620DA6"/>
    <w:rsid w:val="00620F66"/>
    <w:rsid w:val="00621552"/>
    <w:rsid w:val="00623249"/>
    <w:rsid w:val="006232E3"/>
    <w:rsid w:val="00624830"/>
    <w:rsid w:val="00625338"/>
    <w:rsid w:val="00625508"/>
    <w:rsid w:val="00627289"/>
    <w:rsid w:val="0062771F"/>
    <w:rsid w:val="006302D7"/>
    <w:rsid w:val="00632ED7"/>
    <w:rsid w:val="006335AD"/>
    <w:rsid w:val="006337A7"/>
    <w:rsid w:val="006338AA"/>
    <w:rsid w:val="00634E7B"/>
    <w:rsid w:val="006354FF"/>
    <w:rsid w:val="00635781"/>
    <w:rsid w:val="00635978"/>
    <w:rsid w:val="00636364"/>
    <w:rsid w:val="0063650E"/>
    <w:rsid w:val="00636D86"/>
    <w:rsid w:val="006372A3"/>
    <w:rsid w:val="0063758D"/>
    <w:rsid w:val="00640008"/>
    <w:rsid w:val="00640820"/>
    <w:rsid w:val="0064268D"/>
    <w:rsid w:val="00642E93"/>
    <w:rsid w:val="006458F3"/>
    <w:rsid w:val="0064651F"/>
    <w:rsid w:val="006469CE"/>
    <w:rsid w:val="0064716F"/>
    <w:rsid w:val="00647D21"/>
    <w:rsid w:val="006517BD"/>
    <w:rsid w:val="00651D8F"/>
    <w:rsid w:val="00652986"/>
    <w:rsid w:val="00652DEB"/>
    <w:rsid w:val="00653584"/>
    <w:rsid w:val="00654E25"/>
    <w:rsid w:val="006554C1"/>
    <w:rsid w:val="00655EC5"/>
    <w:rsid w:val="00660649"/>
    <w:rsid w:val="006614B3"/>
    <w:rsid w:val="00661D64"/>
    <w:rsid w:val="0066206B"/>
    <w:rsid w:val="0066250C"/>
    <w:rsid w:val="00662F0A"/>
    <w:rsid w:val="006634F8"/>
    <w:rsid w:val="00663857"/>
    <w:rsid w:val="00663B90"/>
    <w:rsid w:val="0066615F"/>
    <w:rsid w:val="006665BE"/>
    <w:rsid w:val="0066727E"/>
    <w:rsid w:val="006674D9"/>
    <w:rsid w:val="0067044F"/>
    <w:rsid w:val="006710DD"/>
    <w:rsid w:val="0067160C"/>
    <w:rsid w:val="00671813"/>
    <w:rsid w:val="0067241F"/>
    <w:rsid w:val="00672605"/>
    <w:rsid w:val="0067313E"/>
    <w:rsid w:val="00673B37"/>
    <w:rsid w:val="00674310"/>
    <w:rsid w:val="006743BF"/>
    <w:rsid w:val="00676164"/>
    <w:rsid w:val="006776D7"/>
    <w:rsid w:val="006776EE"/>
    <w:rsid w:val="00680BC0"/>
    <w:rsid w:val="00681C34"/>
    <w:rsid w:val="00681D78"/>
    <w:rsid w:val="00682406"/>
    <w:rsid w:val="006825BD"/>
    <w:rsid w:val="006826BC"/>
    <w:rsid w:val="006840DB"/>
    <w:rsid w:val="00685598"/>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C1D"/>
    <w:rsid w:val="006B1DAD"/>
    <w:rsid w:val="006B1F91"/>
    <w:rsid w:val="006B2425"/>
    <w:rsid w:val="006B255B"/>
    <w:rsid w:val="006B259A"/>
    <w:rsid w:val="006B3599"/>
    <w:rsid w:val="006B41E4"/>
    <w:rsid w:val="006B5F4B"/>
    <w:rsid w:val="006B7348"/>
    <w:rsid w:val="006B7D30"/>
    <w:rsid w:val="006B7EB1"/>
    <w:rsid w:val="006C06F5"/>
    <w:rsid w:val="006C0B64"/>
    <w:rsid w:val="006C10B7"/>
    <w:rsid w:val="006C2407"/>
    <w:rsid w:val="006C253B"/>
    <w:rsid w:val="006C4113"/>
    <w:rsid w:val="006C43AC"/>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0CCB"/>
    <w:rsid w:val="006E1D52"/>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0B33"/>
    <w:rsid w:val="00701952"/>
    <w:rsid w:val="00701D70"/>
    <w:rsid w:val="0070223B"/>
    <w:rsid w:val="00702F69"/>
    <w:rsid w:val="00702F6F"/>
    <w:rsid w:val="00703761"/>
    <w:rsid w:val="007044DE"/>
    <w:rsid w:val="00704864"/>
    <w:rsid w:val="00704AD6"/>
    <w:rsid w:val="00705AED"/>
    <w:rsid w:val="00706761"/>
    <w:rsid w:val="00707C54"/>
    <w:rsid w:val="00707FAC"/>
    <w:rsid w:val="007103E8"/>
    <w:rsid w:val="007107C1"/>
    <w:rsid w:val="00711859"/>
    <w:rsid w:val="00711C4C"/>
    <w:rsid w:val="00712B6C"/>
    <w:rsid w:val="00712D6E"/>
    <w:rsid w:val="00712F68"/>
    <w:rsid w:val="007135EF"/>
    <w:rsid w:val="0071448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43F1"/>
    <w:rsid w:val="00736E47"/>
    <w:rsid w:val="00736EDE"/>
    <w:rsid w:val="007374B8"/>
    <w:rsid w:val="00740482"/>
    <w:rsid w:val="007410CF"/>
    <w:rsid w:val="007412AC"/>
    <w:rsid w:val="00741351"/>
    <w:rsid w:val="00742C6C"/>
    <w:rsid w:val="00745074"/>
    <w:rsid w:val="007454E9"/>
    <w:rsid w:val="0074676A"/>
    <w:rsid w:val="00747507"/>
    <w:rsid w:val="0075141B"/>
    <w:rsid w:val="00751F5B"/>
    <w:rsid w:val="007520AF"/>
    <w:rsid w:val="00752460"/>
    <w:rsid w:val="0075264A"/>
    <w:rsid w:val="00752BCE"/>
    <w:rsid w:val="00753010"/>
    <w:rsid w:val="00754686"/>
    <w:rsid w:val="007548F2"/>
    <w:rsid w:val="007549CD"/>
    <w:rsid w:val="007552D5"/>
    <w:rsid w:val="007563B9"/>
    <w:rsid w:val="0075675C"/>
    <w:rsid w:val="00756AF0"/>
    <w:rsid w:val="00756E5E"/>
    <w:rsid w:val="00756F58"/>
    <w:rsid w:val="007571D2"/>
    <w:rsid w:val="00757913"/>
    <w:rsid w:val="00757EBE"/>
    <w:rsid w:val="0076049D"/>
    <w:rsid w:val="00760E15"/>
    <w:rsid w:val="00761A99"/>
    <w:rsid w:val="00763036"/>
    <w:rsid w:val="00763A6B"/>
    <w:rsid w:val="007641C1"/>
    <w:rsid w:val="00764930"/>
    <w:rsid w:val="0076653A"/>
    <w:rsid w:val="00766CA1"/>
    <w:rsid w:val="00767C70"/>
    <w:rsid w:val="00767C90"/>
    <w:rsid w:val="00770333"/>
    <w:rsid w:val="007717B0"/>
    <w:rsid w:val="00771841"/>
    <w:rsid w:val="0077248A"/>
    <w:rsid w:val="007724C2"/>
    <w:rsid w:val="00772F33"/>
    <w:rsid w:val="007730AB"/>
    <w:rsid w:val="0077403F"/>
    <w:rsid w:val="00774926"/>
    <w:rsid w:val="00774EAD"/>
    <w:rsid w:val="007750FF"/>
    <w:rsid w:val="007751E6"/>
    <w:rsid w:val="00775207"/>
    <w:rsid w:val="00775391"/>
    <w:rsid w:val="00776425"/>
    <w:rsid w:val="007772BA"/>
    <w:rsid w:val="0077766E"/>
    <w:rsid w:val="0077776E"/>
    <w:rsid w:val="00781F18"/>
    <w:rsid w:val="0078234F"/>
    <w:rsid w:val="00782ABD"/>
    <w:rsid w:val="00784AC1"/>
    <w:rsid w:val="00784C05"/>
    <w:rsid w:val="00784D52"/>
    <w:rsid w:val="00785350"/>
    <w:rsid w:val="0078535D"/>
    <w:rsid w:val="007858F6"/>
    <w:rsid w:val="00785B80"/>
    <w:rsid w:val="0078643D"/>
    <w:rsid w:val="00786786"/>
    <w:rsid w:val="0078735A"/>
    <w:rsid w:val="007900B6"/>
    <w:rsid w:val="007902DD"/>
    <w:rsid w:val="0079056F"/>
    <w:rsid w:val="007907B5"/>
    <w:rsid w:val="00791139"/>
    <w:rsid w:val="00791196"/>
    <w:rsid w:val="00791B00"/>
    <w:rsid w:val="00792078"/>
    <w:rsid w:val="00792079"/>
    <w:rsid w:val="00792B18"/>
    <w:rsid w:val="007936B7"/>
    <w:rsid w:val="00793A2B"/>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4B8C"/>
    <w:rsid w:val="007A517B"/>
    <w:rsid w:val="007A581D"/>
    <w:rsid w:val="007A5DD8"/>
    <w:rsid w:val="007A5FF7"/>
    <w:rsid w:val="007A6522"/>
    <w:rsid w:val="007A65A0"/>
    <w:rsid w:val="007A75BB"/>
    <w:rsid w:val="007A7604"/>
    <w:rsid w:val="007A7C53"/>
    <w:rsid w:val="007B0B3D"/>
    <w:rsid w:val="007B0EC6"/>
    <w:rsid w:val="007B12EF"/>
    <w:rsid w:val="007B1F51"/>
    <w:rsid w:val="007B1FC1"/>
    <w:rsid w:val="007B3550"/>
    <w:rsid w:val="007B3720"/>
    <w:rsid w:val="007B3FBE"/>
    <w:rsid w:val="007B4A0B"/>
    <w:rsid w:val="007B519A"/>
    <w:rsid w:val="007B5628"/>
    <w:rsid w:val="007B58DA"/>
    <w:rsid w:val="007B5BFA"/>
    <w:rsid w:val="007B68FF"/>
    <w:rsid w:val="007B7473"/>
    <w:rsid w:val="007B7AEB"/>
    <w:rsid w:val="007C08CA"/>
    <w:rsid w:val="007C2DD3"/>
    <w:rsid w:val="007C375B"/>
    <w:rsid w:val="007C3DE5"/>
    <w:rsid w:val="007C3E9E"/>
    <w:rsid w:val="007C42CD"/>
    <w:rsid w:val="007C63B2"/>
    <w:rsid w:val="007D06A0"/>
    <w:rsid w:val="007D10D5"/>
    <w:rsid w:val="007D1348"/>
    <w:rsid w:val="007D13A6"/>
    <w:rsid w:val="007D5B68"/>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7F74FA"/>
    <w:rsid w:val="007F7660"/>
    <w:rsid w:val="00802412"/>
    <w:rsid w:val="00802FD8"/>
    <w:rsid w:val="00803706"/>
    <w:rsid w:val="00803C1C"/>
    <w:rsid w:val="008051ED"/>
    <w:rsid w:val="008063F6"/>
    <w:rsid w:val="00806612"/>
    <w:rsid w:val="0080740E"/>
    <w:rsid w:val="00807565"/>
    <w:rsid w:val="00807640"/>
    <w:rsid w:val="008079ED"/>
    <w:rsid w:val="00810CA9"/>
    <w:rsid w:val="0081135F"/>
    <w:rsid w:val="00811D75"/>
    <w:rsid w:val="00811FC0"/>
    <w:rsid w:val="00813CD8"/>
    <w:rsid w:val="00814164"/>
    <w:rsid w:val="008156A7"/>
    <w:rsid w:val="00815B9C"/>
    <w:rsid w:val="00815EB0"/>
    <w:rsid w:val="00817D3A"/>
    <w:rsid w:val="00820751"/>
    <w:rsid w:val="0082094D"/>
    <w:rsid w:val="00820E8B"/>
    <w:rsid w:val="0082215B"/>
    <w:rsid w:val="00822248"/>
    <w:rsid w:val="00822387"/>
    <w:rsid w:val="00822771"/>
    <w:rsid w:val="00822E37"/>
    <w:rsid w:val="00823885"/>
    <w:rsid w:val="00824B1D"/>
    <w:rsid w:val="00824C8C"/>
    <w:rsid w:val="008252F3"/>
    <w:rsid w:val="00826181"/>
    <w:rsid w:val="00827BC4"/>
    <w:rsid w:val="008306E9"/>
    <w:rsid w:val="00831B84"/>
    <w:rsid w:val="00831C5A"/>
    <w:rsid w:val="0083226E"/>
    <w:rsid w:val="00832794"/>
    <w:rsid w:val="00832A56"/>
    <w:rsid w:val="0083323D"/>
    <w:rsid w:val="00833AA7"/>
    <w:rsid w:val="00834DB5"/>
    <w:rsid w:val="00836D12"/>
    <w:rsid w:val="008379C9"/>
    <w:rsid w:val="00840252"/>
    <w:rsid w:val="0084053B"/>
    <w:rsid w:val="00840CFE"/>
    <w:rsid w:val="008413AC"/>
    <w:rsid w:val="008415E6"/>
    <w:rsid w:val="008427A7"/>
    <w:rsid w:val="008437F0"/>
    <w:rsid w:val="00843C2C"/>
    <w:rsid w:val="00844C5C"/>
    <w:rsid w:val="00846C88"/>
    <w:rsid w:val="0085085E"/>
    <w:rsid w:val="00851350"/>
    <w:rsid w:val="00851AE2"/>
    <w:rsid w:val="00851EB7"/>
    <w:rsid w:val="008525AE"/>
    <w:rsid w:val="008528FC"/>
    <w:rsid w:val="00852A1F"/>
    <w:rsid w:val="00853FA2"/>
    <w:rsid w:val="00854113"/>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6BAF"/>
    <w:rsid w:val="00866C18"/>
    <w:rsid w:val="008677BC"/>
    <w:rsid w:val="00870110"/>
    <w:rsid w:val="00870B58"/>
    <w:rsid w:val="008722A8"/>
    <w:rsid w:val="008723BF"/>
    <w:rsid w:val="00872848"/>
    <w:rsid w:val="0087335D"/>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3DF"/>
    <w:rsid w:val="00890774"/>
    <w:rsid w:val="00891CE2"/>
    <w:rsid w:val="00893552"/>
    <w:rsid w:val="00895248"/>
    <w:rsid w:val="008961B3"/>
    <w:rsid w:val="00896386"/>
    <w:rsid w:val="00896821"/>
    <w:rsid w:val="00896CE3"/>
    <w:rsid w:val="008979F1"/>
    <w:rsid w:val="008A16DB"/>
    <w:rsid w:val="008A1C87"/>
    <w:rsid w:val="008A1FA6"/>
    <w:rsid w:val="008A246B"/>
    <w:rsid w:val="008A2655"/>
    <w:rsid w:val="008A2661"/>
    <w:rsid w:val="008A2764"/>
    <w:rsid w:val="008A27E9"/>
    <w:rsid w:val="008A2831"/>
    <w:rsid w:val="008A29FC"/>
    <w:rsid w:val="008A39F0"/>
    <w:rsid w:val="008A3E68"/>
    <w:rsid w:val="008A4B4B"/>
    <w:rsid w:val="008A4EF8"/>
    <w:rsid w:val="008A7C3F"/>
    <w:rsid w:val="008B067E"/>
    <w:rsid w:val="008B208A"/>
    <w:rsid w:val="008B232E"/>
    <w:rsid w:val="008B2CDC"/>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1568"/>
    <w:rsid w:val="008E2688"/>
    <w:rsid w:val="008E316E"/>
    <w:rsid w:val="008E4786"/>
    <w:rsid w:val="008E4BF8"/>
    <w:rsid w:val="008E50BC"/>
    <w:rsid w:val="008E5570"/>
    <w:rsid w:val="008E69EF"/>
    <w:rsid w:val="008E6B4B"/>
    <w:rsid w:val="008F0817"/>
    <w:rsid w:val="008F11BA"/>
    <w:rsid w:val="008F1448"/>
    <w:rsid w:val="008F26A8"/>
    <w:rsid w:val="008F30C2"/>
    <w:rsid w:val="008F30E8"/>
    <w:rsid w:val="008F317F"/>
    <w:rsid w:val="008F366F"/>
    <w:rsid w:val="008F511A"/>
    <w:rsid w:val="008F5A37"/>
    <w:rsid w:val="008F67D5"/>
    <w:rsid w:val="008F6D73"/>
    <w:rsid w:val="00900155"/>
    <w:rsid w:val="00900673"/>
    <w:rsid w:val="009014EE"/>
    <w:rsid w:val="00901574"/>
    <w:rsid w:val="00901781"/>
    <w:rsid w:val="00901B1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2BC9"/>
    <w:rsid w:val="00913169"/>
    <w:rsid w:val="00913E7E"/>
    <w:rsid w:val="0091430D"/>
    <w:rsid w:val="00914870"/>
    <w:rsid w:val="00914EB9"/>
    <w:rsid w:val="00914FA4"/>
    <w:rsid w:val="009157C9"/>
    <w:rsid w:val="00916238"/>
    <w:rsid w:val="00916326"/>
    <w:rsid w:val="009170A2"/>
    <w:rsid w:val="00917AD6"/>
    <w:rsid w:val="009207E3"/>
    <w:rsid w:val="00920836"/>
    <w:rsid w:val="0092090C"/>
    <w:rsid w:val="00921414"/>
    <w:rsid w:val="009220DD"/>
    <w:rsid w:val="00922523"/>
    <w:rsid w:val="00922B28"/>
    <w:rsid w:val="00922C79"/>
    <w:rsid w:val="009232CD"/>
    <w:rsid w:val="00930D3B"/>
    <w:rsid w:val="0093139F"/>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461"/>
    <w:rsid w:val="00951896"/>
    <w:rsid w:val="00953234"/>
    <w:rsid w:val="0095348F"/>
    <w:rsid w:val="009538EB"/>
    <w:rsid w:val="00953B2A"/>
    <w:rsid w:val="00953CCA"/>
    <w:rsid w:val="0095438F"/>
    <w:rsid w:val="00954EA7"/>
    <w:rsid w:val="00955307"/>
    <w:rsid w:val="00955668"/>
    <w:rsid w:val="00956207"/>
    <w:rsid w:val="00956460"/>
    <w:rsid w:val="009564E5"/>
    <w:rsid w:val="009565D3"/>
    <w:rsid w:val="009576BB"/>
    <w:rsid w:val="00957D8C"/>
    <w:rsid w:val="009614C5"/>
    <w:rsid w:val="009615AB"/>
    <w:rsid w:val="00961DDD"/>
    <w:rsid w:val="00961EF4"/>
    <w:rsid w:val="009620A0"/>
    <w:rsid w:val="00962245"/>
    <w:rsid w:val="009629E5"/>
    <w:rsid w:val="00962BA1"/>
    <w:rsid w:val="00962F8A"/>
    <w:rsid w:val="00963083"/>
    <w:rsid w:val="0096409E"/>
    <w:rsid w:val="00966B2F"/>
    <w:rsid w:val="00967316"/>
    <w:rsid w:val="00967716"/>
    <w:rsid w:val="00970857"/>
    <w:rsid w:val="00970A9D"/>
    <w:rsid w:val="00970E96"/>
    <w:rsid w:val="009712ED"/>
    <w:rsid w:val="00972EA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68F0"/>
    <w:rsid w:val="00997F96"/>
    <w:rsid w:val="009A0250"/>
    <w:rsid w:val="009A18B7"/>
    <w:rsid w:val="009A18BB"/>
    <w:rsid w:val="009A3556"/>
    <w:rsid w:val="009A5019"/>
    <w:rsid w:val="009A5044"/>
    <w:rsid w:val="009A7F4D"/>
    <w:rsid w:val="009B1303"/>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495"/>
    <w:rsid w:val="009D0DBB"/>
    <w:rsid w:val="009D1D2D"/>
    <w:rsid w:val="009D48BB"/>
    <w:rsid w:val="009D48D8"/>
    <w:rsid w:val="009D4B80"/>
    <w:rsid w:val="009D4FF2"/>
    <w:rsid w:val="009D50A6"/>
    <w:rsid w:val="009D51DC"/>
    <w:rsid w:val="009D770F"/>
    <w:rsid w:val="009D79FE"/>
    <w:rsid w:val="009D7E85"/>
    <w:rsid w:val="009D7EC6"/>
    <w:rsid w:val="009E1E25"/>
    <w:rsid w:val="009E20F2"/>
    <w:rsid w:val="009E241A"/>
    <w:rsid w:val="009E283F"/>
    <w:rsid w:val="009E2B83"/>
    <w:rsid w:val="009E2E68"/>
    <w:rsid w:val="009E35D7"/>
    <w:rsid w:val="009E3A6A"/>
    <w:rsid w:val="009E3FE8"/>
    <w:rsid w:val="009E47E5"/>
    <w:rsid w:val="009E4CF8"/>
    <w:rsid w:val="009E7CC4"/>
    <w:rsid w:val="009E7E28"/>
    <w:rsid w:val="009F110D"/>
    <w:rsid w:val="009F1532"/>
    <w:rsid w:val="009F1B14"/>
    <w:rsid w:val="009F1BF0"/>
    <w:rsid w:val="009F2269"/>
    <w:rsid w:val="009F3EB8"/>
    <w:rsid w:val="009F61F9"/>
    <w:rsid w:val="009F62A9"/>
    <w:rsid w:val="009F65BD"/>
    <w:rsid w:val="009F7E89"/>
    <w:rsid w:val="00A00415"/>
    <w:rsid w:val="00A00740"/>
    <w:rsid w:val="00A00E0D"/>
    <w:rsid w:val="00A0148F"/>
    <w:rsid w:val="00A01B19"/>
    <w:rsid w:val="00A025A7"/>
    <w:rsid w:val="00A02934"/>
    <w:rsid w:val="00A02955"/>
    <w:rsid w:val="00A02A4F"/>
    <w:rsid w:val="00A036E9"/>
    <w:rsid w:val="00A03D67"/>
    <w:rsid w:val="00A05063"/>
    <w:rsid w:val="00A05103"/>
    <w:rsid w:val="00A05146"/>
    <w:rsid w:val="00A05694"/>
    <w:rsid w:val="00A05B16"/>
    <w:rsid w:val="00A064C8"/>
    <w:rsid w:val="00A077C9"/>
    <w:rsid w:val="00A106F3"/>
    <w:rsid w:val="00A10D80"/>
    <w:rsid w:val="00A11E08"/>
    <w:rsid w:val="00A120C7"/>
    <w:rsid w:val="00A122F1"/>
    <w:rsid w:val="00A124FA"/>
    <w:rsid w:val="00A12692"/>
    <w:rsid w:val="00A12764"/>
    <w:rsid w:val="00A13878"/>
    <w:rsid w:val="00A14000"/>
    <w:rsid w:val="00A16BFC"/>
    <w:rsid w:val="00A172D9"/>
    <w:rsid w:val="00A17782"/>
    <w:rsid w:val="00A17CC7"/>
    <w:rsid w:val="00A17DDE"/>
    <w:rsid w:val="00A209DD"/>
    <w:rsid w:val="00A2164C"/>
    <w:rsid w:val="00A218F5"/>
    <w:rsid w:val="00A22D62"/>
    <w:rsid w:val="00A230D2"/>
    <w:rsid w:val="00A24262"/>
    <w:rsid w:val="00A24C02"/>
    <w:rsid w:val="00A2568B"/>
    <w:rsid w:val="00A25A1C"/>
    <w:rsid w:val="00A276DC"/>
    <w:rsid w:val="00A30056"/>
    <w:rsid w:val="00A300A2"/>
    <w:rsid w:val="00A31869"/>
    <w:rsid w:val="00A32169"/>
    <w:rsid w:val="00A32D8A"/>
    <w:rsid w:val="00A340C1"/>
    <w:rsid w:val="00A3593E"/>
    <w:rsid w:val="00A35965"/>
    <w:rsid w:val="00A36006"/>
    <w:rsid w:val="00A3613D"/>
    <w:rsid w:val="00A368EC"/>
    <w:rsid w:val="00A36B1A"/>
    <w:rsid w:val="00A37664"/>
    <w:rsid w:val="00A40614"/>
    <w:rsid w:val="00A406AA"/>
    <w:rsid w:val="00A40D64"/>
    <w:rsid w:val="00A40DD0"/>
    <w:rsid w:val="00A40DD3"/>
    <w:rsid w:val="00A40EB9"/>
    <w:rsid w:val="00A40FC4"/>
    <w:rsid w:val="00A41370"/>
    <w:rsid w:val="00A42381"/>
    <w:rsid w:val="00A42F4D"/>
    <w:rsid w:val="00A4444E"/>
    <w:rsid w:val="00A4468B"/>
    <w:rsid w:val="00A44DB5"/>
    <w:rsid w:val="00A450A5"/>
    <w:rsid w:val="00A45CF6"/>
    <w:rsid w:val="00A469DF"/>
    <w:rsid w:val="00A4771B"/>
    <w:rsid w:val="00A5050F"/>
    <w:rsid w:val="00A50B63"/>
    <w:rsid w:val="00A51491"/>
    <w:rsid w:val="00A51A1E"/>
    <w:rsid w:val="00A51D64"/>
    <w:rsid w:val="00A524B8"/>
    <w:rsid w:val="00A527FB"/>
    <w:rsid w:val="00A52A45"/>
    <w:rsid w:val="00A52D87"/>
    <w:rsid w:val="00A54E9C"/>
    <w:rsid w:val="00A55AB9"/>
    <w:rsid w:val="00A56742"/>
    <w:rsid w:val="00A5756E"/>
    <w:rsid w:val="00A575F4"/>
    <w:rsid w:val="00A57D37"/>
    <w:rsid w:val="00A57E84"/>
    <w:rsid w:val="00A57F08"/>
    <w:rsid w:val="00A60B16"/>
    <w:rsid w:val="00A61B9B"/>
    <w:rsid w:val="00A62362"/>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2DC9"/>
    <w:rsid w:val="00A72E4F"/>
    <w:rsid w:val="00A730C1"/>
    <w:rsid w:val="00A73722"/>
    <w:rsid w:val="00A73C8C"/>
    <w:rsid w:val="00A74248"/>
    <w:rsid w:val="00A745ED"/>
    <w:rsid w:val="00A74952"/>
    <w:rsid w:val="00A75324"/>
    <w:rsid w:val="00A75850"/>
    <w:rsid w:val="00A75F8D"/>
    <w:rsid w:val="00A77657"/>
    <w:rsid w:val="00A7780C"/>
    <w:rsid w:val="00A77C0B"/>
    <w:rsid w:val="00A804F7"/>
    <w:rsid w:val="00A8070A"/>
    <w:rsid w:val="00A80B85"/>
    <w:rsid w:val="00A81844"/>
    <w:rsid w:val="00A81C85"/>
    <w:rsid w:val="00A81EF4"/>
    <w:rsid w:val="00A8233C"/>
    <w:rsid w:val="00A829DA"/>
    <w:rsid w:val="00A82ACA"/>
    <w:rsid w:val="00A83F2B"/>
    <w:rsid w:val="00A84C62"/>
    <w:rsid w:val="00A85203"/>
    <w:rsid w:val="00A85783"/>
    <w:rsid w:val="00A901E9"/>
    <w:rsid w:val="00A90B8A"/>
    <w:rsid w:val="00A91E9D"/>
    <w:rsid w:val="00A923D6"/>
    <w:rsid w:val="00A935F6"/>
    <w:rsid w:val="00A93A3A"/>
    <w:rsid w:val="00A94186"/>
    <w:rsid w:val="00A951A1"/>
    <w:rsid w:val="00A95A42"/>
    <w:rsid w:val="00A962D8"/>
    <w:rsid w:val="00A967E4"/>
    <w:rsid w:val="00A976B0"/>
    <w:rsid w:val="00AA13CE"/>
    <w:rsid w:val="00AA2255"/>
    <w:rsid w:val="00AA23A1"/>
    <w:rsid w:val="00AA29A6"/>
    <w:rsid w:val="00AA2DAD"/>
    <w:rsid w:val="00AA34E7"/>
    <w:rsid w:val="00AA356A"/>
    <w:rsid w:val="00AA3713"/>
    <w:rsid w:val="00AA4920"/>
    <w:rsid w:val="00AA5417"/>
    <w:rsid w:val="00AA57CD"/>
    <w:rsid w:val="00AA5916"/>
    <w:rsid w:val="00AA5CA4"/>
    <w:rsid w:val="00AA6A2E"/>
    <w:rsid w:val="00AA6B13"/>
    <w:rsid w:val="00AA73D8"/>
    <w:rsid w:val="00AA748F"/>
    <w:rsid w:val="00AA74B2"/>
    <w:rsid w:val="00AB026E"/>
    <w:rsid w:val="00AB1462"/>
    <w:rsid w:val="00AB2AAD"/>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3DF4"/>
    <w:rsid w:val="00AC46F0"/>
    <w:rsid w:val="00AC60A1"/>
    <w:rsid w:val="00AC7EE8"/>
    <w:rsid w:val="00AD1334"/>
    <w:rsid w:val="00AD19C9"/>
    <w:rsid w:val="00AD2109"/>
    <w:rsid w:val="00AD234F"/>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CEC"/>
    <w:rsid w:val="00AE6EF9"/>
    <w:rsid w:val="00AE73F3"/>
    <w:rsid w:val="00AE77DD"/>
    <w:rsid w:val="00AF0452"/>
    <w:rsid w:val="00AF1C1E"/>
    <w:rsid w:val="00AF3835"/>
    <w:rsid w:val="00AF3885"/>
    <w:rsid w:val="00AF38B8"/>
    <w:rsid w:val="00AF4E73"/>
    <w:rsid w:val="00AF5671"/>
    <w:rsid w:val="00AF6297"/>
    <w:rsid w:val="00AF70EE"/>
    <w:rsid w:val="00AF7860"/>
    <w:rsid w:val="00AF7DC7"/>
    <w:rsid w:val="00B005EB"/>
    <w:rsid w:val="00B0074D"/>
    <w:rsid w:val="00B00C12"/>
    <w:rsid w:val="00B01211"/>
    <w:rsid w:val="00B01A86"/>
    <w:rsid w:val="00B01D58"/>
    <w:rsid w:val="00B02AD7"/>
    <w:rsid w:val="00B02C61"/>
    <w:rsid w:val="00B03C61"/>
    <w:rsid w:val="00B04BB5"/>
    <w:rsid w:val="00B05268"/>
    <w:rsid w:val="00B05C7D"/>
    <w:rsid w:val="00B077FB"/>
    <w:rsid w:val="00B07E97"/>
    <w:rsid w:val="00B07EBF"/>
    <w:rsid w:val="00B07EFC"/>
    <w:rsid w:val="00B11AFD"/>
    <w:rsid w:val="00B1285C"/>
    <w:rsid w:val="00B13961"/>
    <w:rsid w:val="00B14249"/>
    <w:rsid w:val="00B15C19"/>
    <w:rsid w:val="00B15DBD"/>
    <w:rsid w:val="00B1671D"/>
    <w:rsid w:val="00B17088"/>
    <w:rsid w:val="00B177DB"/>
    <w:rsid w:val="00B17B76"/>
    <w:rsid w:val="00B17FE7"/>
    <w:rsid w:val="00B209DC"/>
    <w:rsid w:val="00B22155"/>
    <w:rsid w:val="00B235F9"/>
    <w:rsid w:val="00B23910"/>
    <w:rsid w:val="00B23C7C"/>
    <w:rsid w:val="00B23DBA"/>
    <w:rsid w:val="00B23E60"/>
    <w:rsid w:val="00B24398"/>
    <w:rsid w:val="00B249B8"/>
    <w:rsid w:val="00B27DD0"/>
    <w:rsid w:val="00B30439"/>
    <w:rsid w:val="00B305E5"/>
    <w:rsid w:val="00B31241"/>
    <w:rsid w:val="00B32E92"/>
    <w:rsid w:val="00B3378A"/>
    <w:rsid w:val="00B34368"/>
    <w:rsid w:val="00B3453D"/>
    <w:rsid w:val="00B349DE"/>
    <w:rsid w:val="00B35562"/>
    <w:rsid w:val="00B36312"/>
    <w:rsid w:val="00B37950"/>
    <w:rsid w:val="00B37B41"/>
    <w:rsid w:val="00B40905"/>
    <w:rsid w:val="00B40F3E"/>
    <w:rsid w:val="00B4161D"/>
    <w:rsid w:val="00B41624"/>
    <w:rsid w:val="00B42C8F"/>
    <w:rsid w:val="00B43F34"/>
    <w:rsid w:val="00B460F6"/>
    <w:rsid w:val="00B47088"/>
    <w:rsid w:val="00B4759C"/>
    <w:rsid w:val="00B47750"/>
    <w:rsid w:val="00B4779C"/>
    <w:rsid w:val="00B47B9E"/>
    <w:rsid w:val="00B47BD4"/>
    <w:rsid w:val="00B50B35"/>
    <w:rsid w:val="00B50EA2"/>
    <w:rsid w:val="00B5135E"/>
    <w:rsid w:val="00B513D9"/>
    <w:rsid w:val="00B51C40"/>
    <w:rsid w:val="00B533B3"/>
    <w:rsid w:val="00B55459"/>
    <w:rsid w:val="00B5550F"/>
    <w:rsid w:val="00B564C4"/>
    <w:rsid w:val="00B564D3"/>
    <w:rsid w:val="00B56B2B"/>
    <w:rsid w:val="00B57519"/>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5A6"/>
    <w:rsid w:val="00B76B9A"/>
    <w:rsid w:val="00B77639"/>
    <w:rsid w:val="00B77DE0"/>
    <w:rsid w:val="00B804E6"/>
    <w:rsid w:val="00B81558"/>
    <w:rsid w:val="00B817B1"/>
    <w:rsid w:val="00B81D67"/>
    <w:rsid w:val="00B81FCC"/>
    <w:rsid w:val="00B83531"/>
    <w:rsid w:val="00B8420E"/>
    <w:rsid w:val="00B84B56"/>
    <w:rsid w:val="00B85EF7"/>
    <w:rsid w:val="00B86430"/>
    <w:rsid w:val="00B867A5"/>
    <w:rsid w:val="00B869B8"/>
    <w:rsid w:val="00B86DE2"/>
    <w:rsid w:val="00B91338"/>
    <w:rsid w:val="00B9141A"/>
    <w:rsid w:val="00B91F43"/>
    <w:rsid w:val="00B92B86"/>
    <w:rsid w:val="00B94195"/>
    <w:rsid w:val="00B941F4"/>
    <w:rsid w:val="00B9466E"/>
    <w:rsid w:val="00B948E8"/>
    <w:rsid w:val="00B948FD"/>
    <w:rsid w:val="00B94DCF"/>
    <w:rsid w:val="00B95711"/>
    <w:rsid w:val="00B95CF2"/>
    <w:rsid w:val="00B96EBE"/>
    <w:rsid w:val="00B97D6E"/>
    <w:rsid w:val="00B97FF3"/>
    <w:rsid w:val="00BA00BA"/>
    <w:rsid w:val="00BA028E"/>
    <w:rsid w:val="00BA07CC"/>
    <w:rsid w:val="00BA1997"/>
    <w:rsid w:val="00BA246F"/>
    <w:rsid w:val="00BA30D8"/>
    <w:rsid w:val="00BA3232"/>
    <w:rsid w:val="00BA38C0"/>
    <w:rsid w:val="00BA5ADB"/>
    <w:rsid w:val="00BA5C2D"/>
    <w:rsid w:val="00BA5CBD"/>
    <w:rsid w:val="00BA5D1A"/>
    <w:rsid w:val="00BA5D2C"/>
    <w:rsid w:val="00BA6A9C"/>
    <w:rsid w:val="00BA7076"/>
    <w:rsid w:val="00BB0476"/>
    <w:rsid w:val="00BB058E"/>
    <w:rsid w:val="00BB0A29"/>
    <w:rsid w:val="00BB0BFC"/>
    <w:rsid w:val="00BB1183"/>
    <w:rsid w:val="00BB1CDF"/>
    <w:rsid w:val="00BB2A81"/>
    <w:rsid w:val="00BB31CC"/>
    <w:rsid w:val="00BB3251"/>
    <w:rsid w:val="00BB3339"/>
    <w:rsid w:val="00BB38E4"/>
    <w:rsid w:val="00BB3A14"/>
    <w:rsid w:val="00BB5227"/>
    <w:rsid w:val="00BB5DFF"/>
    <w:rsid w:val="00BB618C"/>
    <w:rsid w:val="00BB6F3E"/>
    <w:rsid w:val="00BB7954"/>
    <w:rsid w:val="00BC10AC"/>
    <w:rsid w:val="00BC1E4E"/>
    <w:rsid w:val="00BC21DD"/>
    <w:rsid w:val="00BC2221"/>
    <w:rsid w:val="00BC4553"/>
    <w:rsid w:val="00BC4767"/>
    <w:rsid w:val="00BC4852"/>
    <w:rsid w:val="00BC5AE8"/>
    <w:rsid w:val="00BC60A2"/>
    <w:rsid w:val="00BC706E"/>
    <w:rsid w:val="00BC799D"/>
    <w:rsid w:val="00BC7A44"/>
    <w:rsid w:val="00BC7C3C"/>
    <w:rsid w:val="00BD0098"/>
    <w:rsid w:val="00BD0491"/>
    <w:rsid w:val="00BD0BB2"/>
    <w:rsid w:val="00BD1D6E"/>
    <w:rsid w:val="00BD34B6"/>
    <w:rsid w:val="00BD3E7C"/>
    <w:rsid w:val="00BD444F"/>
    <w:rsid w:val="00BD550F"/>
    <w:rsid w:val="00BE094F"/>
    <w:rsid w:val="00BE0E4F"/>
    <w:rsid w:val="00BE10FC"/>
    <w:rsid w:val="00BE2611"/>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CF1"/>
    <w:rsid w:val="00BE7D6D"/>
    <w:rsid w:val="00BF021D"/>
    <w:rsid w:val="00BF1369"/>
    <w:rsid w:val="00BF234A"/>
    <w:rsid w:val="00BF2394"/>
    <w:rsid w:val="00BF2D5B"/>
    <w:rsid w:val="00BF3AD9"/>
    <w:rsid w:val="00BF3CF2"/>
    <w:rsid w:val="00BF5659"/>
    <w:rsid w:val="00BF6D0A"/>
    <w:rsid w:val="00BF7CA0"/>
    <w:rsid w:val="00C0068F"/>
    <w:rsid w:val="00C006A9"/>
    <w:rsid w:val="00C00D5C"/>
    <w:rsid w:val="00C00F8C"/>
    <w:rsid w:val="00C01D50"/>
    <w:rsid w:val="00C01EE7"/>
    <w:rsid w:val="00C0236C"/>
    <w:rsid w:val="00C03632"/>
    <w:rsid w:val="00C03D9C"/>
    <w:rsid w:val="00C05BB7"/>
    <w:rsid w:val="00C061CD"/>
    <w:rsid w:val="00C07178"/>
    <w:rsid w:val="00C073BE"/>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5681"/>
    <w:rsid w:val="00C16CBB"/>
    <w:rsid w:val="00C17461"/>
    <w:rsid w:val="00C20305"/>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64D3"/>
    <w:rsid w:val="00C37345"/>
    <w:rsid w:val="00C40932"/>
    <w:rsid w:val="00C40BE4"/>
    <w:rsid w:val="00C416A8"/>
    <w:rsid w:val="00C41946"/>
    <w:rsid w:val="00C42472"/>
    <w:rsid w:val="00C4252B"/>
    <w:rsid w:val="00C43993"/>
    <w:rsid w:val="00C43DD0"/>
    <w:rsid w:val="00C44589"/>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1766"/>
    <w:rsid w:val="00C61BC7"/>
    <w:rsid w:val="00C62C26"/>
    <w:rsid w:val="00C6352E"/>
    <w:rsid w:val="00C64322"/>
    <w:rsid w:val="00C64F02"/>
    <w:rsid w:val="00C65159"/>
    <w:rsid w:val="00C65B98"/>
    <w:rsid w:val="00C66147"/>
    <w:rsid w:val="00C66548"/>
    <w:rsid w:val="00C66B69"/>
    <w:rsid w:val="00C66F1C"/>
    <w:rsid w:val="00C67222"/>
    <w:rsid w:val="00C70685"/>
    <w:rsid w:val="00C7206B"/>
    <w:rsid w:val="00C72277"/>
    <w:rsid w:val="00C72CC5"/>
    <w:rsid w:val="00C73958"/>
    <w:rsid w:val="00C73A52"/>
    <w:rsid w:val="00C74F2E"/>
    <w:rsid w:val="00C75449"/>
    <w:rsid w:val="00C76DEE"/>
    <w:rsid w:val="00C76F26"/>
    <w:rsid w:val="00C76F3C"/>
    <w:rsid w:val="00C77C0A"/>
    <w:rsid w:val="00C77DEA"/>
    <w:rsid w:val="00C82842"/>
    <w:rsid w:val="00C83335"/>
    <w:rsid w:val="00C83761"/>
    <w:rsid w:val="00C849EE"/>
    <w:rsid w:val="00C84AE7"/>
    <w:rsid w:val="00C84D97"/>
    <w:rsid w:val="00C855A5"/>
    <w:rsid w:val="00C86130"/>
    <w:rsid w:val="00C86FB1"/>
    <w:rsid w:val="00C87A7C"/>
    <w:rsid w:val="00C87FC8"/>
    <w:rsid w:val="00C90013"/>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2F"/>
    <w:rsid w:val="00CA20D5"/>
    <w:rsid w:val="00CA29F2"/>
    <w:rsid w:val="00CA3FCB"/>
    <w:rsid w:val="00CA4B88"/>
    <w:rsid w:val="00CA5526"/>
    <w:rsid w:val="00CA5DE1"/>
    <w:rsid w:val="00CA643F"/>
    <w:rsid w:val="00CA781A"/>
    <w:rsid w:val="00CB0910"/>
    <w:rsid w:val="00CB0B90"/>
    <w:rsid w:val="00CB0C61"/>
    <w:rsid w:val="00CB0DB5"/>
    <w:rsid w:val="00CB12CC"/>
    <w:rsid w:val="00CB18BF"/>
    <w:rsid w:val="00CB26E2"/>
    <w:rsid w:val="00CB2938"/>
    <w:rsid w:val="00CB321F"/>
    <w:rsid w:val="00CB424A"/>
    <w:rsid w:val="00CB4898"/>
    <w:rsid w:val="00CB7D48"/>
    <w:rsid w:val="00CB7D4A"/>
    <w:rsid w:val="00CC0184"/>
    <w:rsid w:val="00CC03D5"/>
    <w:rsid w:val="00CC1D0C"/>
    <w:rsid w:val="00CC22D8"/>
    <w:rsid w:val="00CC26B1"/>
    <w:rsid w:val="00CC3FB1"/>
    <w:rsid w:val="00CC4705"/>
    <w:rsid w:val="00CC5899"/>
    <w:rsid w:val="00CC62F3"/>
    <w:rsid w:val="00CC6973"/>
    <w:rsid w:val="00CC6F5A"/>
    <w:rsid w:val="00CC72B0"/>
    <w:rsid w:val="00CC75CB"/>
    <w:rsid w:val="00CC7AFF"/>
    <w:rsid w:val="00CD082E"/>
    <w:rsid w:val="00CD0D34"/>
    <w:rsid w:val="00CD199F"/>
    <w:rsid w:val="00CD2652"/>
    <w:rsid w:val="00CD3F44"/>
    <w:rsid w:val="00CD6469"/>
    <w:rsid w:val="00CE18EF"/>
    <w:rsid w:val="00CE2C60"/>
    <w:rsid w:val="00CE6BDA"/>
    <w:rsid w:val="00CE7426"/>
    <w:rsid w:val="00CE7564"/>
    <w:rsid w:val="00CE778F"/>
    <w:rsid w:val="00CF001F"/>
    <w:rsid w:val="00CF0431"/>
    <w:rsid w:val="00CF16B6"/>
    <w:rsid w:val="00CF185D"/>
    <w:rsid w:val="00CF1F85"/>
    <w:rsid w:val="00CF222C"/>
    <w:rsid w:val="00CF2378"/>
    <w:rsid w:val="00CF2D0E"/>
    <w:rsid w:val="00CF445B"/>
    <w:rsid w:val="00CF476C"/>
    <w:rsid w:val="00CF4DBC"/>
    <w:rsid w:val="00CF4F82"/>
    <w:rsid w:val="00CF5113"/>
    <w:rsid w:val="00CF5DBE"/>
    <w:rsid w:val="00CF64D7"/>
    <w:rsid w:val="00CF727B"/>
    <w:rsid w:val="00CF77F3"/>
    <w:rsid w:val="00CF7A26"/>
    <w:rsid w:val="00CF7B22"/>
    <w:rsid w:val="00CF7C90"/>
    <w:rsid w:val="00D00F31"/>
    <w:rsid w:val="00D01B31"/>
    <w:rsid w:val="00D02435"/>
    <w:rsid w:val="00D03D38"/>
    <w:rsid w:val="00D05365"/>
    <w:rsid w:val="00D07A4E"/>
    <w:rsid w:val="00D07B74"/>
    <w:rsid w:val="00D108F8"/>
    <w:rsid w:val="00D10A4E"/>
    <w:rsid w:val="00D1133F"/>
    <w:rsid w:val="00D11621"/>
    <w:rsid w:val="00D11E1B"/>
    <w:rsid w:val="00D12D65"/>
    <w:rsid w:val="00D13532"/>
    <w:rsid w:val="00D14672"/>
    <w:rsid w:val="00D14A97"/>
    <w:rsid w:val="00D14BF3"/>
    <w:rsid w:val="00D14C05"/>
    <w:rsid w:val="00D151AD"/>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523"/>
    <w:rsid w:val="00D348E7"/>
    <w:rsid w:val="00D34EAE"/>
    <w:rsid w:val="00D358DE"/>
    <w:rsid w:val="00D3592D"/>
    <w:rsid w:val="00D35E51"/>
    <w:rsid w:val="00D3606A"/>
    <w:rsid w:val="00D36132"/>
    <w:rsid w:val="00D37024"/>
    <w:rsid w:val="00D37582"/>
    <w:rsid w:val="00D37D5D"/>
    <w:rsid w:val="00D37EB0"/>
    <w:rsid w:val="00D37EE7"/>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5E32"/>
    <w:rsid w:val="00D463D2"/>
    <w:rsid w:val="00D46600"/>
    <w:rsid w:val="00D46DA3"/>
    <w:rsid w:val="00D47339"/>
    <w:rsid w:val="00D505E3"/>
    <w:rsid w:val="00D50774"/>
    <w:rsid w:val="00D508CE"/>
    <w:rsid w:val="00D50C67"/>
    <w:rsid w:val="00D516CC"/>
    <w:rsid w:val="00D51950"/>
    <w:rsid w:val="00D52B60"/>
    <w:rsid w:val="00D53547"/>
    <w:rsid w:val="00D53B23"/>
    <w:rsid w:val="00D53ED9"/>
    <w:rsid w:val="00D53F49"/>
    <w:rsid w:val="00D5487D"/>
    <w:rsid w:val="00D5587B"/>
    <w:rsid w:val="00D559F6"/>
    <w:rsid w:val="00D56ED2"/>
    <w:rsid w:val="00D57767"/>
    <w:rsid w:val="00D57771"/>
    <w:rsid w:val="00D60652"/>
    <w:rsid w:val="00D6096D"/>
    <w:rsid w:val="00D60D88"/>
    <w:rsid w:val="00D610A9"/>
    <w:rsid w:val="00D61B26"/>
    <w:rsid w:val="00D61C3F"/>
    <w:rsid w:val="00D61EE6"/>
    <w:rsid w:val="00D628F5"/>
    <w:rsid w:val="00D62B7C"/>
    <w:rsid w:val="00D62C00"/>
    <w:rsid w:val="00D63140"/>
    <w:rsid w:val="00D63933"/>
    <w:rsid w:val="00D63EA0"/>
    <w:rsid w:val="00D63F24"/>
    <w:rsid w:val="00D64ACD"/>
    <w:rsid w:val="00D664B1"/>
    <w:rsid w:val="00D66D0A"/>
    <w:rsid w:val="00D66D76"/>
    <w:rsid w:val="00D66DA6"/>
    <w:rsid w:val="00D67FD2"/>
    <w:rsid w:val="00D700B3"/>
    <w:rsid w:val="00D70B30"/>
    <w:rsid w:val="00D70F7F"/>
    <w:rsid w:val="00D72060"/>
    <w:rsid w:val="00D72E1B"/>
    <w:rsid w:val="00D72F15"/>
    <w:rsid w:val="00D73F77"/>
    <w:rsid w:val="00D740B9"/>
    <w:rsid w:val="00D746BE"/>
    <w:rsid w:val="00D753ED"/>
    <w:rsid w:val="00D774DB"/>
    <w:rsid w:val="00D77BF0"/>
    <w:rsid w:val="00D80439"/>
    <w:rsid w:val="00D8159D"/>
    <w:rsid w:val="00D8178D"/>
    <w:rsid w:val="00D81D59"/>
    <w:rsid w:val="00D826BE"/>
    <w:rsid w:val="00D82BA4"/>
    <w:rsid w:val="00D8322D"/>
    <w:rsid w:val="00D83235"/>
    <w:rsid w:val="00D8349F"/>
    <w:rsid w:val="00D83756"/>
    <w:rsid w:val="00D8493C"/>
    <w:rsid w:val="00D84BB3"/>
    <w:rsid w:val="00D85739"/>
    <w:rsid w:val="00D85C8B"/>
    <w:rsid w:val="00D85D45"/>
    <w:rsid w:val="00D85FEF"/>
    <w:rsid w:val="00D8607B"/>
    <w:rsid w:val="00D86FE6"/>
    <w:rsid w:val="00D9074B"/>
    <w:rsid w:val="00D91E8F"/>
    <w:rsid w:val="00D91F73"/>
    <w:rsid w:val="00D949D4"/>
    <w:rsid w:val="00D94CFE"/>
    <w:rsid w:val="00D96D0F"/>
    <w:rsid w:val="00DA1964"/>
    <w:rsid w:val="00DA2489"/>
    <w:rsid w:val="00DA3325"/>
    <w:rsid w:val="00DA4A7C"/>
    <w:rsid w:val="00DA5F70"/>
    <w:rsid w:val="00DA6991"/>
    <w:rsid w:val="00DA74F7"/>
    <w:rsid w:val="00DA7634"/>
    <w:rsid w:val="00DA7838"/>
    <w:rsid w:val="00DB020E"/>
    <w:rsid w:val="00DB2965"/>
    <w:rsid w:val="00DB31C2"/>
    <w:rsid w:val="00DB3664"/>
    <w:rsid w:val="00DB3A38"/>
    <w:rsid w:val="00DB4290"/>
    <w:rsid w:val="00DB4E3C"/>
    <w:rsid w:val="00DB5271"/>
    <w:rsid w:val="00DB58CA"/>
    <w:rsid w:val="00DB7031"/>
    <w:rsid w:val="00DB7F40"/>
    <w:rsid w:val="00DC0DE8"/>
    <w:rsid w:val="00DC18FF"/>
    <w:rsid w:val="00DC2069"/>
    <w:rsid w:val="00DC2119"/>
    <w:rsid w:val="00DC31BC"/>
    <w:rsid w:val="00DC367B"/>
    <w:rsid w:val="00DC3ADC"/>
    <w:rsid w:val="00DC3F47"/>
    <w:rsid w:val="00DC4C4B"/>
    <w:rsid w:val="00DC5230"/>
    <w:rsid w:val="00DC5912"/>
    <w:rsid w:val="00DC610A"/>
    <w:rsid w:val="00DC61BA"/>
    <w:rsid w:val="00DC74D0"/>
    <w:rsid w:val="00DC78C4"/>
    <w:rsid w:val="00DC7A0D"/>
    <w:rsid w:val="00DC7C76"/>
    <w:rsid w:val="00DC7F9D"/>
    <w:rsid w:val="00DD035E"/>
    <w:rsid w:val="00DD0364"/>
    <w:rsid w:val="00DD1088"/>
    <w:rsid w:val="00DD2018"/>
    <w:rsid w:val="00DD2181"/>
    <w:rsid w:val="00DD3371"/>
    <w:rsid w:val="00DD3880"/>
    <w:rsid w:val="00DD3957"/>
    <w:rsid w:val="00DD43DD"/>
    <w:rsid w:val="00DD4A44"/>
    <w:rsid w:val="00DD4ED7"/>
    <w:rsid w:val="00DD571E"/>
    <w:rsid w:val="00DD5A2B"/>
    <w:rsid w:val="00DD5A7F"/>
    <w:rsid w:val="00DD5AA6"/>
    <w:rsid w:val="00DD6129"/>
    <w:rsid w:val="00DD6A05"/>
    <w:rsid w:val="00DD6B11"/>
    <w:rsid w:val="00DD7751"/>
    <w:rsid w:val="00DD7D38"/>
    <w:rsid w:val="00DE02AB"/>
    <w:rsid w:val="00DE1889"/>
    <w:rsid w:val="00DE1F3A"/>
    <w:rsid w:val="00DE249C"/>
    <w:rsid w:val="00DE35E1"/>
    <w:rsid w:val="00DE4616"/>
    <w:rsid w:val="00DE60A4"/>
    <w:rsid w:val="00DE774D"/>
    <w:rsid w:val="00DE780A"/>
    <w:rsid w:val="00DE7B0A"/>
    <w:rsid w:val="00DF0CA0"/>
    <w:rsid w:val="00DF2E96"/>
    <w:rsid w:val="00DF3D5A"/>
    <w:rsid w:val="00DF423E"/>
    <w:rsid w:val="00DF5945"/>
    <w:rsid w:val="00DF5CDF"/>
    <w:rsid w:val="00DF6451"/>
    <w:rsid w:val="00DF6FA7"/>
    <w:rsid w:val="00DF716A"/>
    <w:rsid w:val="00DF72FC"/>
    <w:rsid w:val="00DF78F2"/>
    <w:rsid w:val="00E01896"/>
    <w:rsid w:val="00E01956"/>
    <w:rsid w:val="00E01EBD"/>
    <w:rsid w:val="00E03A8A"/>
    <w:rsid w:val="00E055C9"/>
    <w:rsid w:val="00E06025"/>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7A9"/>
    <w:rsid w:val="00E228CC"/>
    <w:rsid w:val="00E22F39"/>
    <w:rsid w:val="00E23891"/>
    <w:rsid w:val="00E23899"/>
    <w:rsid w:val="00E24155"/>
    <w:rsid w:val="00E24A7D"/>
    <w:rsid w:val="00E24C15"/>
    <w:rsid w:val="00E25076"/>
    <w:rsid w:val="00E25AC3"/>
    <w:rsid w:val="00E25C7F"/>
    <w:rsid w:val="00E25DF4"/>
    <w:rsid w:val="00E25F2F"/>
    <w:rsid w:val="00E2666E"/>
    <w:rsid w:val="00E27D90"/>
    <w:rsid w:val="00E27FDF"/>
    <w:rsid w:val="00E3073E"/>
    <w:rsid w:val="00E310BF"/>
    <w:rsid w:val="00E31DD7"/>
    <w:rsid w:val="00E32143"/>
    <w:rsid w:val="00E322A4"/>
    <w:rsid w:val="00E32829"/>
    <w:rsid w:val="00E331F5"/>
    <w:rsid w:val="00E33587"/>
    <w:rsid w:val="00E335D7"/>
    <w:rsid w:val="00E367B5"/>
    <w:rsid w:val="00E37AC8"/>
    <w:rsid w:val="00E37C9A"/>
    <w:rsid w:val="00E4039E"/>
    <w:rsid w:val="00E40658"/>
    <w:rsid w:val="00E407AE"/>
    <w:rsid w:val="00E4085B"/>
    <w:rsid w:val="00E40D68"/>
    <w:rsid w:val="00E41FD3"/>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793"/>
    <w:rsid w:val="00E57EB0"/>
    <w:rsid w:val="00E61552"/>
    <w:rsid w:val="00E61879"/>
    <w:rsid w:val="00E6257D"/>
    <w:rsid w:val="00E63223"/>
    <w:rsid w:val="00E63268"/>
    <w:rsid w:val="00E63E10"/>
    <w:rsid w:val="00E64DC6"/>
    <w:rsid w:val="00E65078"/>
    <w:rsid w:val="00E65540"/>
    <w:rsid w:val="00E6607B"/>
    <w:rsid w:val="00E66B59"/>
    <w:rsid w:val="00E673DE"/>
    <w:rsid w:val="00E71E41"/>
    <w:rsid w:val="00E720FB"/>
    <w:rsid w:val="00E72761"/>
    <w:rsid w:val="00E72986"/>
    <w:rsid w:val="00E729A4"/>
    <w:rsid w:val="00E72BAC"/>
    <w:rsid w:val="00E72CCA"/>
    <w:rsid w:val="00E73711"/>
    <w:rsid w:val="00E737D8"/>
    <w:rsid w:val="00E74001"/>
    <w:rsid w:val="00E746D6"/>
    <w:rsid w:val="00E7566C"/>
    <w:rsid w:val="00E7568A"/>
    <w:rsid w:val="00E76B71"/>
    <w:rsid w:val="00E77357"/>
    <w:rsid w:val="00E77D5B"/>
    <w:rsid w:val="00E80FC2"/>
    <w:rsid w:val="00E827A4"/>
    <w:rsid w:val="00E82973"/>
    <w:rsid w:val="00E831DA"/>
    <w:rsid w:val="00E83786"/>
    <w:rsid w:val="00E85530"/>
    <w:rsid w:val="00E8584A"/>
    <w:rsid w:val="00E85DA0"/>
    <w:rsid w:val="00E85E04"/>
    <w:rsid w:val="00E86F62"/>
    <w:rsid w:val="00E90794"/>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4399"/>
    <w:rsid w:val="00EB4FD8"/>
    <w:rsid w:val="00EB5801"/>
    <w:rsid w:val="00EB59BE"/>
    <w:rsid w:val="00EB5A50"/>
    <w:rsid w:val="00EB5DF0"/>
    <w:rsid w:val="00EB6066"/>
    <w:rsid w:val="00EB648F"/>
    <w:rsid w:val="00EB6A85"/>
    <w:rsid w:val="00EB6E39"/>
    <w:rsid w:val="00EC056A"/>
    <w:rsid w:val="00EC06D6"/>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940"/>
    <w:rsid w:val="00EE2D31"/>
    <w:rsid w:val="00EE35FE"/>
    <w:rsid w:val="00EE3CAB"/>
    <w:rsid w:val="00EE4AF3"/>
    <w:rsid w:val="00EE4BA5"/>
    <w:rsid w:val="00EE58DE"/>
    <w:rsid w:val="00EE5AFD"/>
    <w:rsid w:val="00EE68E2"/>
    <w:rsid w:val="00EE7164"/>
    <w:rsid w:val="00EE7CB3"/>
    <w:rsid w:val="00EF03ED"/>
    <w:rsid w:val="00EF13C7"/>
    <w:rsid w:val="00EF14E3"/>
    <w:rsid w:val="00EF15B2"/>
    <w:rsid w:val="00EF19FA"/>
    <w:rsid w:val="00EF24DB"/>
    <w:rsid w:val="00EF2804"/>
    <w:rsid w:val="00EF29C5"/>
    <w:rsid w:val="00EF2B1C"/>
    <w:rsid w:val="00EF5350"/>
    <w:rsid w:val="00EF5AA8"/>
    <w:rsid w:val="00EF5AD6"/>
    <w:rsid w:val="00EF6A96"/>
    <w:rsid w:val="00EF7763"/>
    <w:rsid w:val="00EF7F39"/>
    <w:rsid w:val="00F003D9"/>
    <w:rsid w:val="00F00869"/>
    <w:rsid w:val="00F01F12"/>
    <w:rsid w:val="00F02F19"/>
    <w:rsid w:val="00F03024"/>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1E5"/>
    <w:rsid w:val="00F223C0"/>
    <w:rsid w:val="00F2243D"/>
    <w:rsid w:val="00F22991"/>
    <w:rsid w:val="00F23872"/>
    <w:rsid w:val="00F23F76"/>
    <w:rsid w:val="00F24804"/>
    <w:rsid w:val="00F24AD5"/>
    <w:rsid w:val="00F25874"/>
    <w:rsid w:val="00F25F27"/>
    <w:rsid w:val="00F26026"/>
    <w:rsid w:val="00F262B8"/>
    <w:rsid w:val="00F27324"/>
    <w:rsid w:val="00F27F93"/>
    <w:rsid w:val="00F304A0"/>
    <w:rsid w:val="00F30DF5"/>
    <w:rsid w:val="00F31881"/>
    <w:rsid w:val="00F32080"/>
    <w:rsid w:val="00F322A6"/>
    <w:rsid w:val="00F32DA3"/>
    <w:rsid w:val="00F3434C"/>
    <w:rsid w:val="00F34384"/>
    <w:rsid w:val="00F346D0"/>
    <w:rsid w:val="00F34989"/>
    <w:rsid w:val="00F34ADC"/>
    <w:rsid w:val="00F36848"/>
    <w:rsid w:val="00F36F0E"/>
    <w:rsid w:val="00F401C8"/>
    <w:rsid w:val="00F408B9"/>
    <w:rsid w:val="00F41A85"/>
    <w:rsid w:val="00F41AB1"/>
    <w:rsid w:val="00F41E38"/>
    <w:rsid w:val="00F4297B"/>
    <w:rsid w:val="00F42A59"/>
    <w:rsid w:val="00F44AE3"/>
    <w:rsid w:val="00F457ED"/>
    <w:rsid w:val="00F46D7E"/>
    <w:rsid w:val="00F46EEA"/>
    <w:rsid w:val="00F4773C"/>
    <w:rsid w:val="00F500FF"/>
    <w:rsid w:val="00F5105B"/>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5D49"/>
    <w:rsid w:val="00F66153"/>
    <w:rsid w:val="00F66362"/>
    <w:rsid w:val="00F6692E"/>
    <w:rsid w:val="00F66A47"/>
    <w:rsid w:val="00F66F6A"/>
    <w:rsid w:val="00F67264"/>
    <w:rsid w:val="00F67D61"/>
    <w:rsid w:val="00F70734"/>
    <w:rsid w:val="00F70BB2"/>
    <w:rsid w:val="00F70C14"/>
    <w:rsid w:val="00F72D3A"/>
    <w:rsid w:val="00F73447"/>
    <w:rsid w:val="00F7419A"/>
    <w:rsid w:val="00F751AA"/>
    <w:rsid w:val="00F76FDA"/>
    <w:rsid w:val="00F775BB"/>
    <w:rsid w:val="00F8105E"/>
    <w:rsid w:val="00F8163D"/>
    <w:rsid w:val="00F81EB4"/>
    <w:rsid w:val="00F824D5"/>
    <w:rsid w:val="00F84CF2"/>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93B"/>
    <w:rsid w:val="00F95A72"/>
    <w:rsid w:val="00F95B4B"/>
    <w:rsid w:val="00F96241"/>
    <w:rsid w:val="00F96CE6"/>
    <w:rsid w:val="00F97FC1"/>
    <w:rsid w:val="00FA01C6"/>
    <w:rsid w:val="00FA1986"/>
    <w:rsid w:val="00FA3BBE"/>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5746"/>
    <w:rsid w:val="00FB5D4D"/>
    <w:rsid w:val="00FB633C"/>
    <w:rsid w:val="00FB636E"/>
    <w:rsid w:val="00FB6963"/>
    <w:rsid w:val="00FB7194"/>
    <w:rsid w:val="00FB7E2A"/>
    <w:rsid w:val="00FB7E3C"/>
    <w:rsid w:val="00FC0460"/>
    <w:rsid w:val="00FC06D2"/>
    <w:rsid w:val="00FC25E2"/>
    <w:rsid w:val="00FC2B67"/>
    <w:rsid w:val="00FC42E1"/>
    <w:rsid w:val="00FC47ED"/>
    <w:rsid w:val="00FC4BDF"/>
    <w:rsid w:val="00FC4EDA"/>
    <w:rsid w:val="00FC53F8"/>
    <w:rsid w:val="00FC5904"/>
    <w:rsid w:val="00FC5EE5"/>
    <w:rsid w:val="00FC668F"/>
    <w:rsid w:val="00FC723B"/>
    <w:rsid w:val="00FC795D"/>
    <w:rsid w:val="00FD0F56"/>
    <w:rsid w:val="00FD1671"/>
    <w:rsid w:val="00FD1CDC"/>
    <w:rsid w:val="00FD1FB4"/>
    <w:rsid w:val="00FD279F"/>
    <w:rsid w:val="00FD2BA2"/>
    <w:rsid w:val="00FD36C8"/>
    <w:rsid w:val="00FD3D16"/>
    <w:rsid w:val="00FD3E66"/>
    <w:rsid w:val="00FD4EEC"/>
    <w:rsid w:val="00FD6307"/>
    <w:rsid w:val="00FD63E0"/>
    <w:rsid w:val="00FD6C67"/>
    <w:rsid w:val="00FE00C1"/>
    <w:rsid w:val="00FE09D9"/>
    <w:rsid w:val="00FE1393"/>
    <w:rsid w:val="00FE17C4"/>
    <w:rsid w:val="00FE328D"/>
    <w:rsid w:val="00FE38F3"/>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0FF7CE2"/>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59325192">
      <w:bodyDiv w:val="1"/>
      <w:marLeft w:val="0"/>
      <w:marRight w:val="0"/>
      <w:marTop w:val="0"/>
      <w:marBottom w:val="0"/>
      <w:divBdr>
        <w:top w:val="none" w:sz="0" w:space="0" w:color="auto"/>
        <w:left w:val="none" w:sz="0" w:space="0" w:color="auto"/>
        <w:bottom w:val="none" w:sz="0" w:space="0" w:color="auto"/>
        <w:right w:val="none" w:sz="0" w:space="0" w:color="auto"/>
      </w:divBdr>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68643747">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891963953">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64610527">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13725865">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4/981/P&amp;from=planningSearch" TargetMode="External"/><Relationship Id="rId18" Type="http://schemas.openxmlformats.org/officeDocument/2006/relationships/hyperlink" Target="https://westfieldparishcouncil.com/monthly-financial-report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planweb01.rother.gov.uk/OcellaWeb/planningDetails?reference=RR/2024/1068/P&amp;from=planningSearch" TargetMode="External"/><Relationship Id="rId17" Type="http://schemas.openxmlformats.org/officeDocument/2006/relationships/hyperlink" Target="https://rother.public-i.tv/core/portal/webcast_interactive/884640" TargetMode="Externa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4/763/P&amp;from=planningSear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planning-items-to-discuss/" TargetMode="External"/><Relationship Id="rId5" Type="http://schemas.openxmlformats.org/officeDocument/2006/relationships/numbering" Target="numbering.xml"/><Relationship Id="rId15" Type="http://schemas.openxmlformats.org/officeDocument/2006/relationships/hyperlink" Target="https://planweb01.rother.gov.uk/OcellaWeb/planningDetails?reference=RR/2024/732/P&amp;from=planningSearch"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4/760/P&amp;from=planningSearch"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323DD4-2D4F-4BD2-9C27-AB10C32D5E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1672</Words>
  <Characters>9535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123</cp:revision>
  <cp:lastPrinted>2020-01-07T21:11:00Z</cp:lastPrinted>
  <dcterms:created xsi:type="dcterms:W3CDTF">2024-07-10T21:36:00Z</dcterms:created>
  <dcterms:modified xsi:type="dcterms:W3CDTF">2024-09-06T21:55:00Z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