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838"/>
        <w:gridCol w:w="7513"/>
      </w:tblGrid>
      <w:tr w:rsidR="001619AD" w:rsidRPr="00AC2D57" w14:paraId="416A595E" w14:textId="77777777" w:rsidTr="001619AD">
        <w:trPr>
          <w:trHeight w:val="440"/>
        </w:trPr>
        <w:tc>
          <w:tcPr>
            <w:tcW w:w="1838" w:type="dxa"/>
            <w:vAlign w:val="center"/>
          </w:tcPr>
          <w:p w14:paraId="5F9DF1C5" w14:textId="6E3D01A9" w:rsidR="001619AD" w:rsidRPr="00AC2D57" w:rsidRDefault="001619AD" w:rsidP="004D6996">
            <w:pPr>
              <w:spacing w:line="278" w:lineRule="auto"/>
              <w:rPr>
                <w:rFonts w:cstheme="minorHAnsi"/>
                <w:b/>
                <w:bCs/>
                <w:color w:val="000000" w:themeColor="text1"/>
                <w:sz w:val="24"/>
                <w:szCs w:val="24"/>
              </w:rPr>
            </w:pPr>
            <w:r w:rsidRPr="00AC2D57">
              <w:rPr>
                <w:rFonts w:cstheme="minorHAnsi"/>
                <w:b/>
                <w:bCs/>
                <w:color w:val="000000" w:themeColor="text1"/>
                <w:sz w:val="24"/>
                <w:szCs w:val="24"/>
              </w:rPr>
              <w:t>Agenda Items</w:t>
            </w:r>
          </w:p>
        </w:tc>
        <w:tc>
          <w:tcPr>
            <w:tcW w:w="7513" w:type="dxa"/>
            <w:vAlign w:val="center"/>
          </w:tcPr>
          <w:p w14:paraId="4950F240" w14:textId="4F67AA1A" w:rsidR="001619AD" w:rsidRPr="00AC2D57" w:rsidRDefault="00E80593" w:rsidP="004D6996">
            <w:pPr>
              <w:spacing w:line="278" w:lineRule="auto"/>
              <w:rPr>
                <w:rFonts w:cstheme="minorHAnsi"/>
                <w:color w:val="000000" w:themeColor="text1"/>
                <w:sz w:val="24"/>
                <w:szCs w:val="24"/>
              </w:rPr>
            </w:pPr>
            <w:r>
              <w:rPr>
                <w:rFonts w:cstheme="minorHAnsi"/>
                <w:color w:val="000000" w:themeColor="text1"/>
                <w:sz w:val="24"/>
                <w:szCs w:val="24"/>
              </w:rPr>
              <w:t>1</w:t>
            </w:r>
            <w:r w:rsidR="00D34E71">
              <w:rPr>
                <w:rFonts w:cstheme="minorHAnsi"/>
                <w:color w:val="000000" w:themeColor="text1"/>
                <w:sz w:val="24"/>
                <w:szCs w:val="24"/>
              </w:rPr>
              <w:t>0</w:t>
            </w:r>
          </w:p>
        </w:tc>
      </w:tr>
      <w:tr w:rsidR="001619AD" w:rsidRPr="00AC2D57" w14:paraId="1084C664" w14:textId="77777777" w:rsidTr="001619AD">
        <w:trPr>
          <w:trHeight w:val="440"/>
        </w:trPr>
        <w:tc>
          <w:tcPr>
            <w:tcW w:w="1838" w:type="dxa"/>
            <w:vAlign w:val="center"/>
          </w:tcPr>
          <w:p w14:paraId="27F33601" w14:textId="6C125DAE" w:rsidR="001619AD" w:rsidRPr="00AC2D57" w:rsidRDefault="001619AD" w:rsidP="004D6996">
            <w:pPr>
              <w:spacing w:line="278" w:lineRule="auto"/>
              <w:rPr>
                <w:rFonts w:cstheme="minorHAnsi"/>
                <w:b/>
                <w:bCs/>
                <w:color w:val="000000" w:themeColor="text1"/>
                <w:sz w:val="24"/>
                <w:szCs w:val="24"/>
              </w:rPr>
            </w:pPr>
            <w:r w:rsidRPr="00AC2D57">
              <w:rPr>
                <w:rFonts w:cstheme="minorHAnsi"/>
                <w:b/>
                <w:bCs/>
                <w:color w:val="000000" w:themeColor="text1"/>
                <w:sz w:val="24"/>
                <w:szCs w:val="24"/>
              </w:rPr>
              <w:t>Subject</w:t>
            </w:r>
          </w:p>
        </w:tc>
        <w:tc>
          <w:tcPr>
            <w:tcW w:w="7513" w:type="dxa"/>
            <w:vAlign w:val="center"/>
          </w:tcPr>
          <w:p w14:paraId="386B8973" w14:textId="0E8E3EC7" w:rsidR="001619AD" w:rsidRPr="00AC2D57" w:rsidRDefault="001619AD" w:rsidP="004D6996">
            <w:pPr>
              <w:spacing w:line="278" w:lineRule="auto"/>
              <w:rPr>
                <w:rFonts w:cstheme="minorHAnsi"/>
                <w:sz w:val="24"/>
                <w:szCs w:val="24"/>
              </w:rPr>
            </w:pPr>
            <w:r w:rsidRPr="00AC2D57">
              <w:rPr>
                <w:rFonts w:cstheme="minorHAnsi"/>
                <w:sz w:val="24"/>
                <w:szCs w:val="24"/>
              </w:rPr>
              <w:t>Project Updates</w:t>
            </w:r>
          </w:p>
        </w:tc>
      </w:tr>
      <w:tr w:rsidR="001619AD" w:rsidRPr="00AC2D57" w14:paraId="114E59F1" w14:textId="77777777" w:rsidTr="001619AD">
        <w:trPr>
          <w:trHeight w:val="440"/>
        </w:trPr>
        <w:tc>
          <w:tcPr>
            <w:tcW w:w="1838" w:type="dxa"/>
            <w:vAlign w:val="center"/>
          </w:tcPr>
          <w:p w14:paraId="50BB93FD" w14:textId="7FCED3B4" w:rsidR="001619AD" w:rsidRPr="00AC2D57" w:rsidRDefault="001619AD" w:rsidP="004D6996">
            <w:pPr>
              <w:spacing w:line="278" w:lineRule="auto"/>
              <w:rPr>
                <w:rFonts w:cstheme="minorHAnsi"/>
                <w:b/>
                <w:bCs/>
                <w:color w:val="000000" w:themeColor="text1"/>
                <w:sz w:val="24"/>
                <w:szCs w:val="24"/>
              </w:rPr>
            </w:pPr>
            <w:r w:rsidRPr="00AC2D57">
              <w:rPr>
                <w:rFonts w:cstheme="minorHAnsi"/>
                <w:b/>
                <w:bCs/>
                <w:color w:val="000000" w:themeColor="text1"/>
                <w:sz w:val="24"/>
                <w:szCs w:val="24"/>
              </w:rPr>
              <w:t>Author</w:t>
            </w:r>
          </w:p>
        </w:tc>
        <w:tc>
          <w:tcPr>
            <w:tcW w:w="7513" w:type="dxa"/>
            <w:vAlign w:val="center"/>
          </w:tcPr>
          <w:p w14:paraId="47292A73" w14:textId="618D1BAA" w:rsidR="001619AD" w:rsidRPr="00AC2D57" w:rsidRDefault="001619AD" w:rsidP="004D6996">
            <w:pPr>
              <w:spacing w:line="278" w:lineRule="auto"/>
              <w:rPr>
                <w:rFonts w:cstheme="minorHAnsi"/>
                <w:color w:val="000000" w:themeColor="text1"/>
                <w:sz w:val="24"/>
                <w:szCs w:val="24"/>
              </w:rPr>
            </w:pPr>
            <w:r w:rsidRPr="00AC2D57">
              <w:rPr>
                <w:rFonts w:cstheme="minorHAnsi"/>
                <w:color w:val="000000" w:themeColor="text1"/>
                <w:sz w:val="24"/>
                <w:szCs w:val="24"/>
              </w:rPr>
              <w:t xml:space="preserve">Proper Officer </w:t>
            </w:r>
          </w:p>
        </w:tc>
      </w:tr>
      <w:tr w:rsidR="001619AD" w:rsidRPr="00AC2D57" w14:paraId="4A245685" w14:textId="77777777" w:rsidTr="001619AD">
        <w:trPr>
          <w:trHeight w:val="440"/>
        </w:trPr>
        <w:tc>
          <w:tcPr>
            <w:tcW w:w="1838" w:type="dxa"/>
            <w:vAlign w:val="center"/>
          </w:tcPr>
          <w:p w14:paraId="396A8C4E" w14:textId="127FB4BB" w:rsidR="001619AD" w:rsidRPr="00AC2D57" w:rsidRDefault="001619AD" w:rsidP="004D6996">
            <w:pPr>
              <w:spacing w:line="278" w:lineRule="auto"/>
              <w:rPr>
                <w:rFonts w:cstheme="minorHAnsi"/>
                <w:b/>
                <w:bCs/>
                <w:color w:val="000000" w:themeColor="text1"/>
                <w:sz w:val="24"/>
                <w:szCs w:val="24"/>
              </w:rPr>
            </w:pPr>
            <w:r w:rsidRPr="00AC2D57">
              <w:rPr>
                <w:rFonts w:cstheme="minorHAnsi"/>
                <w:b/>
                <w:bCs/>
                <w:color w:val="000000" w:themeColor="text1"/>
                <w:sz w:val="24"/>
                <w:szCs w:val="24"/>
              </w:rPr>
              <w:t>Date</w:t>
            </w:r>
          </w:p>
        </w:tc>
        <w:tc>
          <w:tcPr>
            <w:tcW w:w="7513" w:type="dxa"/>
            <w:vAlign w:val="center"/>
          </w:tcPr>
          <w:p w14:paraId="47956A85" w14:textId="77DDD62E" w:rsidR="001619AD" w:rsidRPr="00AC2D57" w:rsidRDefault="00E80593" w:rsidP="004D6996">
            <w:pPr>
              <w:spacing w:line="278" w:lineRule="auto"/>
              <w:rPr>
                <w:rFonts w:cstheme="minorHAnsi"/>
                <w:color w:val="000000" w:themeColor="text1"/>
                <w:sz w:val="24"/>
                <w:szCs w:val="24"/>
              </w:rPr>
            </w:pPr>
            <w:r>
              <w:rPr>
                <w:rFonts w:cstheme="minorHAnsi"/>
                <w:color w:val="000000" w:themeColor="text1"/>
                <w:sz w:val="24"/>
                <w:szCs w:val="24"/>
              </w:rPr>
              <w:t>10/09</w:t>
            </w:r>
            <w:r w:rsidR="001619AD" w:rsidRPr="00AC2D57">
              <w:rPr>
                <w:rFonts w:cstheme="minorHAnsi"/>
                <w:color w:val="000000" w:themeColor="text1"/>
                <w:sz w:val="24"/>
                <w:szCs w:val="24"/>
              </w:rPr>
              <w:t>/2025</w:t>
            </w:r>
          </w:p>
        </w:tc>
      </w:tr>
    </w:tbl>
    <w:p w14:paraId="18E4AF80" w14:textId="77777777" w:rsidR="00F15125" w:rsidRDefault="00F15125" w:rsidP="004D6996">
      <w:pPr>
        <w:pStyle w:val="Heading1"/>
        <w:spacing w:before="0" w:line="278" w:lineRule="auto"/>
        <w:rPr>
          <w:rFonts w:asciiTheme="minorHAnsi" w:hAnsiTheme="minorHAnsi" w:cstheme="minorHAnsi"/>
        </w:rPr>
      </w:pPr>
      <w:bookmarkStart w:id="0" w:name="_Toc63802103"/>
      <w:bookmarkStart w:id="1" w:name="_Toc77078761"/>
      <w:bookmarkStart w:id="2" w:name="_Toc63802105"/>
      <w:bookmarkStart w:id="3" w:name="_Toc77078764"/>
    </w:p>
    <w:p w14:paraId="3B85BCD7" w14:textId="50F317CB" w:rsidR="00CB1E2E" w:rsidRPr="00AC2D57" w:rsidRDefault="00CB1E2E" w:rsidP="004D6996">
      <w:pPr>
        <w:pStyle w:val="Heading1"/>
        <w:spacing w:before="0" w:line="278" w:lineRule="auto"/>
        <w:rPr>
          <w:rFonts w:asciiTheme="minorHAnsi" w:hAnsiTheme="minorHAnsi" w:cstheme="minorHAnsi"/>
        </w:rPr>
      </w:pPr>
      <w:r w:rsidRPr="00AC2D57">
        <w:rPr>
          <w:rFonts w:asciiTheme="minorHAnsi" w:hAnsiTheme="minorHAnsi" w:cstheme="minorHAnsi"/>
        </w:rPr>
        <w:t>Overview</w:t>
      </w:r>
      <w:bookmarkEnd w:id="0"/>
      <w:bookmarkEnd w:id="1"/>
    </w:p>
    <w:p w14:paraId="516CF085" w14:textId="77777777" w:rsidR="001F6D14" w:rsidRDefault="00CB1E2E" w:rsidP="004D6996">
      <w:pPr>
        <w:pStyle w:val="xmsonormal"/>
        <w:numPr>
          <w:ilvl w:val="0"/>
          <w:numId w:val="1"/>
        </w:numPr>
        <w:shd w:val="clear" w:color="auto" w:fill="FFFFFF"/>
        <w:spacing w:before="0" w:beforeAutospacing="0" w:after="0" w:afterAutospacing="0" w:line="278" w:lineRule="auto"/>
        <w:rPr>
          <w:rFonts w:asciiTheme="minorHAnsi" w:hAnsiTheme="minorHAnsi" w:cstheme="minorHAnsi"/>
        </w:rPr>
      </w:pPr>
      <w:r w:rsidRPr="00AC2D57">
        <w:rPr>
          <w:rFonts w:asciiTheme="minorHAnsi" w:hAnsiTheme="minorHAnsi" w:cstheme="minorHAnsi"/>
        </w:rPr>
        <w:t>A general update on the various projects being currently delivered.</w:t>
      </w:r>
    </w:p>
    <w:p w14:paraId="69CF396A" w14:textId="5B53FE13" w:rsidR="008E59B2" w:rsidRPr="001F6D14" w:rsidRDefault="0051462E" w:rsidP="001F6D14">
      <w:pPr>
        <w:pStyle w:val="Heading1"/>
        <w:rPr>
          <w:b/>
          <w:bCs/>
        </w:rPr>
      </w:pPr>
      <w:r w:rsidRPr="001F6D14">
        <w:rPr>
          <w:b/>
          <w:bCs/>
          <w:bdr w:val="none" w:sz="0" w:space="0" w:color="auto" w:frame="1"/>
          <w:shd w:val="clear" w:color="auto" w:fill="FFFFFF"/>
        </w:rPr>
        <w:t xml:space="preserve">Agenda Item 10.1 – </w:t>
      </w:r>
      <w:r w:rsidR="000E61C7" w:rsidRPr="001F6D14">
        <w:rPr>
          <w:b/>
          <w:bCs/>
          <w:bdr w:val="none" w:sz="0" w:space="0" w:color="auto" w:frame="1"/>
          <w:shd w:val="clear" w:color="auto" w:fill="FFFFFF"/>
        </w:rPr>
        <w:t xml:space="preserve">Westfield Down </w:t>
      </w:r>
    </w:p>
    <w:p w14:paraId="72D9CAC8" w14:textId="65E1610F" w:rsidR="00A936D6" w:rsidRPr="00A936D6" w:rsidRDefault="00A936D6" w:rsidP="004D6996">
      <w:pPr>
        <w:pStyle w:val="xmsonormal"/>
        <w:numPr>
          <w:ilvl w:val="0"/>
          <w:numId w:val="1"/>
        </w:numPr>
        <w:shd w:val="clear" w:color="auto" w:fill="FFFFFF"/>
        <w:spacing w:before="0" w:beforeAutospacing="0" w:after="0" w:afterAutospacing="0" w:line="278" w:lineRule="auto"/>
        <w:rPr>
          <w:rFonts w:asciiTheme="minorHAnsi" w:hAnsiTheme="minorHAnsi" w:cstheme="minorHAnsi"/>
        </w:rPr>
      </w:pPr>
      <w:r w:rsidRPr="00A936D6">
        <w:rPr>
          <w:rFonts w:asciiTheme="minorHAnsi" w:hAnsiTheme="minorHAnsi" w:cstheme="minorHAnsi"/>
          <w:color w:val="000000"/>
          <w:bdr w:val="none" w:sz="0" w:space="0" w:color="auto" w:frame="1"/>
          <w:shd w:val="clear" w:color="auto" w:fill="FFFFFF"/>
        </w:rPr>
        <w:t>At the time of writing, the Parish Council has not received the report on the further analysis of the land condition and proposed remedial works. Until this is available, it is difficult to determine next steps. Councillors should note that the</w:t>
      </w:r>
      <w:r>
        <w:rPr>
          <w:rFonts w:asciiTheme="minorHAnsi" w:hAnsiTheme="minorHAnsi" w:cstheme="minorHAnsi"/>
          <w:color w:val="000000"/>
          <w:bdr w:val="none" w:sz="0" w:space="0" w:color="auto" w:frame="1"/>
          <w:shd w:val="clear" w:color="auto" w:fill="FFFFFF"/>
        </w:rPr>
        <w:t xml:space="preserve">y </w:t>
      </w:r>
      <w:r w:rsidRPr="00A936D6">
        <w:rPr>
          <w:rFonts w:asciiTheme="minorHAnsi" w:hAnsiTheme="minorHAnsi" w:cstheme="minorHAnsi"/>
          <w:color w:val="000000"/>
          <w:bdr w:val="none" w:sz="0" w:space="0" w:color="auto" w:frame="1"/>
          <w:shd w:val="clear" w:color="auto" w:fill="FFFFFF"/>
        </w:rPr>
        <w:t>may still need to obtain professional advice once the report is received.</w:t>
      </w:r>
    </w:p>
    <w:p w14:paraId="676C298A" w14:textId="77777777" w:rsidR="00184C6E" w:rsidRPr="00184C6E" w:rsidRDefault="00184C6E" w:rsidP="004D6996">
      <w:pPr>
        <w:pStyle w:val="xmsonormal"/>
        <w:numPr>
          <w:ilvl w:val="0"/>
          <w:numId w:val="1"/>
        </w:numPr>
        <w:shd w:val="clear" w:color="auto" w:fill="FFFFFF"/>
        <w:spacing w:before="0" w:beforeAutospacing="0" w:after="0" w:afterAutospacing="0" w:line="278" w:lineRule="auto"/>
        <w:rPr>
          <w:rFonts w:asciiTheme="minorHAnsi" w:hAnsiTheme="minorHAnsi" w:cstheme="minorHAnsi"/>
        </w:rPr>
      </w:pPr>
      <w:r w:rsidRPr="00184C6E">
        <w:rPr>
          <w:rFonts w:asciiTheme="minorHAnsi" w:hAnsiTheme="minorHAnsi" w:cstheme="minorHAnsi"/>
          <w:color w:val="000000"/>
          <w:bdr w:val="none" w:sz="0" w:space="0" w:color="auto" w:frame="1"/>
          <w:shd w:val="clear" w:color="auto" w:fill="FFFFFF"/>
        </w:rPr>
        <w:t>As noted in March, the Officer has been reviewing the proposed title deed, alongside the Football Club lease. A compliant land registry map has been prepared, and the solicitor is finalising the lease, which will shortly be circulated to Councillors for review and comment.</w:t>
      </w:r>
    </w:p>
    <w:p w14:paraId="42E67EA8" w14:textId="6A089C97" w:rsidR="008C1586" w:rsidRDefault="00067BF5" w:rsidP="004D6996">
      <w:pPr>
        <w:pStyle w:val="xmsonormal"/>
        <w:numPr>
          <w:ilvl w:val="0"/>
          <w:numId w:val="1"/>
        </w:numPr>
        <w:shd w:val="clear" w:color="auto" w:fill="FFFFFF"/>
        <w:spacing w:before="0" w:beforeAutospacing="0" w:after="0" w:afterAutospacing="0" w:line="278" w:lineRule="auto"/>
        <w:rPr>
          <w:rFonts w:asciiTheme="minorHAnsi" w:hAnsiTheme="minorHAnsi" w:cstheme="minorHAnsi"/>
        </w:rPr>
      </w:pPr>
      <w:r w:rsidRPr="00067BF5">
        <w:rPr>
          <w:rFonts w:asciiTheme="minorHAnsi" w:hAnsiTheme="minorHAnsi" w:cstheme="minorHAnsi"/>
        </w:rPr>
        <w:t xml:space="preserve">Work has also been progressing on the biodiversity masterplan for the Westfield Down site. A meeting was held with the Open Spaces Working Party, Westfield Football Club, Westfield Cricket Club, and Sara Wilson, CEO of Veteran’s Growth and horticulturist, who will be leading the development of </w:t>
      </w:r>
      <w:proofErr w:type="gramStart"/>
      <w:r w:rsidRPr="00067BF5">
        <w:rPr>
          <w:rFonts w:asciiTheme="minorHAnsi" w:hAnsiTheme="minorHAnsi" w:cstheme="minorHAnsi"/>
        </w:rPr>
        <w:t>the overall plan</w:t>
      </w:r>
      <w:proofErr w:type="gramEnd"/>
      <w:r w:rsidRPr="00067BF5">
        <w:rPr>
          <w:rFonts w:asciiTheme="minorHAnsi" w:hAnsiTheme="minorHAnsi" w:cstheme="minorHAnsi"/>
        </w:rPr>
        <w:t xml:space="preserve">. The discussion focused on collaboration between all parties to ensure the best possible outcomes for the site. Consideration was also given to the wider impact, including the use of the football pitch and cricket ground, to ensure the site is approached holistically and aligned with any </w:t>
      </w:r>
      <w:proofErr w:type="gramStart"/>
      <w:r w:rsidRPr="00067BF5">
        <w:rPr>
          <w:rFonts w:asciiTheme="minorHAnsi" w:hAnsiTheme="minorHAnsi" w:cstheme="minorHAnsi"/>
        </w:rPr>
        <w:t>future plans</w:t>
      </w:r>
      <w:proofErr w:type="gramEnd"/>
      <w:r w:rsidRPr="00067BF5">
        <w:rPr>
          <w:rFonts w:asciiTheme="minorHAnsi" w:hAnsiTheme="minorHAnsi" w:cstheme="minorHAnsi"/>
        </w:rPr>
        <w:t>.</w:t>
      </w:r>
    </w:p>
    <w:p w14:paraId="5B682498" w14:textId="6C64C249" w:rsidR="00D34E71" w:rsidRDefault="002D5A80" w:rsidP="004D6996">
      <w:pPr>
        <w:pStyle w:val="xmsonormal"/>
        <w:numPr>
          <w:ilvl w:val="0"/>
          <w:numId w:val="1"/>
        </w:numPr>
        <w:shd w:val="clear" w:color="auto" w:fill="FFFFFF"/>
        <w:spacing w:before="0" w:beforeAutospacing="0" w:after="0" w:afterAutospacing="0" w:line="278" w:lineRule="auto"/>
        <w:rPr>
          <w:rFonts w:asciiTheme="minorHAnsi" w:hAnsiTheme="minorHAnsi" w:cstheme="minorHAnsi"/>
        </w:rPr>
      </w:pPr>
      <w:r>
        <w:rPr>
          <w:rFonts w:asciiTheme="minorHAnsi" w:hAnsiTheme="minorHAnsi" w:cstheme="minorHAnsi"/>
        </w:rPr>
        <w:t xml:space="preserve">All parties agreed the focus </w:t>
      </w:r>
      <w:r w:rsidR="0051462E">
        <w:rPr>
          <w:rFonts w:asciiTheme="minorHAnsi" w:hAnsiTheme="minorHAnsi" w:cstheme="minorHAnsi"/>
        </w:rPr>
        <w:t xml:space="preserve">of the masterplan </w:t>
      </w:r>
      <w:r>
        <w:rPr>
          <w:rFonts w:asciiTheme="minorHAnsi" w:hAnsiTheme="minorHAnsi" w:cstheme="minorHAnsi"/>
        </w:rPr>
        <w:t>needed to include:</w:t>
      </w:r>
    </w:p>
    <w:p w14:paraId="665D2541" w14:textId="77777777" w:rsidR="00D34E71" w:rsidRDefault="00D34E71" w:rsidP="004D6996">
      <w:pPr>
        <w:pStyle w:val="xmsonormal"/>
        <w:numPr>
          <w:ilvl w:val="1"/>
          <w:numId w:val="1"/>
        </w:numPr>
        <w:shd w:val="clear" w:color="auto" w:fill="FFFFFF"/>
        <w:spacing w:before="0" w:beforeAutospacing="0" w:after="0" w:afterAutospacing="0" w:line="278" w:lineRule="auto"/>
        <w:rPr>
          <w:rFonts w:asciiTheme="minorHAnsi" w:hAnsiTheme="minorHAnsi" w:cstheme="minorHAnsi"/>
        </w:rPr>
      </w:pPr>
      <w:r w:rsidRPr="00D34E71">
        <w:rPr>
          <w:rFonts w:asciiTheme="minorHAnsi" w:hAnsiTheme="minorHAnsi" w:cstheme="minorHAnsi"/>
        </w:rPr>
        <w:t>Replacing the habitat lost during the Westfield Down development</w:t>
      </w:r>
      <w:r>
        <w:rPr>
          <w:rFonts w:asciiTheme="minorHAnsi" w:hAnsiTheme="minorHAnsi" w:cstheme="minorHAnsi"/>
        </w:rPr>
        <w:t>.</w:t>
      </w:r>
    </w:p>
    <w:p w14:paraId="574EDE9E" w14:textId="7C5AB388" w:rsidR="00D34E71" w:rsidRDefault="00D34E71" w:rsidP="004D6996">
      <w:pPr>
        <w:pStyle w:val="xmsonormal"/>
        <w:numPr>
          <w:ilvl w:val="1"/>
          <w:numId w:val="1"/>
        </w:numPr>
        <w:shd w:val="clear" w:color="auto" w:fill="FFFFFF"/>
        <w:spacing w:before="0" w:beforeAutospacing="0" w:after="0" w:afterAutospacing="0" w:line="278" w:lineRule="auto"/>
        <w:rPr>
          <w:rFonts w:asciiTheme="minorHAnsi" w:hAnsiTheme="minorHAnsi" w:cstheme="minorHAnsi"/>
        </w:rPr>
      </w:pPr>
      <w:r w:rsidRPr="00D34E71">
        <w:rPr>
          <w:rFonts w:asciiTheme="minorHAnsi" w:hAnsiTheme="minorHAnsi" w:cstheme="minorHAnsi"/>
        </w:rPr>
        <w:t>Restoring and enhancing the countryside character of the area by reinstalling hedges and trees</w:t>
      </w:r>
      <w:r w:rsidR="0051462E">
        <w:rPr>
          <w:rFonts w:asciiTheme="minorHAnsi" w:hAnsiTheme="minorHAnsi" w:cstheme="minorHAnsi"/>
        </w:rPr>
        <w:t xml:space="preserve"> </w:t>
      </w:r>
      <w:r w:rsidRPr="00D34E71">
        <w:rPr>
          <w:rFonts w:asciiTheme="minorHAnsi" w:hAnsiTheme="minorHAnsi" w:cstheme="minorHAnsi"/>
        </w:rPr>
        <w:t>and improving existing hedgerows—particularly to strengthen wildlife corridors—using a native countryside hedge mix. A full report has been provided and uploaded to the Parish Council website. This will serve as feedback to the community following the previous consultations.</w:t>
      </w:r>
    </w:p>
    <w:p w14:paraId="598A38C0" w14:textId="5C983C51" w:rsidR="001E7F1B" w:rsidRDefault="00D34E71" w:rsidP="004D6996">
      <w:pPr>
        <w:pStyle w:val="xmsonormal"/>
        <w:numPr>
          <w:ilvl w:val="1"/>
          <w:numId w:val="1"/>
        </w:numPr>
        <w:shd w:val="clear" w:color="auto" w:fill="FFFFFF"/>
        <w:spacing w:before="0" w:beforeAutospacing="0" w:after="0" w:afterAutospacing="0" w:line="278" w:lineRule="auto"/>
        <w:rPr>
          <w:rFonts w:asciiTheme="minorHAnsi" w:hAnsiTheme="minorHAnsi" w:cstheme="minorHAnsi"/>
        </w:rPr>
      </w:pPr>
      <w:r w:rsidRPr="00D34E71">
        <w:rPr>
          <w:rFonts w:asciiTheme="minorHAnsi" w:hAnsiTheme="minorHAnsi" w:cstheme="minorHAnsi"/>
        </w:rPr>
        <w:t>Conducting a baseline assessment of the site’s current condition to ensure Biodiversity Net Gain (</w:t>
      </w:r>
      <w:proofErr w:type="spellStart"/>
      <w:r w:rsidRPr="00D34E71">
        <w:rPr>
          <w:rFonts w:asciiTheme="minorHAnsi" w:hAnsiTheme="minorHAnsi" w:cstheme="minorHAnsi"/>
        </w:rPr>
        <w:t>BNG</w:t>
      </w:r>
      <w:proofErr w:type="spellEnd"/>
      <w:r w:rsidRPr="00D34E71">
        <w:rPr>
          <w:rFonts w:asciiTheme="minorHAnsi" w:hAnsiTheme="minorHAnsi" w:cstheme="minorHAnsi"/>
        </w:rPr>
        <w:t>) can be properly recorded. This will help avoid delays in planting once the Parish Council assumes ownership of the land.</w:t>
      </w:r>
    </w:p>
    <w:p w14:paraId="4734463B" w14:textId="77777777" w:rsidR="00AF6503" w:rsidRDefault="00AF6503" w:rsidP="004D6996">
      <w:pPr>
        <w:pStyle w:val="xmsonormal"/>
        <w:numPr>
          <w:ilvl w:val="0"/>
          <w:numId w:val="1"/>
        </w:numPr>
        <w:shd w:val="clear" w:color="auto" w:fill="FFFFFF"/>
        <w:spacing w:before="0" w:beforeAutospacing="0" w:after="0" w:afterAutospacing="0" w:line="278" w:lineRule="auto"/>
        <w:rPr>
          <w:rFonts w:asciiTheme="minorHAnsi" w:hAnsiTheme="minorHAnsi" w:cstheme="minorHAnsi"/>
        </w:rPr>
      </w:pPr>
      <w:r w:rsidRPr="00AF6503">
        <w:rPr>
          <w:rFonts w:asciiTheme="minorHAnsi" w:hAnsiTheme="minorHAnsi" w:cstheme="minorHAnsi"/>
        </w:rPr>
        <w:t>The Officer has also been in discussions with the Bright Foundation regarding the possibility of producing a film project to document the delivery of the masterplan. The Foundation has successfully delivered similar documentary projects in the past and has expressed interest in becoming involved, provided the timing aligns with their wider programme of work. If the project proceeds, they would aim to engage local young people from Westfield to take part.</w:t>
      </w:r>
    </w:p>
    <w:p w14:paraId="7C172B79" w14:textId="2DD2C491" w:rsidR="006E0B70" w:rsidRDefault="003F0AD2" w:rsidP="004D6996">
      <w:pPr>
        <w:pStyle w:val="xmsonormal"/>
        <w:numPr>
          <w:ilvl w:val="0"/>
          <w:numId w:val="1"/>
        </w:numPr>
        <w:shd w:val="clear" w:color="auto" w:fill="FFFFFF"/>
        <w:spacing w:before="0" w:beforeAutospacing="0" w:after="0" w:afterAutospacing="0" w:line="278" w:lineRule="auto"/>
        <w:rPr>
          <w:rFonts w:asciiTheme="minorHAnsi" w:hAnsiTheme="minorHAnsi" w:cstheme="minorHAnsi"/>
        </w:rPr>
      </w:pPr>
      <w:r>
        <w:rPr>
          <w:rFonts w:asciiTheme="minorHAnsi" w:hAnsiTheme="minorHAnsi" w:cstheme="minorHAnsi"/>
        </w:rPr>
        <w:t xml:space="preserve">The Officer has been in contact with Southern Housing about the management of the site until it is handed over </w:t>
      </w:r>
      <w:r w:rsidR="00232318">
        <w:rPr>
          <w:rFonts w:asciiTheme="minorHAnsi" w:hAnsiTheme="minorHAnsi" w:cstheme="minorHAnsi"/>
        </w:rPr>
        <w:t>to</w:t>
      </w:r>
      <w:r>
        <w:rPr>
          <w:rFonts w:asciiTheme="minorHAnsi" w:hAnsiTheme="minorHAnsi" w:cstheme="minorHAnsi"/>
        </w:rPr>
        <w:t xml:space="preserve"> the Parish Council.  </w:t>
      </w:r>
      <w:r w:rsidR="00232318">
        <w:rPr>
          <w:rFonts w:asciiTheme="minorHAnsi" w:hAnsiTheme="minorHAnsi" w:cstheme="minorHAnsi"/>
        </w:rPr>
        <w:t xml:space="preserve">This includes the mowing of the site and cutting back the hedgerows for sightlines.  Work has been carried out </w:t>
      </w:r>
      <w:r w:rsidR="00572A66">
        <w:rPr>
          <w:rFonts w:asciiTheme="minorHAnsi" w:hAnsiTheme="minorHAnsi" w:cstheme="minorHAnsi"/>
        </w:rPr>
        <w:t>at</w:t>
      </w:r>
      <w:r w:rsidR="00232318">
        <w:rPr>
          <w:rFonts w:asciiTheme="minorHAnsi" w:hAnsiTheme="minorHAnsi" w:cstheme="minorHAnsi"/>
        </w:rPr>
        <w:t xml:space="preserve"> the end of August.  </w:t>
      </w:r>
      <w:r w:rsidR="00DD59F7" w:rsidRPr="00DD59F7">
        <w:rPr>
          <w:rFonts w:asciiTheme="minorHAnsi" w:hAnsiTheme="minorHAnsi" w:cstheme="minorHAnsi"/>
        </w:rPr>
        <w:t xml:space="preserve">The </w:t>
      </w:r>
      <w:r w:rsidR="00DD59F7" w:rsidRPr="00DD59F7">
        <w:rPr>
          <w:rFonts w:asciiTheme="minorHAnsi" w:hAnsiTheme="minorHAnsi" w:cstheme="minorHAnsi"/>
        </w:rPr>
        <w:lastRenderedPageBreak/>
        <w:t xml:space="preserve">Officer has requested confirmation of Southern Housing’s maintenance schedule for the </w:t>
      </w:r>
      <w:proofErr w:type="gramStart"/>
      <w:r w:rsidR="00DD59F7" w:rsidRPr="00DD59F7">
        <w:rPr>
          <w:rFonts w:asciiTheme="minorHAnsi" w:hAnsiTheme="minorHAnsi" w:cstheme="minorHAnsi"/>
        </w:rPr>
        <w:t>site</w:t>
      </w:r>
      <w:proofErr w:type="gramEnd"/>
      <w:r w:rsidR="00DD59F7" w:rsidRPr="00DD59F7">
        <w:rPr>
          <w:rFonts w:asciiTheme="minorHAnsi" w:hAnsiTheme="minorHAnsi" w:cstheme="minorHAnsi"/>
        </w:rPr>
        <w:t xml:space="preserve"> but none has yet been provided</w:t>
      </w:r>
      <w:r w:rsidR="00DD59F7">
        <w:rPr>
          <w:rFonts w:asciiTheme="minorHAnsi" w:hAnsiTheme="minorHAnsi" w:cstheme="minorHAnsi"/>
        </w:rPr>
        <w:t>.</w:t>
      </w:r>
    </w:p>
    <w:p w14:paraId="02710077" w14:textId="77777777" w:rsidR="004D6996" w:rsidRPr="005C3808" w:rsidRDefault="004D6996" w:rsidP="004D6996">
      <w:pPr>
        <w:pStyle w:val="xmsonormal"/>
        <w:shd w:val="clear" w:color="auto" w:fill="FFFFFF"/>
        <w:spacing w:before="0" w:beforeAutospacing="0" w:after="0" w:afterAutospacing="0" w:line="278" w:lineRule="auto"/>
        <w:ind w:left="567"/>
        <w:rPr>
          <w:rFonts w:asciiTheme="minorHAnsi" w:hAnsiTheme="minorHAnsi" w:cstheme="minorHAnsi"/>
        </w:rPr>
      </w:pPr>
    </w:p>
    <w:p w14:paraId="01B234D8" w14:textId="45D547F0" w:rsidR="00373C38" w:rsidRPr="00AC2D57" w:rsidRDefault="003C6947" w:rsidP="004D6996">
      <w:pPr>
        <w:pStyle w:val="Heading1"/>
        <w:spacing w:before="0" w:line="278" w:lineRule="auto"/>
        <w:rPr>
          <w:rFonts w:asciiTheme="minorHAnsi" w:hAnsiTheme="minorHAnsi" w:cstheme="minorHAnsi"/>
          <w:bdr w:val="none" w:sz="0" w:space="0" w:color="auto" w:frame="1"/>
          <w:shd w:val="clear" w:color="auto" w:fill="FFFFFF"/>
        </w:rPr>
      </w:pPr>
      <w:r>
        <w:rPr>
          <w:rFonts w:asciiTheme="minorHAnsi" w:hAnsiTheme="minorHAnsi" w:cstheme="minorHAnsi"/>
          <w:bdr w:val="none" w:sz="0" w:space="0" w:color="auto" w:frame="1"/>
          <w:shd w:val="clear" w:color="auto" w:fill="FFFFFF"/>
        </w:rPr>
        <w:t xml:space="preserve">Agenda Item 10.2 – </w:t>
      </w:r>
      <w:r w:rsidR="00373C38" w:rsidRPr="00AC2D57">
        <w:rPr>
          <w:rFonts w:asciiTheme="minorHAnsi" w:hAnsiTheme="minorHAnsi" w:cstheme="minorHAnsi"/>
          <w:bdr w:val="none" w:sz="0" w:space="0" w:color="auto" w:frame="1"/>
          <w:shd w:val="clear" w:color="auto" w:fill="FFFFFF"/>
        </w:rPr>
        <w:t>Open Spaces Project</w:t>
      </w:r>
    </w:p>
    <w:p w14:paraId="393BEF55" w14:textId="77777777" w:rsidR="008F74C3" w:rsidRDefault="005C3808" w:rsidP="004D6996">
      <w:pPr>
        <w:pStyle w:val="xmsonormal"/>
        <w:numPr>
          <w:ilvl w:val="0"/>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Following discussions on the Westfield Down biodiversity plan it was noted that there is an opportunity to start looking at the wider Parish.  </w:t>
      </w:r>
      <w:r w:rsidR="004C2221" w:rsidRPr="00AC2D57">
        <w:rPr>
          <w:rFonts w:asciiTheme="minorHAnsi" w:hAnsiTheme="minorHAnsi" w:cstheme="minorHAnsi"/>
          <w:color w:val="000000"/>
          <w:bdr w:val="none" w:sz="0" w:space="0" w:color="auto" w:frame="1"/>
          <w:shd w:val="clear" w:color="auto" w:fill="FFFFFF"/>
        </w:rPr>
        <w:t xml:space="preserve"> </w:t>
      </w:r>
    </w:p>
    <w:p w14:paraId="713DD2C8" w14:textId="4F5196AC" w:rsidR="00F26481" w:rsidRDefault="008F74C3" w:rsidP="004D6996">
      <w:pPr>
        <w:pStyle w:val="xmsonormal"/>
        <w:numPr>
          <w:ilvl w:val="0"/>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sidRPr="008F74C3">
        <w:rPr>
          <w:rFonts w:asciiTheme="minorHAnsi" w:hAnsiTheme="minorHAnsi" w:cstheme="minorHAnsi"/>
          <w:color w:val="000000"/>
          <w:bdr w:val="none" w:sz="0" w:space="0" w:color="auto" w:frame="1"/>
          <w:shd w:val="clear" w:color="auto" w:fill="FFFFFF"/>
        </w:rPr>
        <w:t xml:space="preserve">If Councillors </w:t>
      </w:r>
      <w:r w:rsidR="00C0746D" w:rsidRPr="00C0746D">
        <w:rPr>
          <w:rFonts w:asciiTheme="minorHAnsi" w:hAnsiTheme="minorHAnsi" w:cstheme="minorHAnsi"/>
          <w:color w:val="000000"/>
          <w:bdr w:val="none" w:sz="0" w:space="0" w:color="auto" w:frame="1"/>
          <w:shd w:val="clear" w:color="auto" w:fill="FFFFFF"/>
        </w:rPr>
        <w:t>resolve to undertake baseline data gathering for the Westfield Down site, it would be sensible to extend this approach across all sites. This will allow the Council to measure the impact of the Westfield Down biodiversity masterplan and track progress over a five-year period. It will also provide the Parish Council with a robust baseline, ensuring that any future development—such as a community hub—can demonstrate biodiversity improvements beyond the baseline position, which can then be counted towards the required Biodiversity Net Gain (</w:t>
      </w:r>
      <w:proofErr w:type="spellStart"/>
      <w:r w:rsidR="00C0746D" w:rsidRPr="00C0746D">
        <w:rPr>
          <w:rFonts w:asciiTheme="minorHAnsi" w:hAnsiTheme="minorHAnsi" w:cstheme="minorHAnsi"/>
          <w:color w:val="000000"/>
          <w:bdr w:val="none" w:sz="0" w:space="0" w:color="auto" w:frame="1"/>
          <w:shd w:val="clear" w:color="auto" w:fill="FFFFFF"/>
        </w:rPr>
        <w:t>BNG</w:t>
      </w:r>
      <w:proofErr w:type="spellEnd"/>
      <w:r w:rsidR="00C0746D" w:rsidRPr="00C0746D">
        <w:rPr>
          <w:rFonts w:asciiTheme="minorHAnsi" w:hAnsiTheme="minorHAnsi" w:cstheme="minorHAnsi"/>
          <w:color w:val="000000"/>
          <w:bdr w:val="none" w:sz="0" w:space="0" w:color="auto" w:frame="1"/>
          <w:shd w:val="clear" w:color="auto" w:fill="FFFFFF"/>
        </w:rPr>
        <w:t>) contributions.</w:t>
      </w:r>
    </w:p>
    <w:p w14:paraId="573381E4" w14:textId="77777777" w:rsidR="004D6996" w:rsidRDefault="004D6996" w:rsidP="004D6996">
      <w:pPr>
        <w:pStyle w:val="xmsonormal"/>
        <w:shd w:val="clear" w:color="auto" w:fill="FFFFFF"/>
        <w:spacing w:before="0" w:beforeAutospacing="0" w:after="0" w:afterAutospacing="0" w:line="278" w:lineRule="auto"/>
        <w:ind w:left="567"/>
        <w:rPr>
          <w:rFonts w:asciiTheme="minorHAnsi" w:hAnsiTheme="minorHAnsi" w:cstheme="minorHAnsi"/>
          <w:color w:val="000000"/>
          <w:bdr w:val="none" w:sz="0" w:space="0" w:color="auto" w:frame="1"/>
          <w:shd w:val="clear" w:color="auto" w:fill="FFFFFF"/>
        </w:rPr>
      </w:pPr>
    </w:p>
    <w:p w14:paraId="1686B618" w14:textId="6F935F76" w:rsidR="005B430A" w:rsidRPr="007D0EB2" w:rsidRDefault="007D0EB2" w:rsidP="004D6996">
      <w:pPr>
        <w:pStyle w:val="Heading1"/>
        <w:spacing w:before="0" w:line="278" w:lineRule="auto"/>
        <w:rPr>
          <w:b/>
          <w:bCs/>
          <w:bdr w:val="none" w:sz="0" w:space="0" w:color="auto" w:frame="1"/>
          <w:shd w:val="clear" w:color="auto" w:fill="FFFFFF"/>
        </w:rPr>
      </w:pPr>
      <w:r w:rsidRPr="007D0EB2">
        <w:rPr>
          <w:b/>
          <w:bCs/>
          <w:bdr w:val="none" w:sz="0" w:space="0" w:color="auto" w:frame="1"/>
          <w:shd w:val="clear" w:color="auto" w:fill="FFFFFF"/>
        </w:rPr>
        <w:t>Agenda Item 10.3 – Neighbourhood Plan</w:t>
      </w:r>
    </w:p>
    <w:p w14:paraId="67B1CAF8" w14:textId="77777777" w:rsidR="00BD5B6F" w:rsidRDefault="00BD5B6F" w:rsidP="00BD5B6F">
      <w:pPr>
        <w:pStyle w:val="xmsonormal"/>
        <w:numPr>
          <w:ilvl w:val="0"/>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sidRPr="00BD5B6F">
        <w:rPr>
          <w:rFonts w:asciiTheme="minorHAnsi" w:hAnsiTheme="minorHAnsi" w:cstheme="minorHAnsi"/>
          <w:color w:val="000000"/>
          <w:bdr w:val="none" w:sz="0" w:space="0" w:color="auto" w:frame="1"/>
          <w:shd w:val="clear" w:color="auto" w:fill="FFFFFF"/>
        </w:rPr>
        <w:t>In July 2025 Councillors resolved to proceed with Option B in the Officer’s paper: Phase 1 – Site Options &amp; Community Growth Exercise (Now → Dec 2025).</w:t>
      </w:r>
    </w:p>
    <w:p w14:paraId="52059035" w14:textId="3CAA2DF4" w:rsidR="004D6996" w:rsidRPr="004D6996" w:rsidRDefault="004D6996" w:rsidP="00BD5B6F">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sidRPr="004D6996">
        <w:rPr>
          <w:rFonts w:asciiTheme="minorHAnsi" w:hAnsiTheme="minorHAnsi" w:cstheme="minorHAnsi"/>
          <w:color w:val="000000"/>
          <w:bdr w:val="none" w:sz="0" w:space="0" w:color="auto" w:frame="1"/>
          <w:shd w:val="clear" w:color="auto" w:fill="FFFFFF"/>
        </w:rPr>
        <w:t>Identify and appraise potential development sites.</w:t>
      </w:r>
    </w:p>
    <w:p w14:paraId="3A7A2908" w14:textId="77777777" w:rsidR="004D6996" w:rsidRPr="004D6996" w:rsidRDefault="004D6996" w:rsidP="004D6996">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sidRPr="004D6996">
        <w:rPr>
          <w:rFonts w:asciiTheme="minorHAnsi" w:hAnsiTheme="minorHAnsi" w:cstheme="minorHAnsi"/>
          <w:color w:val="000000"/>
          <w:bdr w:val="none" w:sz="0" w:space="0" w:color="auto" w:frame="1"/>
          <w:shd w:val="clear" w:color="auto" w:fill="FFFFFF"/>
        </w:rPr>
        <w:t>Run a community engagement exercise on growth options before Christmas 2025.</w:t>
      </w:r>
    </w:p>
    <w:p w14:paraId="7B84E155" w14:textId="77777777" w:rsidR="004D6996" w:rsidRPr="004D6996" w:rsidRDefault="004D6996" w:rsidP="004D6996">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sidRPr="004D6996">
        <w:rPr>
          <w:rFonts w:asciiTheme="minorHAnsi" w:hAnsiTheme="minorHAnsi" w:cstheme="minorHAnsi"/>
          <w:color w:val="000000"/>
          <w:bdr w:val="none" w:sz="0" w:space="0" w:color="auto" w:frame="1"/>
          <w:shd w:val="clear" w:color="auto" w:fill="FFFFFF"/>
        </w:rPr>
        <w:t>Produce a short evidence report summarising preferred sites and scale of growth.</w:t>
      </w:r>
    </w:p>
    <w:p w14:paraId="39F4C8DC" w14:textId="4A5AAA27" w:rsidR="004D6996" w:rsidRDefault="004D6996" w:rsidP="00E70728">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sidRPr="004D6996">
        <w:rPr>
          <w:rFonts w:asciiTheme="minorHAnsi" w:hAnsiTheme="minorHAnsi" w:cstheme="minorHAnsi"/>
          <w:color w:val="000000"/>
          <w:bdr w:val="none" w:sz="0" w:space="0" w:color="auto" w:frame="1"/>
          <w:shd w:val="clear" w:color="auto" w:fill="FFFFFF"/>
        </w:rPr>
        <w:t xml:space="preserve">Phase 2 – Review Post-Reg 18 (Jan 2026) would then be to </w:t>
      </w:r>
      <w:r>
        <w:rPr>
          <w:rFonts w:asciiTheme="minorHAnsi" w:hAnsiTheme="minorHAnsi" w:cstheme="minorHAnsi"/>
          <w:color w:val="000000"/>
          <w:bdr w:val="none" w:sz="0" w:space="0" w:color="auto" w:frame="1"/>
          <w:shd w:val="clear" w:color="auto" w:fill="FFFFFF"/>
        </w:rPr>
        <w:t>c</w:t>
      </w:r>
      <w:r w:rsidRPr="004D6996">
        <w:rPr>
          <w:rFonts w:asciiTheme="minorHAnsi" w:hAnsiTheme="minorHAnsi" w:cstheme="minorHAnsi"/>
          <w:color w:val="000000"/>
          <w:bdr w:val="none" w:sz="0" w:space="0" w:color="auto" w:frame="1"/>
          <w:shd w:val="clear" w:color="auto" w:fill="FFFFFF"/>
        </w:rPr>
        <w:t>ompare RDC’s draft allocations with WPC’s preferred sites</w:t>
      </w:r>
      <w:r>
        <w:rPr>
          <w:rFonts w:asciiTheme="minorHAnsi" w:hAnsiTheme="minorHAnsi" w:cstheme="minorHAnsi"/>
          <w:color w:val="000000"/>
          <w:bdr w:val="none" w:sz="0" w:space="0" w:color="auto" w:frame="1"/>
          <w:shd w:val="clear" w:color="auto" w:fill="FFFFFF"/>
        </w:rPr>
        <w:t xml:space="preserve"> if there is </w:t>
      </w:r>
      <w:r w:rsidR="00E70728">
        <w:rPr>
          <w:rFonts w:asciiTheme="minorHAnsi" w:hAnsiTheme="minorHAnsi" w:cstheme="minorHAnsi"/>
          <w:color w:val="000000"/>
          <w:bdr w:val="none" w:sz="0" w:space="0" w:color="auto" w:frame="1"/>
          <w:shd w:val="clear" w:color="auto" w:fill="FFFFFF"/>
        </w:rPr>
        <w:t xml:space="preserve">any disagreement between the </w:t>
      </w:r>
      <w:r w:rsidR="00F15125">
        <w:rPr>
          <w:rFonts w:asciiTheme="minorHAnsi" w:hAnsiTheme="minorHAnsi" w:cstheme="minorHAnsi"/>
          <w:color w:val="000000"/>
          <w:bdr w:val="none" w:sz="0" w:space="0" w:color="auto" w:frame="1"/>
          <w:shd w:val="clear" w:color="auto" w:fill="FFFFFF"/>
        </w:rPr>
        <w:t>two lists of allocated sites.</w:t>
      </w:r>
    </w:p>
    <w:p w14:paraId="609BA3E0" w14:textId="1A5F6432" w:rsidR="00F15125" w:rsidRDefault="00F15125" w:rsidP="00F15125">
      <w:pPr>
        <w:pStyle w:val="xmsonormal"/>
        <w:numPr>
          <w:ilvl w:val="0"/>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The Officer was required to get a finalised </w:t>
      </w:r>
      <w:r w:rsidR="00541C7C">
        <w:rPr>
          <w:rFonts w:asciiTheme="minorHAnsi" w:hAnsiTheme="minorHAnsi" w:cstheme="minorHAnsi"/>
          <w:color w:val="000000"/>
          <w:bdr w:val="none" w:sz="0" w:space="0" w:color="auto" w:frame="1"/>
          <w:shd w:val="clear" w:color="auto" w:fill="FFFFFF"/>
        </w:rPr>
        <w:t>quote to carry out this work</w:t>
      </w:r>
      <w:r w:rsidR="006004F1">
        <w:rPr>
          <w:rFonts w:asciiTheme="minorHAnsi" w:hAnsiTheme="minorHAnsi" w:cstheme="minorHAnsi"/>
          <w:color w:val="000000"/>
          <w:bdr w:val="none" w:sz="0" w:space="0" w:color="auto" w:frame="1"/>
          <w:shd w:val="clear" w:color="auto" w:fill="FFFFFF"/>
        </w:rPr>
        <w:t>.  In the July meeting the estimated cost for this work was between £6-10k.  A</w:t>
      </w:r>
      <w:r w:rsidR="007D5E38">
        <w:rPr>
          <w:rFonts w:asciiTheme="minorHAnsi" w:hAnsiTheme="minorHAnsi" w:cstheme="minorHAnsi"/>
          <w:color w:val="000000"/>
          <w:bdr w:val="none" w:sz="0" w:space="0" w:color="auto" w:frame="1"/>
          <w:shd w:val="clear" w:color="auto" w:fill="FFFFFF"/>
        </w:rPr>
        <w:t xml:space="preserve"> quote has been received </w:t>
      </w:r>
      <w:r w:rsidR="006004F1">
        <w:rPr>
          <w:rFonts w:asciiTheme="minorHAnsi" w:hAnsiTheme="minorHAnsi" w:cstheme="minorHAnsi"/>
          <w:color w:val="000000"/>
          <w:bdr w:val="none" w:sz="0" w:space="0" w:color="auto" w:frame="1"/>
          <w:shd w:val="clear" w:color="auto" w:fill="FFFFFF"/>
        </w:rPr>
        <w:t xml:space="preserve">from ONH </w:t>
      </w:r>
      <w:r w:rsidR="007D5E38">
        <w:rPr>
          <w:rFonts w:asciiTheme="minorHAnsi" w:hAnsiTheme="minorHAnsi" w:cstheme="minorHAnsi"/>
          <w:color w:val="000000"/>
          <w:bdr w:val="none" w:sz="0" w:space="0" w:color="auto" w:frame="1"/>
          <w:shd w:val="clear" w:color="auto" w:fill="FFFFFF"/>
        </w:rPr>
        <w:t>at £</w:t>
      </w:r>
      <w:r w:rsidR="006004F1">
        <w:rPr>
          <w:rFonts w:asciiTheme="minorHAnsi" w:hAnsiTheme="minorHAnsi" w:cstheme="minorHAnsi"/>
          <w:color w:val="000000"/>
          <w:bdr w:val="none" w:sz="0" w:space="0" w:color="auto" w:frame="1"/>
          <w:shd w:val="clear" w:color="auto" w:fill="FFFFFF"/>
        </w:rPr>
        <w:t>6,</w:t>
      </w:r>
      <w:r w:rsidR="00EF42FD">
        <w:rPr>
          <w:rFonts w:asciiTheme="minorHAnsi" w:hAnsiTheme="minorHAnsi" w:cstheme="minorHAnsi"/>
          <w:color w:val="000000"/>
          <w:bdr w:val="none" w:sz="0" w:space="0" w:color="auto" w:frame="1"/>
          <w:shd w:val="clear" w:color="auto" w:fill="FFFFFF"/>
        </w:rPr>
        <w:t>930.  Councillors need to agree the timetable and time frame</w:t>
      </w:r>
      <w:r w:rsidR="00791DFE">
        <w:rPr>
          <w:rFonts w:asciiTheme="minorHAnsi" w:hAnsiTheme="minorHAnsi" w:cstheme="minorHAnsi"/>
          <w:color w:val="000000"/>
          <w:bdr w:val="none" w:sz="0" w:space="0" w:color="auto" w:frame="1"/>
          <w:shd w:val="clear" w:color="auto" w:fill="FFFFFF"/>
        </w:rPr>
        <w:t xml:space="preserve"> all before Dec 2026.</w:t>
      </w:r>
    </w:p>
    <w:p w14:paraId="135CD3E9" w14:textId="6A2848E9" w:rsidR="00F97405" w:rsidRPr="00B45125" w:rsidRDefault="00B45125" w:rsidP="00B45125">
      <w:pPr>
        <w:pStyle w:val="Heading1"/>
        <w:rPr>
          <w:b/>
          <w:bCs/>
          <w:bdr w:val="none" w:sz="0" w:space="0" w:color="auto" w:frame="1"/>
          <w:shd w:val="clear" w:color="auto" w:fill="FFFFFF"/>
        </w:rPr>
      </w:pPr>
      <w:r>
        <w:rPr>
          <w:b/>
          <w:bCs/>
          <w:bdr w:val="none" w:sz="0" w:space="0" w:color="auto" w:frame="1"/>
          <w:shd w:val="clear" w:color="auto" w:fill="FFFFFF"/>
        </w:rPr>
        <w:t xml:space="preserve">Agenda Item </w:t>
      </w:r>
      <w:r w:rsidR="005E5B3B">
        <w:rPr>
          <w:b/>
          <w:bCs/>
          <w:bdr w:val="none" w:sz="0" w:space="0" w:color="auto" w:frame="1"/>
          <w:shd w:val="clear" w:color="auto" w:fill="FFFFFF"/>
        </w:rPr>
        <w:t>10.4 – Traffic Project</w:t>
      </w:r>
    </w:p>
    <w:p w14:paraId="5D98EA00" w14:textId="6CA18EE9" w:rsidR="00F97405" w:rsidRDefault="008B667F" w:rsidP="00F15125">
      <w:pPr>
        <w:pStyle w:val="xmsonormal"/>
        <w:numPr>
          <w:ilvl w:val="0"/>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sidRPr="008B667F">
        <w:rPr>
          <w:rFonts w:asciiTheme="minorHAnsi" w:hAnsiTheme="minorHAnsi" w:cstheme="minorHAnsi"/>
          <w:color w:val="000000"/>
          <w:bdr w:val="none" w:sz="0" w:space="0" w:color="auto" w:frame="1"/>
          <w:shd w:val="clear" w:color="auto" w:fill="FFFFFF"/>
        </w:rPr>
        <w:t xml:space="preserve">The Officer has been advised that </w:t>
      </w:r>
      <w:proofErr w:type="spellStart"/>
      <w:r w:rsidRPr="008B667F">
        <w:rPr>
          <w:rFonts w:asciiTheme="minorHAnsi" w:hAnsiTheme="minorHAnsi" w:cstheme="minorHAnsi"/>
          <w:color w:val="000000"/>
          <w:bdr w:val="none" w:sz="0" w:space="0" w:color="auto" w:frame="1"/>
          <w:shd w:val="clear" w:color="auto" w:fill="FFFFFF"/>
        </w:rPr>
        <w:t>ESCC’s</w:t>
      </w:r>
      <w:proofErr w:type="spellEnd"/>
      <w:r w:rsidRPr="008B667F">
        <w:rPr>
          <w:rFonts w:asciiTheme="minorHAnsi" w:hAnsiTheme="minorHAnsi" w:cstheme="minorHAnsi"/>
          <w:color w:val="000000"/>
          <w:bdr w:val="none" w:sz="0" w:space="0" w:color="auto" w:frame="1"/>
          <w:shd w:val="clear" w:color="auto" w:fill="FFFFFF"/>
        </w:rPr>
        <w:t xml:space="preserve"> Community Match Funding scheme has been cancelled. This removes one source of funding, but it is still possible to apply for a feasibility study and deliver works via local contractors.</w:t>
      </w:r>
      <w:r>
        <w:rPr>
          <w:rFonts w:asciiTheme="minorHAnsi" w:hAnsiTheme="minorHAnsi" w:cstheme="minorHAnsi"/>
          <w:color w:val="000000"/>
          <w:bdr w:val="none" w:sz="0" w:space="0" w:color="auto" w:frame="1"/>
          <w:shd w:val="clear" w:color="auto" w:fill="FFFFFF"/>
        </w:rPr>
        <w:t xml:space="preserve"> </w:t>
      </w:r>
      <w:proofErr w:type="gramStart"/>
      <w:r w:rsidR="00A35DDA">
        <w:rPr>
          <w:rFonts w:asciiTheme="minorHAnsi" w:hAnsiTheme="minorHAnsi" w:cstheme="minorHAnsi"/>
          <w:color w:val="000000"/>
          <w:bdr w:val="none" w:sz="0" w:space="0" w:color="auto" w:frame="1"/>
          <w:shd w:val="clear" w:color="auto" w:fill="FFFFFF"/>
        </w:rPr>
        <w:t>The</w:t>
      </w:r>
      <w:proofErr w:type="gramEnd"/>
      <w:r w:rsidR="00A35DDA">
        <w:rPr>
          <w:rFonts w:asciiTheme="minorHAnsi" w:hAnsiTheme="minorHAnsi" w:cstheme="minorHAnsi"/>
          <w:color w:val="000000"/>
          <w:bdr w:val="none" w:sz="0" w:space="0" w:color="auto" w:frame="1"/>
          <w:shd w:val="clear" w:color="auto" w:fill="FFFFFF"/>
        </w:rPr>
        <w:t xml:space="preserve"> feasibility study will give outline costs and approval to carry out the works.</w:t>
      </w:r>
    </w:p>
    <w:p w14:paraId="62CE7C86" w14:textId="77777777" w:rsidR="00642F17" w:rsidRDefault="00F51F7E" w:rsidP="00722A13">
      <w:pPr>
        <w:pStyle w:val="xmsonormal"/>
        <w:numPr>
          <w:ilvl w:val="0"/>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The Officer will develop materials to</w:t>
      </w:r>
      <w:r w:rsidR="00A35DDA">
        <w:rPr>
          <w:rFonts w:asciiTheme="minorHAnsi" w:hAnsiTheme="minorHAnsi" w:cstheme="minorHAnsi"/>
          <w:color w:val="000000"/>
          <w:bdr w:val="none" w:sz="0" w:space="0" w:color="auto" w:frame="1"/>
          <w:shd w:val="clear" w:color="auto" w:fill="FFFFFF"/>
        </w:rPr>
        <w:t xml:space="preserve"> display at the Annual Parish Assembly for the public to view and </w:t>
      </w:r>
      <w:r w:rsidR="001550C1">
        <w:rPr>
          <w:rFonts w:asciiTheme="minorHAnsi" w:hAnsiTheme="minorHAnsi" w:cstheme="minorHAnsi"/>
          <w:color w:val="000000"/>
          <w:bdr w:val="none" w:sz="0" w:space="0" w:color="auto" w:frame="1"/>
          <w:shd w:val="clear" w:color="auto" w:fill="FFFFFF"/>
        </w:rPr>
        <w:t xml:space="preserve">comment on based on the report the Council resolved in </w:t>
      </w:r>
      <w:r w:rsidR="00CD3110">
        <w:rPr>
          <w:rFonts w:asciiTheme="minorHAnsi" w:hAnsiTheme="minorHAnsi" w:cstheme="minorHAnsi"/>
          <w:color w:val="000000"/>
          <w:bdr w:val="none" w:sz="0" w:space="0" w:color="auto" w:frame="1"/>
          <w:shd w:val="clear" w:color="auto" w:fill="FFFFFF"/>
        </w:rPr>
        <w:t>March 202</w:t>
      </w:r>
      <w:r w:rsidR="0077051E">
        <w:rPr>
          <w:rFonts w:asciiTheme="minorHAnsi" w:hAnsiTheme="minorHAnsi" w:cstheme="minorHAnsi"/>
          <w:color w:val="000000"/>
          <w:bdr w:val="none" w:sz="0" w:space="0" w:color="auto" w:frame="1"/>
          <w:shd w:val="clear" w:color="auto" w:fill="FFFFFF"/>
        </w:rPr>
        <w:t>5</w:t>
      </w:r>
      <w:r w:rsidR="00CD3110">
        <w:rPr>
          <w:rFonts w:asciiTheme="minorHAnsi" w:hAnsiTheme="minorHAnsi" w:cstheme="minorHAnsi"/>
          <w:color w:val="000000"/>
          <w:bdr w:val="none" w:sz="0" w:space="0" w:color="auto" w:frame="1"/>
          <w:shd w:val="clear" w:color="auto" w:fill="FFFFFF"/>
        </w:rPr>
        <w:t xml:space="preserve">.  One key element will be the village gates.  As Councillors didn’t reach a consensus at the March meeting on the style the proposal is to </w:t>
      </w:r>
      <w:r w:rsidR="007E7D42">
        <w:rPr>
          <w:rFonts w:asciiTheme="minorHAnsi" w:hAnsiTheme="minorHAnsi" w:cstheme="minorHAnsi"/>
          <w:color w:val="000000"/>
          <w:bdr w:val="none" w:sz="0" w:space="0" w:color="auto" w:frame="1"/>
          <w:shd w:val="clear" w:color="auto" w:fill="FFFFFF"/>
        </w:rPr>
        <w:t xml:space="preserve">put up a range of gate styles for residents to comment and vote on.  </w:t>
      </w:r>
      <w:r w:rsidR="0039200A">
        <w:rPr>
          <w:rFonts w:asciiTheme="minorHAnsi" w:hAnsiTheme="minorHAnsi" w:cstheme="minorHAnsi"/>
          <w:color w:val="000000"/>
          <w:bdr w:val="none" w:sz="0" w:space="0" w:color="auto" w:frame="1"/>
          <w:shd w:val="clear" w:color="auto" w:fill="FFFFFF"/>
        </w:rPr>
        <w:t>This will be done as an online survey with paper version available for those who want them.</w:t>
      </w:r>
      <w:r w:rsidR="003C67E4">
        <w:rPr>
          <w:rFonts w:asciiTheme="minorHAnsi" w:hAnsiTheme="minorHAnsi" w:cstheme="minorHAnsi"/>
          <w:color w:val="000000"/>
          <w:bdr w:val="none" w:sz="0" w:space="0" w:color="auto" w:frame="1"/>
          <w:shd w:val="clear" w:color="auto" w:fill="FFFFFF"/>
        </w:rPr>
        <w:t xml:space="preserve">  Councillors will be able to put forward their preferred styles if not included in the March </w:t>
      </w:r>
      <w:r w:rsidR="00F229F3">
        <w:rPr>
          <w:rFonts w:asciiTheme="minorHAnsi" w:hAnsiTheme="minorHAnsi" w:cstheme="minorHAnsi"/>
          <w:color w:val="000000"/>
          <w:bdr w:val="none" w:sz="0" w:space="0" w:color="auto" w:frame="1"/>
          <w:shd w:val="clear" w:color="auto" w:fill="FFFFFF"/>
        </w:rPr>
        <w:t>202</w:t>
      </w:r>
      <w:r w:rsidR="0077051E">
        <w:rPr>
          <w:rFonts w:asciiTheme="minorHAnsi" w:hAnsiTheme="minorHAnsi" w:cstheme="minorHAnsi"/>
          <w:color w:val="000000"/>
          <w:bdr w:val="none" w:sz="0" w:space="0" w:color="auto" w:frame="1"/>
          <w:shd w:val="clear" w:color="auto" w:fill="FFFFFF"/>
        </w:rPr>
        <w:t>5</w:t>
      </w:r>
      <w:r w:rsidR="00F229F3">
        <w:rPr>
          <w:rFonts w:asciiTheme="minorHAnsi" w:hAnsiTheme="minorHAnsi" w:cstheme="minorHAnsi"/>
          <w:color w:val="000000"/>
          <w:bdr w:val="none" w:sz="0" w:space="0" w:color="auto" w:frame="1"/>
          <w:shd w:val="clear" w:color="auto" w:fill="FFFFFF"/>
        </w:rPr>
        <w:t xml:space="preserve"> paper (still available online) to ensure all styles are covered.</w:t>
      </w:r>
      <w:r w:rsidR="0013163B">
        <w:rPr>
          <w:rFonts w:asciiTheme="minorHAnsi" w:hAnsiTheme="minorHAnsi" w:cstheme="minorHAnsi"/>
          <w:color w:val="000000"/>
          <w:bdr w:val="none" w:sz="0" w:space="0" w:color="auto" w:frame="1"/>
          <w:shd w:val="clear" w:color="auto" w:fill="FFFFFF"/>
        </w:rPr>
        <w:t xml:space="preserve">  Community consultation on the project is a key requirement for the feasibility study and was previously agreed in March 202</w:t>
      </w:r>
      <w:r w:rsidR="0077051E">
        <w:rPr>
          <w:rFonts w:asciiTheme="minorHAnsi" w:hAnsiTheme="minorHAnsi" w:cstheme="minorHAnsi"/>
          <w:color w:val="000000"/>
          <w:bdr w:val="none" w:sz="0" w:space="0" w:color="auto" w:frame="1"/>
          <w:shd w:val="clear" w:color="auto" w:fill="FFFFFF"/>
        </w:rPr>
        <w:t>5 full council meeting to start this at the Annual Assembly.</w:t>
      </w:r>
    </w:p>
    <w:p w14:paraId="08E0DAB8" w14:textId="6442694C" w:rsidR="00642F17" w:rsidRPr="00642F17" w:rsidRDefault="00642F17" w:rsidP="00722A13">
      <w:pPr>
        <w:pStyle w:val="xmsonormal"/>
        <w:numPr>
          <w:ilvl w:val="0"/>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sidRPr="00642F17">
        <w:rPr>
          <w:rFonts w:asciiTheme="minorHAnsi" w:hAnsiTheme="minorHAnsi" w:cstheme="minorHAnsi"/>
          <w:color w:val="000000"/>
          <w:bdr w:val="none" w:sz="0" w:space="0" w:color="auto" w:frame="1"/>
          <w:shd w:val="clear" w:color="auto" w:fill="FFFFFF"/>
        </w:rPr>
        <w:t>Councillors are asked to delegate up to £1,000 for the Officer to apply for a licence and install the new village sign at Moor Lane</w:t>
      </w:r>
      <w:r w:rsidRPr="00642F17">
        <w:rPr>
          <w:rFonts w:asciiTheme="minorHAnsi" w:hAnsiTheme="minorHAnsi" w:cstheme="minorHAnsi"/>
          <w:color w:val="000000"/>
          <w:bdr w:val="none" w:sz="0" w:space="0" w:color="auto" w:frame="1"/>
          <w:shd w:val="clear" w:color="auto" w:fill="FFFFFF"/>
        </w:rPr>
        <w:t>.</w:t>
      </w:r>
    </w:p>
    <w:p w14:paraId="63AF35D1" w14:textId="275527B4" w:rsidR="004153C7" w:rsidRPr="00602F5B" w:rsidRDefault="004153C7" w:rsidP="00722A13">
      <w:pPr>
        <w:pStyle w:val="Heading1"/>
        <w:rPr>
          <w:b/>
          <w:bCs/>
          <w:bdr w:val="none" w:sz="0" w:space="0" w:color="auto" w:frame="1"/>
          <w:shd w:val="clear" w:color="auto" w:fill="FFFFFF"/>
        </w:rPr>
      </w:pPr>
      <w:r w:rsidRPr="00602F5B">
        <w:rPr>
          <w:b/>
          <w:bCs/>
          <w:bdr w:val="none" w:sz="0" w:space="0" w:color="auto" w:frame="1"/>
          <w:shd w:val="clear" w:color="auto" w:fill="FFFFFF"/>
        </w:rPr>
        <w:lastRenderedPageBreak/>
        <w:t xml:space="preserve">Agenda Item </w:t>
      </w:r>
      <w:r w:rsidR="00722A13" w:rsidRPr="00602F5B">
        <w:rPr>
          <w:b/>
          <w:bCs/>
          <w:bdr w:val="none" w:sz="0" w:space="0" w:color="auto" w:frame="1"/>
          <w:shd w:val="clear" w:color="auto" w:fill="FFFFFF"/>
        </w:rPr>
        <w:t>10.5 – Project Impacts</w:t>
      </w:r>
    </w:p>
    <w:p w14:paraId="2E4D1DAE" w14:textId="388D2A6C" w:rsidR="004153C7" w:rsidRDefault="0090411A" w:rsidP="00F15125">
      <w:pPr>
        <w:pStyle w:val="xmsonormal"/>
        <w:numPr>
          <w:ilvl w:val="0"/>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The Officer needs to work in detail with the Finance Working Group to understand the full financial impact to take all the proposed projects forward.  </w:t>
      </w:r>
      <w:r w:rsidR="00DA3B8D">
        <w:rPr>
          <w:rFonts w:asciiTheme="minorHAnsi" w:hAnsiTheme="minorHAnsi" w:cstheme="minorHAnsi"/>
          <w:color w:val="000000"/>
          <w:bdr w:val="none" w:sz="0" w:space="0" w:color="auto" w:frame="1"/>
          <w:shd w:val="clear" w:color="auto" w:fill="FFFFFF"/>
        </w:rPr>
        <w:t xml:space="preserve">The current running projects </w:t>
      </w:r>
      <w:r w:rsidR="00AC4D76">
        <w:rPr>
          <w:rFonts w:asciiTheme="minorHAnsi" w:hAnsiTheme="minorHAnsi" w:cstheme="minorHAnsi"/>
          <w:color w:val="000000"/>
          <w:bdr w:val="none" w:sz="0" w:space="0" w:color="auto" w:frame="1"/>
          <w:shd w:val="clear" w:color="auto" w:fill="FFFFFF"/>
        </w:rPr>
        <w:t xml:space="preserve">which Council have already resolved to carry out </w:t>
      </w:r>
      <w:r w:rsidR="00DA3B8D">
        <w:rPr>
          <w:rFonts w:asciiTheme="minorHAnsi" w:hAnsiTheme="minorHAnsi" w:cstheme="minorHAnsi"/>
          <w:color w:val="000000"/>
          <w:bdr w:val="none" w:sz="0" w:space="0" w:color="auto" w:frame="1"/>
          <w:shd w:val="clear" w:color="auto" w:fill="FFFFFF"/>
        </w:rPr>
        <w:t>include:</w:t>
      </w:r>
    </w:p>
    <w:p w14:paraId="7E0CB212" w14:textId="63415B3D" w:rsidR="009B6702" w:rsidRDefault="009B6702" w:rsidP="00DA3B8D">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Westfield Neighbourhood Plan/Review of housing sites in Rother Local Plan </w:t>
      </w:r>
      <w:r w:rsidR="00B83973">
        <w:rPr>
          <w:rFonts w:asciiTheme="minorHAnsi" w:hAnsiTheme="minorHAnsi" w:cstheme="minorHAnsi"/>
          <w:color w:val="000000"/>
          <w:bdr w:val="none" w:sz="0" w:space="0" w:color="auto" w:frame="1"/>
          <w:shd w:val="clear" w:color="auto" w:fill="FFFFFF"/>
        </w:rPr>
        <w:t>–</w:t>
      </w:r>
      <w:r>
        <w:rPr>
          <w:rFonts w:asciiTheme="minorHAnsi" w:hAnsiTheme="minorHAnsi" w:cstheme="minorHAnsi"/>
          <w:color w:val="000000"/>
          <w:bdr w:val="none" w:sz="0" w:space="0" w:color="auto" w:frame="1"/>
          <w:shd w:val="clear" w:color="auto" w:fill="FFFFFF"/>
        </w:rPr>
        <w:t xml:space="preserve"> </w:t>
      </w:r>
      <w:r w:rsidR="00B83973">
        <w:rPr>
          <w:rFonts w:asciiTheme="minorHAnsi" w:hAnsiTheme="minorHAnsi" w:cstheme="minorHAnsi"/>
          <w:color w:val="000000"/>
          <w:bdr w:val="none" w:sz="0" w:space="0" w:color="auto" w:frame="1"/>
          <w:shd w:val="clear" w:color="auto" w:fill="FFFFFF"/>
        </w:rPr>
        <w:t>potential to review position post January on whether to pursue a full neighbourhood plan</w:t>
      </w:r>
    </w:p>
    <w:p w14:paraId="10F8A33A" w14:textId="3D72500D" w:rsidR="00DA3B8D" w:rsidRDefault="00DA3B8D" w:rsidP="00DA3B8D">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Traffic Project – Phase One </w:t>
      </w:r>
      <w:r w:rsidR="00A45648">
        <w:rPr>
          <w:rFonts w:asciiTheme="minorHAnsi" w:hAnsiTheme="minorHAnsi" w:cstheme="minorHAnsi"/>
          <w:color w:val="000000"/>
          <w:bdr w:val="none" w:sz="0" w:space="0" w:color="auto" w:frame="1"/>
          <w:shd w:val="clear" w:color="auto" w:fill="FFFFFF"/>
        </w:rPr>
        <w:t>to be reviewed and delivered in full by the Parish Council</w:t>
      </w:r>
    </w:p>
    <w:p w14:paraId="63F68A77" w14:textId="1AAD8746" w:rsidR="00CE40A0" w:rsidRDefault="00CE40A0" w:rsidP="00DA3B8D">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Westfield Down – new fencing</w:t>
      </w:r>
      <w:r w:rsidR="00B83973">
        <w:rPr>
          <w:rFonts w:asciiTheme="minorHAnsi" w:hAnsiTheme="minorHAnsi" w:cstheme="minorHAnsi"/>
          <w:color w:val="000000"/>
          <w:bdr w:val="none" w:sz="0" w:space="0" w:color="auto" w:frame="1"/>
          <w:shd w:val="clear" w:color="auto" w:fill="FFFFFF"/>
        </w:rPr>
        <w:t>,</w:t>
      </w:r>
      <w:r w:rsidR="00AC4D76">
        <w:rPr>
          <w:rFonts w:asciiTheme="minorHAnsi" w:hAnsiTheme="minorHAnsi" w:cstheme="minorHAnsi"/>
          <w:color w:val="000000"/>
          <w:bdr w:val="none" w:sz="0" w:space="0" w:color="auto" w:frame="1"/>
          <w:shd w:val="clear" w:color="auto" w:fill="FFFFFF"/>
        </w:rPr>
        <w:t xml:space="preserve"> an </w:t>
      </w:r>
      <w:proofErr w:type="spellStart"/>
      <w:r w:rsidR="00AC4D76">
        <w:rPr>
          <w:rFonts w:asciiTheme="minorHAnsi" w:hAnsiTheme="minorHAnsi" w:cstheme="minorHAnsi"/>
          <w:color w:val="000000"/>
          <w:bdr w:val="none" w:sz="0" w:space="0" w:color="auto" w:frame="1"/>
          <w:shd w:val="clear" w:color="auto" w:fill="FFFFFF"/>
        </w:rPr>
        <w:t>all weather</w:t>
      </w:r>
      <w:proofErr w:type="spellEnd"/>
      <w:r w:rsidR="00AC4D76">
        <w:rPr>
          <w:rFonts w:asciiTheme="minorHAnsi" w:hAnsiTheme="minorHAnsi" w:cstheme="minorHAnsi"/>
          <w:color w:val="000000"/>
          <w:bdr w:val="none" w:sz="0" w:space="0" w:color="auto" w:frame="1"/>
          <w:shd w:val="clear" w:color="auto" w:fill="FFFFFF"/>
        </w:rPr>
        <w:t xml:space="preserve"> footpath </w:t>
      </w:r>
      <w:r w:rsidR="00DD39B5">
        <w:rPr>
          <w:rFonts w:asciiTheme="minorHAnsi" w:hAnsiTheme="minorHAnsi" w:cstheme="minorHAnsi"/>
          <w:color w:val="000000"/>
          <w:bdr w:val="none" w:sz="0" w:space="0" w:color="auto" w:frame="1"/>
          <w:shd w:val="clear" w:color="auto" w:fill="FFFFFF"/>
        </w:rPr>
        <w:t xml:space="preserve">along with costs for the </w:t>
      </w:r>
      <w:r w:rsidR="000E4BA9">
        <w:rPr>
          <w:rFonts w:asciiTheme="minorHAnsi" w:hAnsiTheme="minorHAnsi" w:cstheme="minorHAnsi"/>
          <w:color w:val="000000"/>
          <w:bdr w:val="none" w:sz="0" w:space="0" w:color="auto" w:frame="1"/>
          <w:shd w:val="clear" w:color="auto" w:fill="FFFFFF"/>
        </w:rPr>
        <w:t xml:space="preserve">planting and delivery of the biodiversity project, </w:t>
      </w:r>
      <w:r w:rsidR="00B7361D">
        <w:rPr>
          <w:rFonts w:asciiTheme="minorHAnsi" w:hAnsiTheme="minorHAnsi" w:cstheme="minorHAnsi"/>
          <w:color w:val="000000"/>
          <w:bdr w:val="none" w:sz="0" w:space="0" w:color="auto" w:frame="1"/>
          <w:shd w:val="clear" w:color="auto" w:fill="FFFFFF"/>
        </w:rPr>
        <w:t xml:space="preserve">review options for </w:t>
      </w:r>
      <w:r w:rsidR="00A45648">
        <w:rPr>
          <w:rFonts w:asciiTheme="minorHAnsi" w:hAnsiTheme="minorHAnsi" w:cstheme="minorHAnsi"/>
          <w:color w:val="000000"/>
          <w:bdr w:val="none" w:sz="0" w:space="0" w:color="auto" w:frame="1"/>
          <w:shd w:val="clear" w:color="auto" w:fill="FFFFFF"/>
        </w:rPr>
        <w:t xml:space="preserve">harvesting </w:t>
      </w:r>
      <w:proofErr w:type="gramStart"/>
      <w:r w:rsidR="00A45648">
        <w:rPr>
          <w:rFonts w:asciiTheme="minorHAnsi" w:hAnsiTheme="minorHAnsi" w:cstheme="minorHAnsi"/>
          <w:color w:val="000000"/>
          <w:bdr w:val="none" w:sz="0" w:space="0" w:color="auto" w:frame="1"/>
          <w:shd w:val="clear" w:color="auto" w:fill="FFFFFF"/>
        </w:rPr>
        <w:t>rain water</w:t>
      </w:r>
      <w:proofErr w:type="gramEnd"/>
      <w:r w:rsidR="00A45648">
        <w:rPr>
          <w:rFonts w:asciiTheme="minorHAnsi" w:hAnsiTheme="minorHAnsi" w:cstheme="minorHAnsi"/>
          <w:color w:val="000000"/>
          <w:bdr w:val="none" w:sz="0" w:space="0" w:color="auto" w:frame="1"/>
          <w:shd w:val="clear" w:color="auto" w:fill="FFFFFF"/>
        </w:rPr>
        <w:t xml:space="preserve"> for irrigation of the new planting and football pitch areas, </w:t>
      </w:r>
      <w:r w:rsidR="000E4BA9">
        <w:rPr>
          <w:rFonts w:asciiTheme="minorHAnsi" w:hAnsiTheme="minorHAnsi" w:cstheme="minorHAnsi"/>
          <w:color w:val="000000"/>
          <w:bdr w:val="none" w:sz="0" w:space="0" w:color="auto" w:frame="1"/>
          <w:shd w:val="clear" w:color="auto" w:fill="FFFFFF"/>
        </w:rPr>
        <w:t>remove kerbing to install some additional parking</w:t>
      </w:r>
      <w:r w:rsidR="00EB2196">
        <w:rPr>
          <w:rFonts w:asciiTheme="minorHAnsi" w:hAnsiTheme="minorHAnsi" w:cstheme="minorHAnsi"/>
          <w:color w:val="000000"/>
          <w:bdr w:val="none" w:sz="0" w:space="0" w:color="auto" w:frame="1"/>
          <w:shd w:val="clear" w:color="auto" w:fill="FFFFFF"/>
        </w:rPr>
        <w:t xml:space="preserve"> and install a barrier.</w:t>
      </w:r>
    </w:p>
    <w:p w14:paraId="53C827F2" w14:textId="453685A6" w:rsidR="00AC4D76" w:rsidRDefault="00AC4D76" w:rsidP="00DA3B8D">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Parish Field </w:t>
      </w:r>
      <w:r w:rsidR="007E7697">
        <w:rPr>
          <w:rFonts w:asciiTheme="minorHAnsi" w:hAnsiTheme="minorHAnsi" w:cstheme="minorHAnsi"/>
          <w:color w:val="000000"/>
          <w:bdr w:val="none" w:sz="0" w:space="0" w:color="auto" w:frame="1"/>
          <w:shd w:val="clear" w:color="auto" w:fill="FFFFFF"/>
        </w:rPr>
        <w:t>–</w:t>
      </w:r>
      <w:r>
        <w:rPr>
          <w:rFonts w:asciiTheme="minorHAnsi" w:hAnsiTheme="minorHAnsi" w:cstheme="minorHAnsi"/>
          <w:color w:val="000000"/>
          <w:bdr w:val="none" w:sz="0" w:space="0" w:color="auto" w:frame="1"/>
          <w:shd w:val="clear" w:color="auto" w:fill="FFFFFF"/>
        </w:rPr>
        <w:t xml:space="preserve"> </w:t>
      </w:r>
      <w:r w:rsidR="007E7697">
        <w:rPr>
          <w:rFonts w:asciiTheme="minorHAnsi" w:hAnsiTheme="minorHAnsi" w:cstheme="minorHAnsi"/>
          <w:color w:val="000000"/>
          <w:bdr w:val="none" w:sz="0" w:space="0" w:color="auto" w:frame="1"/>
          <w:shd w:val="clear" w:color="auto" w:fill="FFFFFF"/>
        </w:rPr>
        <w:t>Install new kissing gates to both entrances</w:t>
      </w:r>
      <w:r w:rsidR="008269E2">
        <w:rPr>
          <w:rFonts w:asciiTheme="minorHAnsi" w:hAnsiTheme="minorHAnsi" w:cstheme="minorHAnsi"/>
          <w:color w:val="000000"/>
          <w:bdr w:val="none" w:sz="0" w:space="0" w:color="auto" w:frame="1"/>
          <w:shd w:val="clear" w:color="auto" w:fill="FFFFFF"/>
        </w:rPr>
        <w:t>, second set of netting needs replacing house side in next year</w:t>
      </w:r>
      <w:r w:rsidR="004F1039">
        <w:rPr>
          <w:rFonts w:asciiTheme="minorHAnsi" w:hAnsiTheme="minorHAnsi" w:cstheme="minorHAnsi"/>
          <w:color w:val="000000"/>
          <w:bdr w:val="none" w:sz="0" w:space="0" w:color="auto" w:frame="1"/>
          <w:shd w:val="clear" w:color="auto" w:fill="FFFFFF"/>
        </w:rPr>
        <w:t xml:space="preserve">, removal of the football club containers will leave a concrete </w:t>
      </w:r>
      <w:proofErr w:type="gramStart"/>
      <w:r w:rsidR="004F1039">
        <w:rPr>
          <w:rFonts w:asciiTheme="minorHAnsi" w:hAnsiTheme="minorHAnsi" w:cstheme="minorHAnsi"/>
          <w:color w:val="000000"/>
          <w:bdr w:val="none" w:sz="0" w:space="0" w:color="auto" w:frame="1"/>
          <w:shd w:val="clear" w:color="auto" w:fill="FFFFFF"/>
        </w:rPr>
        <w:t>base</w:t>
      </w:r>
      <w:proofErr w:type="gramEnd"/>
      <w:r w:rsidR="004F1039">
        <w:rPr>
          <w:rFonts w:asciiTheme="minorHAnsi" w:hAnsiTheme="minorHAnsi" w:cstheme="minorHAnsi"/>
          <w:color w:val="000000"/>
          <w:bdr w:val="none" w:sz="0" w:space="0" w:color="auto" w:frame="1"/>
          <w:shd w:val="clear" w:color="auto" w:fill="FFFFFF"/>
        </w:rPr>
        <w:t xml:space="preserve"> and work will need to be carried out</w:t>
      </w:r>
      <w:r w:rsidR="009F3A61">
        <w:rPr>
          <w:rFonts w:asciiTheme="minorHAnsi" w:hAnsiTheme="minorHAnsi" w:cstheme="minorHAnsi"/>
          <w:color w:val="000000"/>
          <w:bdr w:val="none" w:sz="0" w:space="0" w:color="auto" w:frame="1"/>
          <w:shd w:val="clear" w:color="auto" w:fill="FFFFFF"/>
        </w:rPr>
        <w:t xml:space="preserve"> for new seating potential planting.</w:t>
      </w:r>
    </w:p>
    <w:p w14:paraId="2C01254C" w14:textId="23172C17" w:rsidR="00DA3B8D" w:rsidRDefault="00DA3B8D" w:rsidP="00DA3B8D">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Finish VE Day projects </w:t>
      </w:r>
      <w:r w:rsidR="008F2DC2">
        <w:rPr>
          <w:rFonts w:asciiTheme="minorHAnsi" w:hAnsiTheme="minorHAnsi" w:cstheme="minorHAnsi"/>
          <w:color w:val="000000"/>
          <w:bdr w:val="none" w:sz="0" w:space="0" w:color="auto" w:frame="1"/>
          <w:shd w:val="clear" w:color="auto" w:fill="FFFFFF"/>
        </w:rPr>
        <w:t>–</w:t>
      </w:r>
      <w:r>
        <w:rPr>
          <w:rFonts w:asciiTheme="minorHAnsi" w:hAnsiTheme="minorHAnsi" w:cstheme="minorHAnsi"/>
          <w:color w:val="000000"/>
          <w:bdr w:val="none" w:sz="0" w:space="0" w:color="auto" w:frame="1"/>
          <w:shd w:val="clear" w:color="auto" w:fill="FFFFFF"/>
        </w:rPr>
        <w:t xml:space="preserve"> </w:t>
      </w:r>
      <w:r w:rsidR="008F2DC2">
        <w:rPr>
          <w:rFonts w:asciiTheme="minorHAnsi" w:hAnsiTheme="minorHAnsi" w:cstheme="minorHAnsi"/>
          <w:color w:val="000000"/>
          <w:bdr w:val="none" w:sz="0" w:space="0" w:color="auto" w:frame="1"/>
          <w:shd w:val="clear" w:color="auto" w:fill="FFFFFF"/>
        </w:rPr>
        <w:t>new benches</w:t>
      </w:r>
      <w:r w:rsidR="0017433E">
        <w:rPr>
          <w:rFonts w:asciiTheme="minorHAnsi" w:hAnsiTheme="minorHAnsi" w:cstheme="minorHAnsi"/>
          <w:color w:val="000000"/>
          <w:bdr w:val="none" w:sz="0" w:space="0" w:color="auto" w:frame="1"/>
          <w:shd w:val="clear" w:color="auto" w:fill="FFFFFF"/>
        </w:rPr>
        <w:t xml:space="preserve"> one to buy two to install</w:t>
      </w:r>
      <w:r w:rsidR="008F2DC2">
        <w:rPr>
          <w:rFonts w:asciiTheme="minorHAnsi" w:hAnsiTheme="minorHAnsi" w:cstheme="minorHAnsi"/>
          <w:color w:val="000000"/>
          <w:bdr w:val="none" w:sz="0" w:space="0" w:color="auto" w:frame="1"/>
          <w:shd w:val="clear" w:color="auto" w:fill="FFFFFF"/>
        </w:rPr>
        <w:t xml:space="preserve">, noticeboard, flower bed installation, </w:t>
      </w:r>
      <w:r w:rsidR="00C31A20">
        <w:rPr>
          <w:rFonts w:asciiTheme="minorHAnsi" w:hAnsiTheme="minorHAnsi" w:cstheme="minorHAnsi"/>
          <w:color w:val="000000"/>
          <w:bdr w:val="none" w:sz="0" w:space="0" w:color="auto" w:frame="1"/>
          <w:shd w:val="clear" w:color="auto" w:fill="FFFFFF"/>
        </w:rPr>
        <w:t>move and or replace post box</w:t>
      </w:r>
      <w:r w:rsidR="009A5F7A">
        <w:rPr>
          <w:rFonts w:asciiTheme="minorHAnsi" w:hAnsiTheme="minorHAnsi" w:cstheme="minorHAnsi"/>
          <w:color w:val="000000"/>
          <w:bdr w:val="none" w:sz="0" w:space="0" w:color="auto" w:frame="1"/>
          <w:shd w:val="clear" w:color="auto" w:fill="FFFFFF"/>
        </w:rPr>
        <w:t xml:space="preserve">, </w:t>
      </w:r>
      <w:r w:rsidR="008F2DC2">
        <w:rPr>
          <w:rFonts w:asciiTheme="minorHAnsi" w:hAnsiTheme="minorHAnsi" w:cstheme="minorHAnsi"/>
          <w:color w:val="000000"/>
          <w:bdr w:val="none" w:sz="0" w:space="0" w:color="auto" w:frame="1"/>
          <w:shd w:val="clear" w:color="auto" w:fill="FFFFFF"/>
        </w:rPr>
        <w:t>plants</w:t>
      </w:r>
      <w:r w:rsidR="009A5F7A">
        <w:rPr>
          <w:rFonts w:asciiTheme="minorHAnsi" w:hAnsiTheme="minorHAnsi" w:cstheme="minorHAnsi"/>
          <w:color w:val="000000"/>
          <w:bdr w:val="none" w:sz="0" w:space="0" w:color="auto" w:frame="1"/>
          <w:shd w:val="clear" w:color="auto" w:fill="FFFFFF"/>
        </w:rPr>
        <w:t xml:space="preserve">, finish off </w:t>
      </w:r>
      <w:r w:rsidR="0017433E">
        <w:rPr>
          <w:rFonts w:asciiTheme="minorHAnsi" w:hAnsiTheme="minorHAnsi" w:cstheme="minorHAnsi"/>
          <w:color w:val="000000"/>
          <w:bdr w:val="none" w:sz="0" w:space="0" w:color="auto" w:frame="1"/>
          <w:shd w:val="clear" w:color="auto" w:fill="FFFFFF"/>
        </w:rPr>
        <w:t>phone box</w:t>
      </w:r>
      <w:r w:rsidR="008F2DC2">
        <w:rPr>
          <w:rFonts w:asciiTheme="minorHAnsi" w:hAnsiTheme="minorHAnsi" w:cstheme="minorHAnsi"/>
          <w:color w:val="000000"/>
          <w:bdr w:val="none" w:sz="0" w:space="0" w:color="auto" w:frame="1"/>
          <w:shd w:val="clear" w:color="auto" w:fill="FFFFFF"/>
        </w:rPr>
        <w:t xml:space="preserve"> and labour </w:t>
      </w:r>
    </w:p>
    <w:p w14:paraId="30BA9DF0" w14:textId="7F68A5D8" w:rsidR="00CE40A0" w:rsidRDefault="009F3A61" w:rsidP="00DA3B8D">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Dog bins – remove and install refuse and dog bins as resolved in the July full council.</w:t>
      </w:r>
    </w:p>
    <w:p w14:paraId="60AFB69A" w14:textId="77777777" w:rsidR="00C159E4" w:rsidRDefault="00B7361D" w:rsidP="00C159E4">
      <w:pPr>
        <w:pStyle w:val="xmsonormal"/>
        <w:numPr>
          <w:ilvl w:val="0"/>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The other potential additional project would be to start developing a project to eventually deliver a Community Hub potentially on the Westfield Down site</w:t>
      </w:r>
      <w:r w:rsidR="00A45648">
        <w:rPr>
          <w:rFonts w:asciiTheme="minorHAnsi" w:hAnsiTheme="minorHAnsi" w:cstheme="minorHAnsi"/>
          <w:color w:val="000000"/>
          <w:bdr w:val="none" w:sz="0" w:space="0" w:color="auto" w:frame="1"/>
          <w:shd w:val="clear" w:color="auto" w:fill="FFFFFF"/>
        </w:rPr>
        <w:t xml:space="preserve">.  This could have </w:t>
      </w:r>
      <w:r w:rsidR="00F01E65">
        <w:rPr>
          <w:rFonts w:asciiTheme="minorHAnsi" w:hAnsiTheme="minorHAnsi" w:cstheme="minorHAnsi"/>
          <w:color w:val="000000"/>
          <w:bdr w:val="none" w:sz="0" w:space="0" w:color="auto" w:frame="1"/>
          <w:shd w:val="clear" w:color="auto" w:fill="FFFFFF"/>
        </w:rPr>
        <w:t>significant costs attached to it for the building and running costs which need to be considered by Council IF the community in principle would support such a project.</w:t>
      </w:r>
      <w:r w:rsidR="00603AD3">
        <w:rPr>
          <w:rFonts w:asciiTheme="minorHAnsi" w:hAnsiTheme="minorHAnsi" w:cstheme="minorHAnsi"/>
          <w:color w:val="000000"/>
          <w:bdr w:val="none" w:sz="0" w:space="0" w:color="auto" w:frame="1"/>
          <w:shd w:val="clear" w:color="auto" w:fill="FFFFFF"/>
        </w:rPr>
        <w:t xml:space="preserve">  It has also been </w:t>
      </w:r>
      <w:proofErr w:type="gramStart"/>
      <w:r w:rsidR="00603AD3">
        <w:rPr>
          <w:rFonts w:asciiTheme="minorHAnsi" w:hAnsiTheme="minorHAnsi" w:cstheme="minorHAnsi"/>
          <w:color w:val="000000"/>
          <w:bdr w:val="none" w:sz="0" w:space="0" w:color="auto" w:frame="1"/>
          <w:shd w:val="clear" w:color="auto" w:fill="FFFFFF"/>
        </w:rPr>
        <w:t>suggest</w:t>
      </w:r>
      <w:proofErr w:type="gramEnd"/>
      <w:r w:rsidR="00603AD3">
        <w:rPr>
          <w:rFonts w:asciiTheme="minorHAnsi" w:hAnsiTheme="minorHAnsi" w:cstheme="minorHAnsi"/>
          <w:color w:val="000000"/>
          <w:bdr w:val="none" w:sz="0" w:space="0" w:color="auto" w:frame="1"/>
          <w:shd w:val="clear" w:color="auto" w:fill="FFFFFF"/>
        </w:rPr>
        <w:t xml:space="preserve"> some work and support </w:t>
      </w:r>
      <w:proofErr w:type="gramStart"/>
      <w:r w:rsidR="00603AD3">
        <w:rPr>
          <w:rFonts w:asciiTheme="minorHAnsi" w:hAnsiTheme="minorHAnsi" w:cstheme="minorHAnsi"/>
          <w:color w:val="000000"/>
          <w:bdr w:val="none" w:sz="0" w:space="0" w:color="auto" w:frame="1"/>
          <w:shd w:val="clear" w:color="auto" w:fill="FFFFFF"/>
        </w:rPr>
        <w:t>needs</w:t>
      </w:r>
      <w:proofErr w:type="gramEnd"/>
      <w:r w:rsidR="00603AD3">
        <w:rPr>
          <w:rFonts w:asciiTheme="minorHAnsi" w:hAnsiTheme="minorHAnsi" w:cstheme="minorHAnsi"/>
          <w:color w:val="000000"/>
          <w:bdr w:val="none" w:sz="0" w:space="0" w:color="auto" w:frame="1"/>
          <w:shd w:val="clear" w:color="auto" w:fill="FFFFFF"/>
        </w:rPr>
        <w:t xml:space="preserve"> to be considered to support </w:t>
      </w:r>
      <w:r w:rsidR="00F5153A">
        <w:rPr>
          <w:rFonts w:asciiTheme="minorHAnsi" w:hAnsiTheme="minorHAnsi" w:cstheme="minorHAnsi"/>
          <w:color w:val="000000"/>
          <w:bdr w:val="none" w:sz="0" w:space="0" w:color="auto" w:frame="1"/>
          <w:shd w:val="clear" w:color="auto" w:fill="FFFFFF"/>
        </w:rPr>
        <w:t>teenagers within the Parish.</w:t>
      </w:r>
    </w:p>
    <w:p w14:paraId="20692AEE" w14:textId="48AC50A2" w:rsidR="005B430A" w:rsidRDefault="00C159E4" w:rsidP="00C159E4">
      <w:pPr>
        <w:pStyle w:val="xmsonormal"/>
        <w:numPr>
          <w:ilvl w:val="0"/>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sidRPr="00C159E4">
        <w:rPr>
          <w:rFonts w:asciiTheme="minorHAnsi" w:hAnsiTheme="minorHAnsi" w:cstheme="minorHAnsi"/>
          <w:color w:val="000000"/>
          <w:bdr w:val="none" w:sz="0" w:space="0" w:color="auto" w:frame="1"/>
          <w:shd w:val="clear" w:color="auto" w:fill="FFFFFF"/>
        </w:rPr>
        <w:t>The current level of assets and project aspirations cannot be supported by the existing precept. Further work is required to identify realistic costs. At the Annual Assembly, residents will be asked whether they support exploring a Community Hub</w:t>
      </w:r>
      <w:r>
        <w:rPr>
          <w:rFonts w:asciiTheme="minorHAnsi" w:hAnsiTheme="minorHAnsi" w:cstheme="minorHAnsi"/>
          <w:color w:val="000000"/>
          <w:bdr w:val="none" w:sz="0" w:space="0" w:color="auto" w:frame="1"/>
          <w:shd w:val="clear" w:color="auto" w:fill="FFFFFF"/>
        </w:rPr>
        <w:t xml:space="preserve">.  </w:t>
      </w:r>
      <w:r w:rsidR="00BE321A">
        <w:rPr>
          <w:rFonts w:asciiTheme="minorHAnsi" w:hAnsiTheme="minorHAnsi" w:cstheme="minorHAnsi"/>
          <w:color w:val="000000"/>
          <w:bdr w:val="none" w:sz="0" w:space="0" w:color="auto" w:frame="1"/>
          <w:shd w:val="clear" w:color="auto" w:fill="FFFFFF"/>
        </w:rPr>
        <w:t>If this is a project residents support,</w:t>
      </w:r>
      <w:r w:rsidRPr="00C159E4">
        <w:rPr>
          <w:rFonts w:asciiTheme="minorHAnsi" w:hAnsiTheme="minorHAnsi" w:cstheme="minorHAnsi"/>
          <w:color w:val="000000"/>
          <w:bdr w:val="none" w:sz="0" w:space="0" w:color="auto" w:frame="1"/>
          <w:shd w:val="clear" w:color="auto" w:fill="FFFFFF"/>
        </w:rPr>
        <w:t xml:space="preserve"> costings will be developed and further consultation carried out</w:t>
      </w:r>
    </w:p>
    <w:p w14:paraId="3C9F8E53" w14:textId="77777777" w:rsidR="00C159E4" w:rsidRPr="00C159E4" w:rsidRDefault="00C159E4" w:rsidP="00C159E4">
      <w:pPr>
        <w:pStyle w:val="xmsonormal"/>
        <w:shd w:val="clear" w:color="auto" w:fill="FFFFFF"/>
        <w:spacing w:before="0" w:beforeAutospacing="0" w:after="0" w:afterAutospacing="0" w:line="278" w:lineRule="auto"/>
        <w:ind w:left="567"/>
        <w:rPr>
          <w:rFonts w:asciiTheme="minorHAnsi" w:hAnsiTheme="minorHAnsi" w:cstheme="minorHAnsi"/>
          <w:color w:val="000000"/>
          <w:bdr w:val="none" w:sz="0" w:space="0" w:color="auto" w:frame="1"/>
          <w:shd w:val="clear" w:color="auto" w:fill="FFFFFF"/>
        </w:rPr>
      </w:pPr>
    </w:p>
    <w:p w14:paraId="5B8D0D96" w14:textId="1943C4EF" w:rsidR="00B47392" w:rsidRPr="00AC2D57" w:rsidRDefault="00B47392" w:rsidP="004D6996">
      <w:pPr>
        <w:pStyle w:val="Heading1"/>
        <w:spacing w:before="0" w:line="278" w:lineRule="auto"/>
        <w:rPr>
          <w:rFonts w:asciiTheme="minorHAnsi" w:hAnsiTheme="minorHAnsi" w:cstheme="minorHAnsi"/>
          <w:color w:val="000000"/>
          <w:bdr w:val="none" w:sz="0" w:space="0" w:color="auto" w:frame="1"/>
          <w:shd w:val="clear" w:color="auto" w:fill="FFFFFF"/>
        </w:rPr>
      </w:pPr>
      <w:r w:rsidRPr="00AC2D57">
        <w:rPr>
          <w:rFonts w:asciiTheme="minorHAnsi" w:hAnsiTheme="minorHAnsi" w:cstheme="minorHAnsi"/>
          <w:bdr w:val="none" w:sz="0" w:space="0" w:color="auto" w:frame="1"/>
          <w:shd w:val="clear" w:color="auto" w:fill="FFFFFF"/>
        </w:rPr>
        <w:t xml:space="preserve">Resolutions for Council </w:t>
      </w:r>
    </w:p>
    <w:p w14:paraId="7EC21F18" w14:textId="77777777" w:rsidR="00541F47" w:rsidRDefault="00B47392" w:rsidP="004D6996">
      <w:pPr>
        <w:pStyle w:val="xmsonormal"/>
        <w:numPr>
          <w:ilvl w:val="0"/>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sidRPr="00AC2D57">
        <w:rPr>
          <w:rFonts w:asciiTheme="minorHAnsi" w:hAnsiTheme="minorHAnsi" w:cstheme="minorHAnsi"/>
          <w:color w:val="000000"/>
          <w:bdr w:val="none" w:sz="0" w:space="0" w:color="auto" w:frame="1"/>
          <w:shd w:val="clear" w:color="auto" w:fill="FFFFFF"/>
        </w:rPr>
        <w:t>Councillors are asked to</w:t>
      </w:r>
      <w:r w:rsidRPr="00BD25FD">
        <w:rPr>
          <w:rFonts w:asciiTheme="minorHAnsi" w:hAnsiTheme="minorHAnsi" w:cstheme="minorHAnsi"/>
          <w:b/>
          <w:bCs/>
          <w:color w:val="000000"/>
          <w:bdr w:val="none" w:sz="0" w:space="0" w:color="auto" w:frame="1"/>
          <w:shd w:val="clear" w:color="auto" w:fill="FFFFFF"/>
        </w:rPr>
        <w:t xml:space="preserve"> </w:t>
      </w:r>
      <w:r w:rsidR="00541F47" w:rsidRPr="00BD25FD">
        <w:rPr>
          <w:rFonts w:asciiTheme="minorHAnsi" w:hAnsiTheme="minorHAnsi" w:cstheme="minorHAnsi"/>
          <w:b/>
          <w:bCs/>
          <w:color w:val="000000"/>
          <w:bdr w:val="none" w:sz="0" w:space="0" w:color="auto" w:frame="1"/>
          <w:shd w:val="clear" w:color="auto" w:fill="FFFFFF"/>
        </w:rPr>
        <w:t>RESOLVE</w:t>
      </w:r>
      <w:r w:rsidR="00541F47" w:rsidRPr="00AC2D57">
        <w:rPr>
          <w:rFonts w:asciiTheme="minorHAnsi" w:hAnsiTheme="minorHAnsi" w:cstheme="minorHAnsi"/>
          <w:color w:val="000000"/>
          <w:bdr w:val="none" w:sz="0" w:space="0" w:color="auto" w:frame="1"/>
          <w:shd w:val="clear" w:color="auto" w:fill="FFFFFF"/>
        </w:rPr>
        <w:t xml:space="preserve"> the following matters:</w:t>
      </w:r>
    </w:p>
    <w:p w14:paraId="04E66F2F" w14:textId="78D42F88" w:rsidR="00BD25FD" w:rsidRDefault="00BD25FD" w:rsidP="00544471">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To accept the outline plan for the biodiversity masterplan which will then be discussed at the Annual Parish Assembly.</w:t>
      </w:r>
    </w:p>
    <w:p w14:paraId="24043160" w14:textId="3460E964" w:rsidR="00544471" w:rsidRDefault="00544471" w:rsidP="00544471">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Carry out baseline </w:t>
      </w:r>
      <w:r w:rsidR="00BD25FD">
        <w:rPr>
          <w:rFonts w:asciiTheme="minorHAnsi" w:hAnsiTheme="minorHAnsi" w:cstheme="minorHAnsi"/>
          <w:color w:val="000000"/>
          <w:bdr w:val="none" w:sz="0" w:space="0" w:color="auto" w:frame="1"/>
          <w:shd w:val="clear" w:color="auto" w:fill="FFFFFF"/>
        </w:rPr>
        <w:t>biodiversity data gathering on the Westfield Down.</w:t>
      </w:r>
    </w:p>
    <w:p w14:paraId="38765388" w14:textId="3C676922" w:rsidR="00BD25FD" w:rsidRDefault="00D74842" w:rsidP="00544471">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sidRPr="00D74842">
        <w:rPr>
          <w:rFonts w:asciiTheme="minorHAnsi" w:hAnsiTheme="minorHAnsi" w:cstheme="minorHAnsi"/>
          <w:color w:val="000000"/>
          <w:bdr w:val="none" w:sz="0" w:space="0" w:color="auto" w:frame="1"/>
          <w:shd w:val="clear" w:color="auto" w:fill="FFFFFF"/>
        </w:rPr>
        <w:t>Whether to extend baseline biodiversity data gathering to all Parish sites</w:t>
      </w:r>
      <w:r>
        <w:rPr>
          <w:rFonts w:asciiTheme="minorHAnsi" w:hAnsiTheme="minorHAnsi" w:cstheme="minorHAnsi"/>
          <w:color w:val="000000"/>
          <w:bdr w:val="none" w:sz="0" w:space="0" w:color="auto" w:frame="1"/>
          <w:shd w:val="clear" w:color="auto" w:fill="FFFFFF"/>
        </w:rPr>
        <w:t>.</w:t>
      </w:r>
    </w:p>
    <w:p w14:paraId="354FFA97" w14:textId="234E6BCF" w:rsidR="00D74842" w:rsidRDefault="00D74842" w:rsidP="00544471">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Put out a call for sites for any residents wishing to put forward their land for </w:t>
      </w:r>
      <w:proofErr w:type="spellStart"/>
      <w:r>
        <w:rPr>
          <w:rFonts w:asciiTheme="minorHAnsi" w:hAnsiTheme="minorHAnsi" w:cstheme="minorHAnsi"/>
          <w:color w:val="000000"/>
          <w:bdr w:val="none" w:sz="0" w:space="0" w:color="auto" w:frame="1"/>
          <w:shd w:val="clear" w:color="auto" w:fill="FFFFFF"/>
        </w:rPr>
        <w:t>BNG</w:t>
      </w:r>
      <w:proofErr w:type="spellEnd"/>
      <w:r>
        <w:rPr>
          <w:rFonts w:asciiTheme="minorHAnsi" w:hAnsiTheme="minorHAnsi" w:cstheme="minorHAnsi"/>
          <w:color w:val="000000"/>
          <w:bdr w:val="none" w:sz="0" w:space="0" w:color="auto" w:frame="1"/>
          <w:shd w:val="clear" w:color="auto" w:fill="FFFFFF"/>
        </w:rPr>
        <w:t>.</w:t>
      </w:r>
    </w:p>
    <w:p w14:paraId="1A391CAF" w14:textId="6A7491F7" w:rsidR="00EF7AB6" w:rsidRPr="00EF7AB6" w:rsidRDefault="00EF7AB6" w:rsidP="00EF7AB6">
      <w:pPr>
        <w:pStyle w:val="xmsonormal"/>
        <w:numPr>
          <w:ilvl w:val="1"/>
          <w:numId w:val="1"/>
        </w:numPr>
        <w:shd w:val="clear" w:color="auto" w:fill="FFFFFF"/>
        <w:spacing w:after="0" w:line="278" w:lineRule="auto"/>
        <w:rPr>
          <w:rFonts w:asciiTheme="minorHAnsi" w:hAnsiTheme="minorHAnsi" w:cstheme="minorHAnsi"/>
          <w:color w:val="000000"/>
          <w:bdr w:val="none" w:sz="0" w:space="0" w:color="auto" w:frame="1"/>
          <w:shd w:val="clear" w:color="auto" w:fill="FFFFFF"/>
        </w:rPr>
      </w:pPr>
      <w:r w:rsidRPr="00EF7AB6">
        <w:rPr>
          <w:rFonts w:asciiTheme="minorHAnsi" w:hAnsiTheme="minorHAnsi" w:cstheme="minorHAnsi"/>
          <w:color w:val="000000"/>
          <w:bdr w:val="none" w:sz="0" w:space="0" w:color="auto" w:frame="1"/>
          <w:shd w:val="clear" w:color="auto" w:fill="FFFFFF"/>
        </w:rPr>
        <w:t>Agree the quote from ONH (£6,930) for Phase 1</w:t>
      </w:r>
      <w:r w:rsidR="001F6D14">
        <w:rPr>
          <w:rFonts w:asciiTheme="minorHAnsi" w:hAnsiTheme="minorHAnsi" w:cstheme="minorHAnsi"/>
          <w:color w:val="000000"/>
          <w:bdr w:val="none" w:sz="0" w:space="0" w:color="auto" w:frame="1"/>
          <w:shd w:val="clear" w:color="auto" w:fill="FFFFFF"/>
        </w:rPr>
        <w:t>.</w:t>
      </w:r>
    </w:p>
    <w:p w14:paraId="6BE0A2E3" w14:textId="76E48053" w:rsidR="00D74842" w:rsidRDefault="00EF7AB6" w:rsidP="00EF7AB6">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sidRPr="00EF7AB6">
        <w:rPr>
          <w:rFonts w:asciiTheme="minorHAnsi" w:hAnsiTheme="minorHAnsi" w:cstheme="minorHAnsi"/>
          <w:color w:val="000000"/>
          <w:bdr w:val="none" w:sz="0" w:space="0" w:color="auto" w:frame="1"/>
          <w:shd w:val="clear" w:color="auto" w:fill="FFFFFF"/>
        </w:rPr>
        <w:t>Agree the timetable and timeframe for this work (to be completed before Dec 2026</w:t>
      </w:r>
      <w:r>
        <w:rPr>
          <w:rFonts w:asciiTheme="minorHAnsi" w:hAnsiTheme="minorHAnsi" w:cstheme="minorHAnsi"/>
          <w:color w:val="000000"/>
          <w:bdr w:val="none" w:sz="0" w:space="0" w:color="auto" w:frame="1"/>
          <w:shd w:val="clear" w:color="auto" w:fill="FFFFFF"/>
        </w:rPr>
        <w:t>).</w:t>
      </w:r>
    </w:p>
    <w:p w14:paraId="4C35AB5D" w14:textId="6362D378" w:rsidR="00920350" w:rsidRDefault="00920350" w:rsidP="00EF7AB6">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sidRPr="00920350">
        <w:rPr>
          <w:rFonts w:asciiTheme="minorHAnsi" w:hAnsiTheme="minorHAnsi" w:cstheme="minorHAnsi"/>
          <w:color w:val="000000"/>
          <w:bdr w:val="none" w:sz="0" w:space="0" w:color="auto" w:frame="1"/>
          <w:shd w:val="clear" w:color="auto" w:fill="FFFFFF"/>
        </w:rPr>
        <w:t>Approve feasibility study application</w:t>
      </w:r>
      <w:r>
        <w:rPr>
          <w:rFonts w:asciiTheme="minorHAnsi" w:hAnsiTheme="minorHAnsi" w:cstheme="minorHAnsi"/>
          <w:color w:val="000000"/>
          <w:bdr w:val="none" w:sz="0" w:space="0" w:color="auto" w:frame="1"/>
          <w:shd w:val="clear" w:color="auto" w:fill="FFFFFF"/>
        </w:rPr>
        <w:t xml:space="preserve"> and explore funding options without the Community Match Funding.</w:t>
      </w:r>
    </w:p>
    <w:p w14:paraId="340C92BC" w14:textId="312502B6" w:rsidR="00186855" w:rsidRDefault="004F38C6" w:rsidP="00EF7AB6">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sidRPr="004F38C6">
        <w:rPr>
          <w:rFonts w:asciiTheme="minorHAnsi" w:hAnsiTheme="minorHAnsi" w:cstheme="minorHAnsi"/>
          <w:color w:val="000000"/>
          <w:bdr w:val="none" w:sz="0" w:space="0" w:color="auto" w:frame="1"/>
          <w:shd w:val="clear" w:color="auto" w:fill="FFFFFF"/>
        </w:rPr>
        <w:t xml:space="preserve">Agree </w:t>
      </w:r>
      <w:r>
        <w:rPr>
          <w:rFonts w:asciiTheme="minorHAnsi" w:hAnsiTheme="minorHAnsi" w:cstheme="minorHAnsi"/>
          <w:color w:val="000000"/>
          <w:bdr w:val="none" w:sz="0" w:space="0" w:color="auto" w:frame="1"/>
          <w:shd w:val="clear" w:color="auto" w:fill="FFFFFF"/>
        </w:rPr>
        <w:t xml:space="preserve">to </w:t>
      </w:r>
      <w:r w:rsidRPr="004F38C6">
        <w:rPr>
          <w:rFonts w:asciiTheme="minorHAnsi" w:hAnsiTheme="minorHAnsi" w:cstheme="minorHAnsi"/>
          <w:color w:val="000000"/>
          <w:bdr w:val="none" w:sz="0" w:space="0" w:color="auto" w:frame="1"/>
          <w:shd w:val="clear" w:color="auto" w:fill="FFFFFF"/>
        </w:rPr>
        <w:t>display materials at Annual Parish Assembly</w:t>
      </w:r>
      <w:r>
        <w:rPr>
          <w:rFonts w:asciiTheme="minorHAnsi" w:hAnsiTheme="minorHAnsi" w:cstheme="minorHAnsi"/>
          <w:color w:val="000000"/>
          <w:bdr w:val="none" w:sz="0" w:space="0" w:color="auto" w:frame="1"/>
          <w:shd w:val="clear" w:color="auto" w:fill="FFFFFF"/>
        </w:rPr>
        <w:t xml:space="preserve"> and launch an</w:t>
      </w:r>
      <w:r w:rsidRPr="004F38C6">
        <w:rPr>
          <w:rFonts w:asciiTheme="minorHAnsi" w:hAnsiTheme="minorHAnsi" w:cstheme="minorHAnsi"/>
          <w:color w:val="000000"/>
          <w:bdr w:val="none" w:sz="0" w:space="0" w:color="auto" w:frame="1"/>
          <w:shd w:val="clear" w:color="auto" w:fill="FFFFFF"/>
        </w:rPr>
        <w:t xml:space="preserve"> online/paper </w:t>
      </w:r>
      <w:r w:rsidR="001F6D14">
        <w:rPr>
          <w:rFonts w:asciiTheme="minorHAnsi" w:hAnsiTheme="minorHAnsi" w:cstheme="minorHAnsi"/>
          <w:color w:val="000000"/>
          <w:bdr w:val="none" w:sz="0" w:space="0" w:color="auto" w:frame="1"/>
          <w:shd w:val="clear" w:color="auto" w:fill="FFFFFF"/>
        </w:rPr>
        <w:t xml:space="preserve">community </w:t>
      </w:r>
      <w:r w:rsidRPr="004F38C6">
        <w:rPr>
          <w:rFonts w:asciiTheme="minorHAnsi" w:hAnsiTheme="minorHAnsi" w:cstheme="minorHAnsi"/>
          <w:color w:val="000000"/>
          <w:bdr w:val="none" w:sz="0" w:space="0" w:color="auto" w:frame="1"/>
          <w:shd w:val="clear" w:color="auto" w:fill="FFFFFF"/>
        </w:rPr>
        <w:t>survey o</w:t>
      </w:r>
      <w:r w:rsidR="001F6D14">
        <w:rPr>
          <w:rFonts w:asciiTheme="minorHAnsi" w:hAnsiTheme="minorHAnsi" w:cstheme="minorHAnsi"/>
          <w:color w:val="000000"/>
          <w:bdr w:val="none" w:sz="0" w:space="0" w:color="auto" w:frame="1"/>
          <w:shd w:val="clear" w:color="auto" w:fill="FFFFFF"/>
        </w:rPr>
        <w:t>n preferred style of village</w:t>
      </w:r>
      <w:r w:rsidRPr="004F38C6">
        <w:rPr>
          <w:rFonts w:asciiTheme="minorHAnsi" w:hAnsiTheme="minorHAnsi" w:cstheme="minorHAnsi"/>
          <w:color w:val="000000"/>
          <w:bdr w:val="none" w:sz="0" w:space="0" w:color="auto" w:frame="1"/>
          <w:shd w:val="clear" w:color="auto" w:fill="FFFFFF"/>
        </w:rPr>
        <w:t xml:space="preserve"> gates.</w:t>
      </w:r>
    </w:p>
    <w:p w14:paraId="75617394" w14:textId="4C8C0E47" w:rsidR="00920350" w:rsidRDefault="00135796" w:rsidP="00EF7AB6">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sidRPr="00135796">
        <w:rPr>
          <w:rFonts w:asciiTheme="minorHAnsi" w:hAnsiTheme="minorHAnsi" w:cstheme="minorHAnsi"/>
          <w:color w:val="000000"/>
          <w:bdr w:val="none" w:sz="0" w:space="0" w:color="auto" w:frame="1"/>
          <w:shd w:val="clear" w:color="auto" w:fill="FFFFFF"/>
        </w:rPr>
        <w:t>Delegate authority to the Officer to apply for a licence and deliver the new village sign project at Moor Lane (up to £1,000 including installation).</w:t>
      </w:r>
    </w:p>
    <w:p w14:paraId="01838F59" w14:textId="57A86755" w:rsidR="006953EC" w:rsidRPr="001F6D14" w:rsidRDefault="005A4724" w:rsidP="00D75B71">
      <w:pPr>
        <w:pStyle w:val="xmsonormal"/>
        <w:numPr>
          <w:ilvl w:val="1"/>
          <w:numId w:val="1"/>
        </w:numPr>
        <w:shd w:val="clear" w:color="auto" w:fill="FFFFFF"/>
        <w:spacing w:before="0" w:beforeAutospacing="0" w:after="0" w:afterAutospacing="0" w:line="278" w:lineRule="auto"/>
        <w:rPr>
          <w:rFonts w:asciiTheme="minorHAnsi" w:hAnsiTheme="minorHAnsi" w:cstheme="minorHAnsi"/>
          <w:color w:val="000000"/>
          <w:bdr w:val="none" w:sz="0" w:space="0" w:color="auto" w:frame="1"/>
          <w:shd w:val="clear" w:color="auto" w:fill="FFFFFF"/>
        </w:rPr>
      </w:pPr>
      <w:r w:rsidRPr="001F6D14">
        <w:rPr>
          <w:rFonts w:asciiTheme="minorHAnsi" w:hAnsiTheme="minorHAnsi" w:cstheme="minorHAnsi"/>
          <w:color w:val="000000"/>
          <w:bdr w:val="none" w:sz="0" w:space="0" w:color="auto" w:frame="1"/>
          <w:shd w:val="clear" w:color="auto" w:fill="FFFFFF"/>
        </w:rPr>
        <w:t xml:space="preserve">For the Finance Working Party </w:t>
      </w:r>
      <w:r w:rsidRPr="001F6D14">
        <w:rPr>
          <w:rFonts w:asciiTheme="minorHAnsi" w:hAnsiTheme="minorHAnsi" w:cstheme="minorHAnsi"/>
          <w:color w:val="000000"/>
          <w:bdr w:val="none" w:sz="0" w:space="0" w:color="auto" w:frame="1"/>
          <w:shd w:val="clear" w:color="auto" w:fill="FFFFFF"/>
        </w:rPr>
        <w:t>to identify realistic financial impacts of all projects</w:t>
      </w:r>
      <w:r w:rsidRPr="001F6D14">
        <w:rPr>
          <w:rFonts w:asciiTheme="minorHAnsi" w:hAnsiTheme="minorHAnsi" w:cstheme="minorHAnsi"/>
          <w:color w:val="000000"/>
          <w:bdr w:val="none" w:sz="0" w:space="0" w:color="auto" w:frame="1"/>
          <w:shd w:val="clear" w:color="auto" w:fill="FFFFFF"/>
        </w:rPr>
        <w:t xml:space="preserve"> and review impacts on the 2026/27 precept</w:t>
      </w:r>
      <w:r w:rsidR="002F181C" w:rsidRPr="001F6D14">
        <w:rPr>
          <w:rFonts w:asciiTheme="minorHAnsi" w:hAnsiTheme="minorHAnsi" w:cstheme="minorHAnsi"/>
          <w:color w:val="000000"/>
          <w:bdr w:val="none" w:sz="0" w:space="0" w:color="auto" w:frame="1"/>
          <w:shd w:val="clear" w:color="auto" w:fill="FFFFFF"/>
        </w:rPr>
        <w:t>.</w:t>
      </w:r>
      <w:bookmarkEnd w:id="2"/>
      <w:bookmarkEnd w:id="3"/>
    </w:p>
    <w:sectPr w:rsidR="006953EC" w:rsidRPr="001F6D14" w:rsidSect="00091B19">
      <w:pgSz w:w="11906" w:h="16838"/>
      <w:pgMar w:top="993" w:right="1134" w:bottom="709"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E3317"/>
    <w:multiLevelType w:val="hybridMultilevel"/>
    <w:tmpl w:val="7B3C3AA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38FE391B"/>
    <w:multiLevelType w:val="multilevel"/>
    <w:tmpl w:val="FF867D28"/>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b/>
        <w:bCs/>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bullet"/>
      <w:lvlText w:val=""/>
      <w:lvlJc w:val="left"/>
      <w:pPr>
        <w:ind w:left="2592" w:hanging="792"/>
      </w:pPr>
      <w:rPr>
        <w:rFonts w:ascii="Symbol" w:hAnsi="Symbol" w:hint="default"/>
      </w:r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15:restartNumberingAfterBreak="0">
    <w:nsid w:val="3D605A89"/>
    <w:multiLevelType w:val="multilevel"/>
    <w:tmpl w:val="097055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3E423411"/>
    <w:multiLevelType w:val="multilevel"/>
    <w:tmpl w:val="A79A60C6"/>
    <w:lvl w:ilvl="0">
      <w:start w:val="1"/>
      <w:numFmt w:val="decimal"/>
      <w:lvlText w:val="%1."/>
      <w:lvlJc w:val="left"/>
      <w:pPr>
        <w:ind w:left="567" w:hanging="567"/>
      </w:pPr>
      <w:rPr>
        <w:rFonts w:asciiTheme="minorHAnsi" w:hAnsiTheme="minorHAnsi" w:cstheme="minorHAnsi" w:hint="default"/>
        <w:b/>
        <w:bCs/>
      </w:rPr>
    </w:lvl>
    <w:lvl w:ilvl="1">
      <w:start w:val="1"/>
      <w:numFmt w:val="decimal"/>
      <w:lvlText w:val="%1.%2."/>
      <w:lvlJc w:val="left"/>
      <w:pPr>
        <w:ind w:left="1134" w:hanging="567"/>
      </w:pPr>
      <w:rPr>
        <w:rFonts w:asciiTheme="minorHAnsi" w:hAnsiTheme="minorHAnsi" w:cstheme="minorHAnsi" w:hint="default"/>
        <w:b/>
        <w:bCs/>
        <w:sz w:val="24"/>
        <w:szCs w:val="24"/>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50E07826"/>
    <w:multiLevelType w:val="hybridMultilevel"/>
    <w:tmpl w:val="2194A2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603D4F78"/>
    <w:multiLevelType w:val="multilevel"/>
    <w:tmpl w:val="87D8090E"/>
    <w:lvl w:ilvl="0">
      <w:start w:val="1"/>
      <w:numFmt w:val="decimal"/>
      <w:lvlText w:val="%1."/>
      <w:lvlJc w:val="left"/>
      <w:pPr>
        <w:ind w:left="360" w:hanging="360"/>
      </w:pPr>
      <w:rPr>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37039251">
    <w:abstractNumId w:val="3"/>
  </w:num>
  <w:num w:numId="2" w16cid:durableId="1891770438">
    <w:abstractNumId w:val="1"/>
  </w:num>
  <w:num w:numId="3" w16cid:durableId="188571641">
    <w:abstractNumId w:val="4"/>
  </w:num>
  <w:num w:numId="4" w16cid:durableId="74787718">
    <w:abstractNumId w:val="5"/>
  </w:num>
  <w:num w:numId="5" w16cid:durableId="556015425">
    <w:abstractNumId w:val="0"/>
  </w:num>
  <w:num w:numId="6" w16cid:durableId="125810146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79B6"/>
    <w:rsid w:val="00007BB9"/>
    <w:rsid w:val="00011C9B"/>
    <w:rsid w:val="00011EE3"/>
    <w:rsid w:val="000131DF"/>
    <w:rsid w:val="00015CCA"/>
    <w:rsid w:val="00015CEA"/>
    <w:rsid w:val="00016E65"/>
    <w:rsid w:val="00022218"/>
    <w:rsid w:val="000305B5"/>
    <w:rsid w:val="00031407"/>
    <w:rsid w:val="00031B0E"/>
    <w:rsid w:val="00031C92"/>
    <w:rsid w:val="00033C46"/>
    <w:rsid w:val="000349EE"/>
    <w:rsid w:val="00034CF2"/>
    <w:rsid w:val="000378D0"/>
    <w:rsid w:val="00040B9F"/>
    <w:rsid w:val="000413B6"/>
    <w:rsid w:val="000420B1"/>
    <w:rsid w:val="0004257A"/>
    <w:rsid w:val="00046F84"/>
    <w:rsid w:val="00047069"/>
    <w:rsid w:val="000476CB"/>
    <w:rsid w:val="0005062A"/>
    <w:rsid w:val="00051FAD"/>
    <w:rsid w:val="00053AF2"/>
    <w:rsid w:val="00054492"/>
    <w:rsid w:val="000574DB"/>
    <w:rsid w:val="00060F56"/>
    <w:rsid w:val="00060FE5"/>
    <w:rsid w:val="00061879"/>
    <w:rsid w:val="00062FEE"/>
    <w:rsid w:val="00063515"/>
    <w:rsid w:val="00063749"/>
    <w:rsid w:val="0006377D"/>
    <w:rsid w:val="00063A6B"/>
    <w:rsid w:val="00067BF5"/>
    <w:rsid w:val="0007038C"/>
    <w:rsid w:val="00070E53"/>
    <w:rsid w:val="00070EAC"/>
    <w:rsid w:val="00081079"/>
    <w:rsid w:val="000811B2"/>
    <w:rsid w:val="00082BA1"/>
    <w:rsid w:val="000831B0"/>
    <w:rsid w:val="00084CDD"/>
    <w:rsid w:val="00085D7E"/>
    <w:rsid w:val="000879E1"/>
    <w:rsid w:val="00090646"/>
    <w:rsid w:val="00091B19"/>
    <w:rsid w:val="00091CF7"/>
    <w:rsid w:val="00092B41"/>
    <w:rsid w:val="000938A4"/>
    <w:rsid w:val="000953B7"/>
    <w:rsid w:val="000959FB"/>
    <w:rsid w:val="000A01FF"/>
    <w:rsid w:val="000A0C14"/>
    <w:rsid w:val="000A1D34"/>
    <w:rsid w:val="000A20F2"/>
    <w:rsid w:val="000B0B33"/>
    <w:rsid w:val="000B11C5"/>
    <w:rsid w:val="000B2C2B"/>
    <w:rsid w:val="000B3BE1"/>
    <w:rsid w:val="000B6B6D"/>
    <w:rsid w:val="000C0814"/>
    <w:rsid w:val="000C0A9A"/>
    <w:rsid w:val="000C4510"/>
    <w:rsid w:val="000C4521"/>
    <w:rsid w:val="000C5180"/>
    <w:rsid w:val="000C5C94"/>
    <w:rsid w:val="000C70FE"/>
    <w:rsid w:val="000D04C7"/>
    <w:rsid w:val="000D0782"/>
    <w:rsid w:val="000D08D5"/>
    <w:rsid w:val="000D435B"/>
    <w:rsid w:val="000D5709"/>
    <w:rsid w:val="000D5F41"/>
    <w:rsid w:val="000D6DA4"/>
    <w:rsid w:val="000D6DCD"/>
    <w:rsid w:val="000D6F95"/>
    <w:rsid w:val="000D6FF9"/>
    <w:rsid w:val="000E06EC"/>
    <w:rsid w:val="000E0B7F"/>
    <w:rsid w:val="000E4BA9"/>
    <w:rsid w:val="000E4BED"/>
    <w:rsid w:val="000E5ECC"/>
    <w:rsid w:val="000E61C7"/>
    <w:rsid w:val="000E6B75"/>
    <w:rsid w:val="000E7AE9"/>
    <w:rsid w:val="000F05F4"/>
    <w:rsid w:val="000F13CF"/>
    <w:rsid w:val="000F28F4"/>
    <w:rsid w:val="000F2E78"/>
    <w:rsid w:val="000F3F2D"/>
    <w:rsid w:val="000F4B41"/>
    <w:rsid w:val="001021D0"/>
    <w:rsid w:val="001039A4"/>
    <w:rsid w:val="001044A6"/>
    <w:rsid w:val="001044DA"/>
    <w:rsid w:val="00104647"/>
    <w:rsid w:val="00104706"/>
    <w:rsid w:val="00111E04"/>
    <w:rsid w:val="00111E1B"/>
    <w:rsid w:val="00112162"/>
    <w:rsid w:val="001122F3"/>
    <w:rsid w:val="0011368A"/>
    <w:rsid w:val="001151B8"/>
    <w:rsid w:val="001151C9"/>
    <w:rsid w:val="0011590A"/>
    <w:rsid w:val="00120AA1"/>
    <w:rsid w:val="001211BB"/>
    <w:rsid w:val="00121FD3"/>
    <w:rsid w:val="00123242"/>
    <w:rsid w:val="00123C80"/>
    <w:rsid w:val="00123D9B"/>
    <w:rsid w:val="00130A21"/>
    <w:rsid w:val="0013163B"/>
    <w:rsid w:val="00132E7E"/>
    <w:rsid w:val="00132F83"/>
    <w:rsid w:val="00135796"/>
    <w:rsid w:val="00137129"/>
    <w:rsid w:val="001420B8"/>
    <w:rsid w:val="00142EDA"/>
    <w:rsid w:val="00144E77"/>
    <w:rsid w:val="0014759B"/>
    <w:rsid w:val="00147D5A"/>
    <w:rsid w:val="00150600"/>
    <w:rsid w:val="00150BBD"/>
    <w:rsid w:val="00151628"/>
    <w:rsid w:val="001518C8"/>
    <w:rsid w:val="00151D52"/>
    <w:rsid w:val="00153291"/>
    <w:rsid w:val="00153AF4"/>
    <w:rsid w:val="001545CB"/>
    <w:rsid w:val="001550C1"/>
    <w:rsid w:val="00155D0D"/>
    <w:rsid w:val="00161953"/>
    <w:rsid w:val="001619AD"/>
    <w:rsid w:val="00163CE0"/>
    <w:rsid w:val="0016408A"/>
    <w:rsid w:val="00164B8D"/>
    <w:rsid w:val="00171C70"/>
    <w:rsid w:val="00171E87"/>
    <w:rsid w:val="00172549"/>
    <w:rsid w:val="00173C87"/>
    <w:rsid w:val="0017433E"/>
    <w:rsid w:val="001744DD"/>
    <w:rsid w:val="001769F0"/>
    <w:rsid w:val="00176ECA"/>
    <w:rsid w:val="00177294"/>
    <w:rsid w:val="001779D0"/>
    <w:rsid w:val="00182ECF"/>
    <w:rsid w:val="00184013"/>
    <w:rsid w:val="00184C6E"/>
    <w:rsid w:val="00186855"/>
    <w:rsid w:val="00190BD2"/>
    <w:rsid w:val="00191CD4"/>
    <w:rsid w:val="00194A0E"/>
    <w:rsid w:val="00195548"/>
    <w:rsid w:val="00196374"/>
    <w:rsid w:val="001A1659"/>
    <w:rsid w:val="001A3717"/>
    <w:rsid w:val="001A40D0"/>
    <w:rsid w:val="001A6926"/>
    <w:rsid w:val="001A6F4D"/>
    <w:rsid w:val="001A75D5"/>
    <w:rsid w:val="001A77D2"/>
    <w:rsid w:val="001B20DC"/>
    <w:rsid w:val="001B3293"/>
    <w:rsid w:val="001B4F6D"/>
    <w:rsid w:val="001B78EE"/>
    <w:rsid w:val="001C186F"/>
    <w:rsid w:val="001C1CCF"/>
    <w:rsid w:val="001C4299"/>
    <w:rsid w:val="001C441F"/>
    <w:rsid w:val="001C5ABB"/>
    <w:rsid w:val="001C72E8"/>
    <w:rsid w:val="001D2A86"/>
    <w:rsid w:val="001D31B0"/>
    <w:rsid w:val="001D78C6"/>
    <w:rsid w:val="001E0FFF"/>
    <w:rsid w:val="001E10E1"/>
    <w:rsid w:val="001E14D5"/>
    <w:rsid w:val="001E264F"/>
    <w:rsid w:val="001E27BB"/>
    <w:rsid w:val="001E3FEC"/>
    <w:rsid w:val="001E54DC"/>
    <w:rsid w:val="001E5F12"/>
    <w:rsid w:val="001E7293"/>
    <w:rsid w:val="001E7F1B"/>
    <w:rsid w:val="001F167B"/>
    <w:rsid w:val="001F27C6"/>
    <w:rsid w:val="001F35F8"/>
    <w:rsid w:val="001F56FE"/>
    <w:rsid w:val="001F659F"/>
    <w:rsid w:val="001F6D14"/>
    <w:rsid w:val="001F7A98"/>
    <w:rsid w:val="001F7DCE"/>
    <w:rsid w:val="002024A3"/>
    <w:rsid w:val="0020394C"/>
    <w:rsid w:val="00203A7E"/>
    <w:rsid w:val="00204234"/>
    <w:rsid w:val="0020475A"/>
    <w:rsid w:val="00205976"/>
    <w:rsid w:val="002064FD"/>
    <w:rsid w:val="002103D4"/>
    <w:rsid w:val="002126A7"/>
    <w:rsid w:val="00213068"/>
    <w:rsid w:val="00215064"/>
    <w:rsid w:val="00222F76"/>
    <w:rsid w:val="00223DCA"/>
    <w:rsid w:val="00223FBE"/>
    <w:rsid w:val="002262AC"/>
    <w:rsid w:val="00226CCA"/>
    <w:rsid w:val="002275FE"/>
    <w:rsid w:val="002300BB"/>
    <w:rsid w:val="00231176"/>
    <w:rsid w:val="00232318"/>
    <w:rsid w:val="00232D67"/>
    <w:rsid w:val="00232E66"/>
    <w:rsid w:val="00234A5F"/>
    <w:rsid w:val="00234CD4"/>
    <w:rsid w:val="00235A5B"/>
    <w:rsid w:val="0023604C"/>
    <w:rsid w:val="00241A56"/>
    <w:rsid w:val="002429D0"/>
    <w:rsid w:val="0024662F"/>
    <w:rsid w:val="002479AD"/>
    <w:rsid w:val="00250436"/>
    <w:rsid w:val="002511D1"/>
    <w:rsid w:val="002516B9"/>
    <w:rsid w:val="002536CE"/>
    <w:rsid w:val="002539D0"/>
    <w:rsid w:val="00257E7A"/>
    <w:rsid w:val="002615BE"/>
    <w:rsid w:val="002619CE"/>
    <w:rsid w:val="00261D22"/>
    <w:rsid w:val="00262669"/>
    <w:rsid w:val="002634DE"/>
    <w:rsid w:val="0026385A"/>
    <w:rsid w:val="00264545"/>
    <w:rsid w:val="0026573E"/>
    <w:rsid w:val="00265762"/>
    <w:rsid w:val="00266D7A"/>
    <w:rsid w:val="0026763D"/>
    <w:rsid w:val="00270124"/>
    <w:rsid w:val="00271013"/>
    <w:rsid w:val="00272C50"/>
    <w:rsid w:val="00273B64"/>
    <w:rsid w:val="002748DD"/>
    <w:rsid w:val="00275C65"/>
    <w:rsid w:val="00276FD0"/>
    <w:rsid w:val="0028137C"/>
    <w:rsid w:val="00282DCD"/>
    <w:rsid w:val="0028521E"/>
    <w:rsid w:val="002860B5"/>
    <w:rsid w:val="002862F7"/>
    <w:rsid w:val="0028669E"/>
    <w:rsid w:val="00290173"/>
    <w:rsid w:val="00293518"/>
    <w:rsid w:val="00297484"/>
    <w:rsid w:val="002A0D96"/>
    <w:rsid w:val="002A1D07"/>
    <w:rsid w:val="002A3D25"/>
    <w:rsid w:val="002A4B88"/>
    <w:rsid w:val="002A6147"/>
    <w:rsid w:val="002B1EC8"/>
    <w:rsid w:val="002B529B"/>
    <w:rsid w:val="002B5A14"/>
    <w:rsid w:val="002C0288"/>
    <w:rsid w:val="002C0571"/>
    <w:rsid w:val="002C157C"/>
    <w:rsid w:val="002C3113"/>
    <w:rsid w:val="002C381F"/>
    <w:rsid w:val="002C391A"/>
    <w:rsid w:val="002C565E"/>
    <w:rsid w:val="002C5778"/>
    <w:rsid w:val="002C6A84"/>
    <w:rsid w:val="002C72DA"/>
    <w:rsid w:val="002D078E"/>
    <w:rsid w:val="002D1290"/>
    <w:rsid w:val="002D4490"/>
    <w:rsid w:val="002D5A80"/>
    <w:rsid w:val="002E1E99"/>
    <w:rsid w:val="002E2F9B"/>
    <w:rsid w:val="002E4FD8"/>
    <w:rsid w:val="002E55D2"/>
    <w:rsid w:val="002E592A"/>
    <w:rsid w:val="002E7C73"/>
    <w:rsid w:val="002E7CF5"/>
    <w:rsid w:val="002F181C"/>
    <w:rsid w:val="002F387A"/>
    <w:rsid w:val="002F67E7"/>
    <w:rsid w:val="002F68E0"/>
    <w:rsid w:val="00300561"/>
    <w:rsid w:val="0030073B"/>
    <w:rsid w:val="00302556"/>
    <w:rsid w:val="0030315D"/>
    <w:rsid w:val="0030332E"/>
    <w:rsid w:val="0030355B"/>
    <w:rsid w:val="00305381"/>
    <w:rsid w:val="003063A6"/>
    <w:rsid w:val="00307342"/>
    <w:rsid w:val="00310CB7"/>
    <w:rsid w:val="003130FF"/>
    <w:rsid w:val="00315DAA"/>
    <w:rsid w:val="00316AB5"/>
    <w:rsid w:val="00316C59"/>
    <w:rsid w:val="00317BA6"/>
    <w:rsid w:val="00320EA3"/>
    <w:rsid w:val="003221F5"/>
    <w:rsid w:val="00323F3D"/>
    <w:rsid w:val="00325E21"/>
    <w:rsid w:val="00326F04"/>
    <w:rsid w:val="00326FB9"/>
    <w:rsid w:val="00327EED"/>
    <w:rsid w:val="003317AA"/>
    <w:rsid w:val="0033215E"/>
    <w:rsid w:val="00333180"/>
    <w:rsid w:val="00333593"/>
    <w:rsid w:val="0033361B"/>
    <w:rsid w:val="00333CA6"/>
    <w:rsid w:val="003341C1"/>
    <w:rsid w:val="003347A3"/>
    <w:rsid w:val="0033562B"/>
    <w:rsid w:val="0033675F"/>
    <w:rsid w:val="00336F09"/>
    <w:rsid w:val="003403AC"/>
    <w:rsid w:val="0034166F"/>
    <w:rsid w:val="00342626"/>
    <w:rsid w:val="00345A3A"/>
    <w:rsid w:val="003469BB"/>
    <w:rsid w:val="0034702C"/>
    <w:rsid w:val="00347147"/>
    <w:rsid w:val="003511CB"/>
    <w:rsid w:val="0035145D"/>
    <w:rsid w:val="00354041"/>
    <w:rsid w:val="0035523C"/>
    <w:rsid w:val="00355E60"/>
    <w:rsid w:val="00356D4D"/>
    <w:rsid w:val="00361A5F"/>
    <w:rsid w:val="00362EEA"/>
    <w:rsid w:val="00364CC8"/>
    <w:rsid w:val="00366056"/>
    <w:rsid w:val="0036629B"/>
    <w:rsid w:val="00367E27"/>
    <w:rsid w:val="00373642"/>
    <w:rsid w:val="00373C38"/>
    <w:rsid w:val="00374276"/>
    <w:rsid w:val="00374CC7"/>
    <w:rsid w:val="00375A6A"/>
    <w:rsid w:val="0037635D"/>
    <w:rsid w:val="00376376"/>
    <w:rsid w:val="00376E8C"/>
    <w:rsid w:val="00377260"/>
    <w:rsid w:val="00382645"/>
    <w:rsid w:val="003829AE"/>
    <w:rsid w:val="003849DB"/>
    <w:rsid w:val="00386410"/>
    <w:rsid w:val="00386CDC"/>
    <w:rsid w:val="00390575"/>
    <w:rsid w:val="00391A17"/>
    <w:rsid w:val="0039200A"/>
    <w:rsid w:val="003935D8"/>
    <w:rsid w:val="00394463"/>
    <w:rsid w:val="00394CCA"/>
    <w:rsid w:val="003952C0"/>
    <w:rsid w:val="0039618D"/>
    <w:rsid w:val="00396BFC"/>
    <w:rsid w:val="003A328F"/>
    <w:rsid w:val="003A353E"/>
    <w:rsid w:val="003A4DD3"/>
    <w:rsid w:val="003A5D29"/>
    <w:rsid w:val="003B11FD"/>
    <w:rsid w:val="003C0A71"/>
    <w:rsid w:val="003C13FB"/>
    <w:rsid w:val="003C1628"/>
    <w:rsid w:val="003C2FC6"/>
    <w:rsid w:val="003C543E"/>
    <w:rsid w:val="003C6053"/>
    <w:rsid w:val="003C67E4"/>
    <w:rsid w:val="003C6947"/>
    <w:rsid w:val="003C73D4"/>
    <w:rsid w:val="003D2FC3"/>
    <w:rsid w:val="003D308E"/>
    <w:rsid w:val="003D3391"/>
    <w:rsid w:val="003D3E83"/>
    <w:rsid w:val="003D4B29"/>
    <w:rsid w:val="003D682D"/>
    <w:rsid w:val="003D7AFF"/>
    <w:rsid w:val="003E1C31"/>
    <w:rsid w:val="003E1E7F"/>
    <w:rsid w:val="003E390E"/>
    <w:rsid w:val="003E4648"/>
    <w:rsid w:val="003E583E"/>
    <w:rsid w:val="003F0AD2"/>
    <w:rsid w:val="003F2147"/>
    <w:rsid w:val="003F2293"/>
    <w:rsid w:val="003F3109"/>
    <w:rsid w:val="003F36A8"/>
    <w:rsid w:val="003F3788"/>
    <w:rsid w:val="003F42A6"/>
    <w:rsid w:val="003F5CC1"/>
    <w:rsid w:val="003F7020"/>
    <w:rsid w:val="003F786C"/>
    <w:rsid w:val="003F7976"/>
    <w:rsid w:val="003F7B0E"/>
    <w:rsid w:val="00400323"/>
    <w:rsid w:val="00400D5E"/>
    <w:rsid w:val="00400F32"/>
    <w:rsid w:val="00401FAD"/>
    <w:rsid w:val="004071C7"/>
    <w:rsid w:val="00411CA8"/>
    <w:rsid w:val="0041265F"/>
    <w:rsid w:val="00414637"/>
    <w:rsid w:val="004153C7"/>
    <w:rsid w:val="004206C3"/>
    <w:rsid w:val="00421FA3"/>
    <w:rsid w:val="004254A4"/>
    <w:rsid w:val="00426C0F"/>
    <w:rsid w:val="004275E6"/>
    <w:rsid w:val="00427887"/>
    <w:rsid w:val="00433F2F"/>
    <w:rsid w:val="00434958"/>
    <w:rsid w:val="004353BB"/>
    <w:rsid w:val="004375FF"/>
    <w:rsid w:val="00437C00"/>
    <w:rsid w:val="00441CF1"/>
    <w:rsid w:val="0044380D"/>
    <w:rsid w:val="00443A98"/>
    <w:rsid w:val="00444027"/>
    <w:rsid w:val="004447D4"/>
    <w:rsid w:val="00450883"/>
    <w:rsid w:val="00450E0E"/>
    <w:rsid w:val="00450F05"/>
    <w:rsid w:val="00451767"/>
    <w:rsid w:val="0045262D"/>
    <w:rsid w:val="00452E9E"/>
    <w:rsid w:val="00453CB8"/>
    <w:rsid w:val="00456C36"/>
    <w:rsid w:val="00457577"/>
    <w:rsid w:val="00457714"/>
    <w:rsid w:val="00461B7F"/>
    <w:rsid w:val="00462FE8"/>
    <w:rsid w:val="00463DAE"/>
    <w:rsid w:val="00464FA6"/>
    <w:rsid w:val="00464FA7"/>
    <w:rsid w:val="00466763"/>
    <w:rsid w:val="00470475"/>
    <w:rsid w:val="00470F30"/>
    <w:rsid w:val="0047116E"/>
    <w:rsid w:val="00472A0A"/>
    <w:rsid w:val="00472DDD"/>
    <w:rsid w:val="00474EA9"/>
    <w:rsid w:val="00480DA0"/>
    <w:rsid w:val="00481057"/>
    <w:rsid w:val="00481C46"/>
    <w:rsid w:val="00481CED"/>
    <w:rsid w:val="00481D14"/>
    <w:rsid w:val="004829D6"/>
    <w:rsid w:val="004874D5"/>
    <w:rsid w:val="00492D8D"/>
    <w:rsid w:val="004A22D2"/>
    <w:rsid w:val="004A23CE"/>
    <w:rsid w:val="004A2EF0"/>
    <w:rsid w:val="004A4BB0"/>
    <w:rsid w:val="004A6152"/>
    <w:rsid w:val="004A7CDC"/>
    <w:rsid w:val="004B0131"/>
    <w:rsid w:val="004B05C7"/>
    <w:rsid w:val="004B107A"/>
    <w:rsid w:val="004B3458"/>
    <w:rsid w:val="004B424B"/>
    <w:rsid w:val="004B5DBD"/>
    <w:rsid w:val="004B798E"/>
    <w:rsid w:val="004C080B"/>
    <w:rsid w:val="004C1B4E"/>
    <w:rsid w:val="004C2221"/>
    <w:rsid w:val="004C3602"/>
    <w:rsid w:val="004C4E4A"/>
    <w:rsid w:val="004C6A68"/>
    <w:rsid w:val="004D0A59"/>
    <w:rsid w:val="004D0E66"/>
    <w:rsid w:val="004D6996"/>
    <w:rsid w:val="004D70E4"/>
    <w:rsid w:val="004E1243"/>
    <w:rsid w:val="004E146B"/>
    <w:rsid w:val="004E2BFC"/>
    <w:rsid w:val="004E65C6"/>
    <w:rsid w:val="004E761E"/>
    <w:rsid w:val="004F1039"/>
    <w:rsid w:val="004F38C6"/>
    <w:rsid w:val="004F3CB5"/>
    <w:rsid w:val="004F4748"/>
    <w:rsid w:val="004F5E17"/>
    <w:rsid w:val="004F6E78"/>
    <w:rsid w:val="004F7E08"/>
    <w:rsid w:val="00500D76"/>
    <w:rsid w:val="0050243E"/>
    <w:rsid w:val="00503A7B"/>
    <w:rsid w:val="00504B0D"/>
    <w:rsid w:val="00505942"/>
    <w:rsid w:val="00505A28"/>
    <w:rsid w:val="00505E75"/>
    <w:rsid w:val="00506D2E"/>
    <w:rsid w:val="00507C33"/>
    <w:rsid w:val="0051093E"/>
    <w:rsid w:val="0051462E"/>
    <w:rsid w:val="00515DFF"/>
    <w:rsid w:val="0051765C"/>
    <w:rsid w:val="0052082D"/>
    <w:rsid w:val="00523A80"/>
    <w:rsid w:val="005249E1"/>
    <w:rsid w:val="00531784"/>
    <w:rsid w:val="0053200B"/>
    <w:rsid w:val="005351F7"/>
    <w:rsid w:val="00535371"/>
    <w:rsid w:val="00536414"/>
    <w:rsid w:val="0053660C"/>
    <w:rsid w:val="0053794C"/>
    <w:rsid w:val="00540AC6"/>
    <w:rsid w:val="00541971"/>
    <w:rsid w:val="00541A98"/>
    <w:rsid w:val="00541C7C"/>
    <w:rsid w:val="00541F47"/>
    <w:rsid w:val="005421B8"/>
    <w:rsid w:val="00543555"/>
    <w:rsid w:val="00544471"/>
    <w:rsid w:val="005454FF"/>
    <w:rsid w:val="005506C6"/>
    <w:rsid w:val="00553964"/>
    <w:rsid w:val="00553CCC"/>
    <w:rsid w:val="0055571A"/>
    <w:rsid w:val="00560687"/>
    <w:rsid w:val="0056083F"/>
    <w:rsid w:val="00560BCC"/>
    <w:rsid w:val="0056165A"/>
    <w:rsid w:val="00562A0D"/>
    <w:rsid w:val="0056316C"/>
    <w:rsid w:val="00565428"/>
    <w:rsid w:val="005670C9"/>
    <w:rsid w:val="00567DA4"/>
    <w:rsid w:val="00570544"/>
    <w:rsid w:val="00571394"/>
    <w:rsid w:val="00572A66"/>
    <w:rsid w:val="00572BB4"/>
    <w:rsid w:val="00573C54"/>
    <w:rsid w:val="00574653"/>
    <w:rsid w:val="005747A7"/>
    <w:rsid w:val="0057583A"/>
    <w:rsid w:val="00575A40"/>
    <w:rsid w:val="0057697E"/>
    <w:rsid w:val="00577138"/>
    <w:rsid w:val="00577A7C"/>
    <w:rsid w:val="005800B1"/>
    <w:rsid w:val="00580317"/>
    <w:rsid w:val="00581E2A"/>
    <w:rsid w:val="0058280A"/>
    <w:rsid w:val="0058352E"/>
    <w:rsid w:val="0058410A"/>
    <w:rsid w:val="00584EDE"/>
    <w:rsid w:val="00590BD6"/>
    <w:rsid w:val="00594434"/>
    <w:rsid w:val="00595276"/>
    <w:rsid w:val="0059587C"/>
    <w:rsid w:val="005962C4"/>
    <w:rsid w:val="005A0708"/>
    <w:rsid w:val="005A3B96"/>
    <w:rsid w:val="005A4724"/>
    <w:rsid w:val="005A5331"/>
    <w:rsid w:val="005A7A4A"/>
    <w:rsid w:val="005A7C1D"/>
    <w:rsid w:val="005A7E7A"/>
    <w:rsid w:val="005B0AEB"/>
    <w:rsid w:val="005B2055"/>
    <w:rsid w:val="005B39BD"/>
    <w:rsid w:val="005B430A"/>
    <w:rsid w:val="005B5996"/>
    <w:rsid w:val="005C0087"/>
    <w:rsid w:val="005C0365"/>
    <w:rsid w:val="005C1208"/>
    <w:rsid w:val="005C2B18"/>
    <w:rsid w:val="005C3808"/>
    <w:rsid w:val="005C4711"/>
    <w:rsid w:val="005C5027"/>
    <w:rsid w:val="005C53F5"/>
    <w:rsid w:val="005C6A72"/>
    <w:rsid w:val="005D2C12"/>
    <w:rsid w:val="005D4A98"/>
    <w:rsid w:val="005D4DBD"/>
    <w:rsid w:val="005D5E29"/>
    <w:rsid w:val="005D67CF"/>
    <w:rsid w:val="005D740E"/>
    <w:rsid w:val="005D76CC"/>
    <w:rsid w:val="005D793B"/>
    <w:rsid w:val="005E0B99"/>
    <w:rsid w:val="005E3F42"/>
    <w:rsid w:val="005E59FA"/>
    <w:rsid w:val="005E5B3B"/>
    <w:rsid w:val="005E6054"/>
    <w:rsid w:val="005F2177"/>
    <w:rsid w:val="005F4AC2"/>
    <w:rsid w:val="005F63D1"/>
    <w:rsid w:val="005F6A54"/>
    <w:rsid w:val="005F71EE"/>
    <w:rsid w:val="006004F1"/>
    <w:rsid w:val="00600640"/>
    <w:rsid w:val="006012CA"/>
    <w:rsid w:val="006017C2"/>
    <w:rsid w:val="006019B9"/>
    <w:rsid w:val="00601FA4"/>
    <w:rsid w:val="0060208B"/>
    <w:rsid w:val="006028F9"/>
    <w:rsid w:val="00602F5B"/>
    <w:rsid w:val="00603AD3"/>
    <w:rsid w:val="00603E8B"/>
    <w:rsid w:val="0060548D"/>
    <w:rsid w:val="00605A96"/>
    <w:rsid w:val="00607A32"/>
    <w:rsid w:val="00610CA5"/>
    <w:rsid w:val="006144C5"/>
    <w:rsid w:val="00615AE0"/>
    <w:rsid w:val="006168B3"/>
    <w:rsid w:val="00617750"/>
    <w:rsid w:val="00620F9E"/>
    <w:rsid w:val="00621028"/>
    <w:rsid w:val="006230CD"/>
    <w:rsid w:val="00624F16"/>
    <w:rsid w:val="006251BC"/>
    <w:rsid w:val="006258A9"/>
    <w:rsid w:val="0063359B"/>
    <w:rsid w:val="006367C6"/>
    <w:rsid w:val="00637D5E"/>
    <w:rsid w:val="00640ADF"/>
    <w:rsid w:val="0064124E"/>
    <w:rsid w:val="006424E4"/>
    <w:rsid w:val="00642F17"/>
    <w:rsid w:val="006453C7"/>
    <w:rsid w:val="00646340"/>
    <w:rsid w:val="00650E6E"/>
    <w:rsid w:val="00651C0B"/>
    <w:rsid w:val="00654006"/>
    <w:rsid w:val="00654B61"/>
    <w:rsid w:val="00655883"/>
    <w:rsid w:val="006571EE"/>
    <w:rsid w:val="00662382"/>
    <w:rsid w:val="00662434"/>
    <w:rsid w:val="006631EA"/>
    <w:rsid w:val="0066515C"/>
    <w:rsid w:val="0066617B"/>
    <w:rsid w:val="00666623"/>
    <w:rsid w:val="00670972"/>
    <w:rsid w:val="00675903"/>
    <w:rsid w:val="00675AB6"/>
    <w:rsid w:val="00677214"/>
    <w:rsid w:val="00680412"/>
    <w:rsid w:val="006811EF"/>
    <w:rsid w:val="0068180F"/>
    <w:rsid w:val="00681C68"/>
    <w:rsid w:val="006831AB"/>
    <w:rsid w:val="00692311"/>
    <w:rsid w:val="00694E6F"/>
    <w:rsid w:val="006953EC"/>
    <w:rsid w:val="006A2131"/>
    <w:rsid w:val="006A38D1"/>
    <w:rsid w:val="006A5ACF"/>
    <w:rsid w:val="006A6330"/>
    <w:rsid w:val="006A7313"/>
    <w:rsid w:val="006A79C9"/>
    <w:rsid w:val="006B0336"/>
    <w:rsid w:val="006B05C2"/>
    <w:rsid w:val="006B2617"/>
    <w:rsid w:val="006B28F2"/>
    <w:rsid w:val="006B440C"/>
    <w:rsid w:val="006B4BF4"/>
    <w:rsid w:val="006B6309"/>
    <w:rsid w:val="006B711A"/>
    <w:rsid w:val="006C006B"/>
    <w:rsid w:val="006C0289"/>
    <w:rsid w:val="006C16C1"/>
    <w:rsid w:val="006C193E"/>
    <w:rsid w:val="006C35D3"/>
    <w:rsid w:val="006C52BC"/>
    <w:rsid w:val="006C7799"/>
    <w:rsid w:val="006D0A70"/>
    <w:rsid w:val="006D1B97"/>
    <w:rsid w:val="006D37BF"/>
    <w:rsid w:val="006D427F"/>
    <w:rsid w:val="006D48B3"/>
    <w:rsid w:val="006D53F5"/>
    <w:rsid w:val="006D59DF"/>
    <w:rsid w:val="006D631E"/>
    <w:rsid w:val="006E08B7"/>
    <w:rsid w:val="006E0B70"/>
    <w:rsid w:val="006E298A"/>
    <w:rsid w:val="006E315A"/>
    <w:rsid w:val="006E4256"/>
    <w:rsid w:val="006E4331"/>
    <w:rsid w:val="006E44F2"/>
    <w:rsid w:val="006E7292"/>
    <w:rsid w:val="006E770A"/>
    <w:rsid w:val="006E7E3A"/>
    <w:rsid w:val="006F09ED"/>
    <w:rsid w:val="006F222F"/>
    <w:rsid w:val="006F2922"/>
    <w:rsid w:val="006F333A"/>
    <w:rsid w:val="0070362C"/>
    <w:rsid w:val="0070384A"/>
    <w:rsid w:val="00704024"/>
    <w:rsid w:val="00704475"/>
    <w:rsid w:val="0070642E"/>
    <w:rsid w:val="007074BE"/>
    <w:rsid w:val="00707F2A"/>
    <w:rsid w:val="00710177"/>
    <w:rsid w:val="007116F6"/>
    <w:rsid w:val="00713275"/>
    <w:rsid w:val="00713547"/>
    <w:rsid w:val="007149C8"/>
    <w:rsid w:val="00714AA6"/>
    <w:rsid w:val="0071612C"/>
    <w:rsid w:val="00717D02"/>
    <w:rsid w:val="00721FD8"/>
    <w:rsid w:val="00722A13"/>
    <w:rsid w:val="00722B85"/>
    <w:rsid w:val="00727AE0"/>
    <w:rsid w:val="00727CFA"/>
    <w:rsid w:val="0073103C"/>
    <w:rsid w:val="007320D8"/>
    <w:rsid w:val="0073336E"/>
    <w:rsid w:val="00733967"/>
    <w:rsid w:val="0073524D"/>
    <w:rsid w:val="00735419"/>
    <w:rsid w:val="00735B59"/>
    <w:rsid w:val="00740411"/>
    <w:rsid w:val="0074084B"/>
    <w:rsid w:val="00743D64"/>
    <w:rsid w:val="00745315"/>
    <w:rsid w:val="007462A5"/>
    <w:rsid w:val="0074659C"/>
    <w:rsid w:val="00746A2C"/>
    <w:rsid w:val="007564CA"/>
    <w:rsid w:val="007607FA"/>
    <w:rsid w:val="00760D26"/>
    <w:rsid w:val="007679F0"/>
    <w:rsid w:val="0077051E"/>
    <w:rsid w:val="00772208"/>
    <w:rsid w:val="00774D98"/>
    <w:rsid w:val="00775105"/>
    <w:rsid w:val="00775C9A"/>
    <w:rsid w:val="007839D0"/>
    <w:rsid w:val="007845F4"/>
    <w:rsid w:val="0078720E"/>
    <w:rsid w:val="0079091A"/>
    <w:rsid w:val="00791DFE"/>
    <w:rsid w:val="00793092"/>
    <w:rsid w:val="00793325"/>
    <w:rsid w:val="007942C1"/>
    <w:rsid w:val="00797C2D"/>
    <w:rsid w:val="007A06BC"/>
    <w:rsid w:val="007A1B14"/>
    <w:rsid w:val="007A4695"/>
    <w:rsid w:val="007A5783"/>
    <w:rsid w:val="007A67AC"/>
    <w:rsid w:val="007A67D9"/>
    <w:rsid w:val="007A6F1B"/>
    <w:rsid w:val="007A7059"/>
    <w:rsid w:val="007B2DC0"/>
    <w:rsid w:val="007B32E4"/>
    <w:rsid w:val="007B3D6C"/>
    <w:rsid w:val="007B3FF9"/>
    <w:rsid w:val="007B4E33"/>
    <w:rsid w:val="007B5722"/>
    <w:rsid w:val="007B6D8A"/>
    <w:rsid w:val="007B7FA4"/>
    <w:rsid w:val="007C1CC5"/>
    <w:rsid w:val="007C3790"/>
    <w:rsid w:val="007C4237"/>
    <w:rsid w:val="007C4262"/>
    <w:rsid w:val="007C50E4"/>
    <w:rsid w:val="007D0EB2"/>
    <w:rsid w:val="007D0F67"/>
    <w:rsid w:val="007D341C"/>
    <w:rsid w:val="007D36E5"/>
    <w:rsid w:val="007D397E"/>
    <w:rsid w:val="007D4699"/>
    <w:rsid w:val="007D4B1B"/>
    <w:rsid w:val="007D561F"/>
    <w:rsid w:val="007D5E38"/>
    <w:rsid w:val="007D6FB2"/>
    <w:rsid w:val="007D7BD5"/>
    <w:rsid w:val="007E017A"/>
    <w:rsid w:val="007E2B0F"/>
    <w:rsid w:val="007E4EBF"/>
    <w:rsid w:val="007E6514"/>
    <w:rsid w:val="007E689D"/>
    <w:rsid w:val="007E6ABE"/>
    <w:rsid w:val="007E7697"/>
    <w:rsid w:val="007E7D42"/>
    <w:rsid w:val="007F2AC8"/>
    <w:rsid w:val="007F3B90"/>
    <w:rsid w:val="007F3FCD"/>
    <w:rsid w:val="007F4A89"/>
    <w:rsid w:val="007F5B18"/>
    <w:rsid w:val="007F6516"/>
    <w:rsid w:val="00802005"/>
    <w:rsid w:val="008023FE"/>
    <w:rsid w:val="00802BAF"/>
    <w:rsid w:val="00803729"/>
    <w:rsid w:val="00803904"/>
    <w:rsid w:val="00804A04"/>
    <w:rsid w:val="00805AB9"/>
    <w:rsid w:val="00810186"/>
    <w:rsid w:val="0081075A"/>
    <w:rsid w:val="00811839"/>
    <w:rsid w:val="00811B8F"/>
    <w:rsid w:val="008167C5"/>
    <w:rsid w:val="00816824"/>
    <w:rsid w:val="00817E35"/>
    <w:rsid w:val="008211D4"/>
    <w:rsid w:val="00823577"/>
    <w:rsid w:val="00823BF0"/>
    <w:rsid w:val="008246CD"/>
    <w:rsid w:val="00825A38"/>
    <w:rsid w:val="008269E2"/>
    <w:rsid w:val="008302AC"/>
    <w:rsid w:val="00830304"/>
    <w:rsid w:val="00830D52"/>
    <w:rsid w:val="00832A8E"/>
    <w:rsid w:val="00832B2B"/>
    <w:rsid w:val="00833B30"/>
    <w:rsid w:val="00835410"/>
    <w:rsid w:val="008372C0"/>
    <w:rsid w:val="00837C9F"/>
    <w:rsid w:val="00837EE1"/>
    <w:rsid w:val="008403DB"/>
    <w:rsid w:val="008412B6"/>
    <w:rsid w:val="00842A33"/>
    <w:rsid w:val="0084441E"/>
    <w:rsid w:val="0084449A"/>
    <w:rsid w:val="00851A80"/>
    <w:rsid w:val="00853532"/>
    <w:rsid w:val="00856157"/>
    <w:rsid w:val="00857229"/>
    <w:rsid w:val="00860638"/>
    <w:rsid w:val="00861FA6"/>
    <w:rsid w:val="00862142"/>
    <w:rsid w:val="008625F9"/>
    <w:rsid w:val="0086269A"/>
    <w:rsid w:val="008626D7"/>
    <w:rsid w:val="00862AA2"/>
    <w:rsid w:val="00863384"/>
    <w:rsid w:val="0086374F"/>
    <w:rsid w:val="00863C51"/>
    <w:rsid w:val="008640CF"/>
    <w:rsid w:val="0087084E"/>
    <w:rsid w:val="008708E7"/>
    <w:rsid w:val="00870B56"/>
    <w:rsid w:val="00871386"/>
    <w:rsid w:val="0087416A"/>
    <w:rsid w:val="0087665C"/>
    <w:rsid w:val="00877DB0"/>
    <w:rsid w:val="00877F74"/>
    <w:rsid w:val="008841B1"/>
    <w:rsid w:val="008874E9"/>
    <w:rsid w:val="00887732"/>
    <w:rsid w:val="008908BF"/>
    <w:rsid w:val="008921F8"/>
    <w:rsid w:val="00892AE3"/>
    <w:rsid w:val="00892FB8"/>
    <w:rsid w:val="00893BD2"/>
    <w:rsid w:val="008953FE"/>
    <w:rsid w:val="00895897"/>
    <w:rsid w:val="00897F5E"/>
    <w:rsid w:val="008A02B9"/>
    <w:rsid w:val="008A0C12"/>
    <w:rsid w:val="008A0CCD"/>
    <w:rsid w:val="008A1BBD"/>
    <w:rsid w:val="008A44C4"/>
    <w:rsid w:val="008B056F"/>
    <w:rsid w:val="008B172A"/>
    <w:rsid w:val="008B28F9"/>
    <w:rsid w:val="008B344C"/>
    <w:rsid w:val="008B5A11"/>
    <w:rsid w:val="008B667F"/>
    <w:rsid w:val="008B70E9"/>
    <w:rsid w:val="008B722F"/>
    <w:rsid w:val="008B7F2D"/>
    <w:rsid w:val="008C10C5"/>
    <w:rsid w:val="008C1586"/>
    <w:rsid w:val="008C1C5C"/>
    <w:rsid w:val="008C66B6"/>
    <w:rsid w:val="008D38C9"/>
    <w:rsid w:val="008D4FAD"/>
    <w:rsid w:val="008D5297"/>
    <w:rsid w:val="008D59E3"/>
    <w:rsid w:val="008D63D4"/>
    <w:rsid w:val="008D78FD"/>
    <w:rsid w:val="008E05E3"/>
    <w:rsid w:val="008E181B"/>
    <w:rsid w:val="008E46B8"/>
    <w:rsid w:val="008E59B2"/>
    <w:rsid w:val="008E652B"/>
    <w:rsid w:val="008E686D"/>
    <w:rsid w:val="008F1861"/>
    <w:rsid w:val="008F1B5B"/>
    <w:rsid w:val="008F2DC2"/>
    <w:rsid w:val="008F5000"/>
    <w:rsid w:val="008F54B2"/>
    <w:rsid w:val="008F5D8A"/>
    <w:rsid w:val="008F624F"/>
    <w:rsid w:val="008F7353"/>
    <w:rsid w:val="008F74BE"/>
    <w:rsid w:val="008F74C3"/>
    <w:rsid w:val="009011C4"/>
    <w:rsid w:val="00901FFC"/>
    <w:rsid w:val="00903DA8"/>
    <w:rsid w:val="0090411A"/>
    <w:rsid w:val="00904B30"/>
    <w:rsid w:val="009055A2"/>
    <w:rsid w:val="00905BA0"/>
    <w:rsid w:val="009067CA"/>
    <w:rsid w:val="00906CF5"/>
    <w:rsid w:val="00911BA4"/>
    <w:rsid w:val="00911C57"/>
    <w:rsid w:val="00913752"/>
    <w:rsid w:val="009177FD"/>
    <w:rsid w:val="00920350"/>
    <w:rsid w:val="00921076"/>
    <w:rsid w:val="00921394"/>
    <w:rsid w:val="009230BF"/>
    <w:rsid w:val="00925F05"/>
    <w:rsid w:val="009270F0"/>
    <w:rsid w:val="0093306E"/>
    <w:rsid w:val="00935216"/>
    <w:rsid w:val="0093603D"/>
    <w:rsid w:val="00936E76"/>
    <w:rsid w:val="00946373"/>
    <w:rsid w:val="00955FC9"/>
    <w:rsid w:val="009607B1"/>
    <w:rsid w:val="00962EE4"/>
    <w:rsid w:val="00964080"/>
    <w:rsid w:val="00965B61"/>
    <w:rsid w:val="0096686E"/>
    <w:rsid w:val="00970848"/>
    <w:rsid w:val="009746EC"/>
    <w:rsid w:val="009746F8"/>
    <w:rsid w:val="00976003"/>
    <w:rsid w:val="009760FD"/>
    <w:rsid w:val="00981B41"/>
    <w:rsid w:val="00982906"/>
    <w:rsid w:val="00982CF7"/>
    <w:rsid w:val="0098301C"/>
    <w:rsid w:val="00984306"/>
    <w:rsid w:val="009859A9"/>
    <w:rsid w:val="00987D39"/>
    <w:rsid w:val="00994214"/>
    <w:rsid w:val="009953E8"/>
    <w:rsid w:val="0099551D"/>
    <w:rsid w:val="009A480C"/>
    <w:rsid w:val="009A4879"/>
    <w:rsid w:val="009A5B23"/>
    <w:rsid w:val="009A5F61"/>
    <w:rsid w:val="009A5F7A"/>
    <w:rsid w:val="009A6B40"/>
    <w:rsid w:val="009A74B6"/>
    <w:rsid w:val="009B1B6B"/>
    <w:rsid w:val="009B2563"/>
    <w:rsid w:val="009B28BD"/>
    <w:rsid w:val="009B4123"/>
    <w:rsid w:val="009B4F99"/>
    <w:rsid w:val="009B6702"/>
    <w:rsid w:val="009B763C"/>
    <w:rsid w:val="009B79EA"/>
    <w:rsid w:val="009B7B30"/>
    <w:rsid w:val="009B7D37"/>
    <w:rsid w:val="009C0F2F"/>
    <w:rsid w:val="009C218A"/>
    <w:rsid w:val="009C289F"/>
    <w:rsid w:val="009C49DE"/>
    <w:rsid w:val="009C49F6"/>
    <w:rsid w:val="009C5B6D"/>
    <w:rsid w:val="009C5E08"/>
    <w:rsid w:val="009C603D"/>
    <w:rsid w:val="009C61A2"/>
    <w:rsid w:val="009C7F97"/>
    <w:rsid w:val="009D5FAE"/>
    <w:rsid w:val="009D7E12"/>
    <w:rsid w:val="009E18D9"/>
    <w:rsid w:val="009E379D"/>
    <w:rsid w:val="009E4441"/>
    <w:rsid w:val="009E4A75"/>
    <w:rsid w:val="009E7895"/>
    <w:rsid w:val="009E7AF5"/>
    <w:rsid w:val="009F170C"/>
    <w:rsid w:val="009F1784"/>
    <w:rsid w:val="009F1B4D"/>
    <w:rsid w:val="009F2663"/>
    <w:rsid w:val="009F3A61"/>
    <w:rsid w:val="009F7091"/>
    <w:rsid w:val="009F74A5"/>
    <w:rsid w:val="009F75AF"/>
    <w:rsid w:val="009F7EED"/>
    <w:rsid w:val="00A00679"/>
    <w:rsid w:val="00A01C2E"/>
    <w:rsid w:val="00A06BE0"/>
    <w:rsid w:val="00A10D76"/>
    <w:rsid w:val="00A10E0D"/>
    <w:rsid w:val="00A115BE"/>
    <w:rsid w:val="00A117AA"/>
    <w:rsid w:val="00A1215D"/>
    <w:rsid w:val="00A12665"/>
    <w:rsid w:val="00A1609D"/>
    <w:rsid w:val="00A163C7"/>
    <w:rsid w:val="00A1710D"/>
    <w:rsid w:val="00A20E7D"/>
    <w:rsid w:val="00A213BC"/>
    <w:rsid w:val="00A221FE"/>
    <w:rsid w:val="00A22B5F"/>
    <w:rsid w:val="00A24282"/>
    <w:rsid w:val="00A25E9D"/>
    <w:rsid w:val="00A25F37"/>
    <w:rsid w:val="00A26230"/>
    <w:rsid w:val="00A26BF4"/>
    <w:rsid w:val="00A31A95"/>
    <w:rsid w:val="00A324CD"/>
    <w:rsid w:val="00A341E5"/>
    <w:rsid w:val="00A35DDA"/>
    <w:rsid w:val="00A36066"/>
    <w:rsid w:val="00A36B19"/>
    <w:rsid w:val="00A403C2"/>
    <w:rsid w:val="00A41B7F"/>
    <w:rsid w:val="00A42CD1"/>
    <w:rsid w:val="00A44FD8"/>
    <w:rsid w:val="00A45648"/>
    <w:rsid w:val="00A45814"/>
    <w:rsid w:val="00A46CC3"/>
    <w:rsid w:val="00A520FD"/>
    <w:rsid w:val="00A55300"/>
    <w:rsid w:val="00A55FEE"/>
    <w:rsid w:val="00A61C19"/>
    <w:rsid w:val="00A62149"/>
    <w:rsid w:val="00A647CA"/>
    <w:rsid w:val="00A64B44"/>
    <w:rsid w:val="00A65C47"/>
    <w:rsid w:val="00A664C4"/>
    <w:rsid w:val="00A71056"/>
    <w:rsid w:val="00A71788"/>
    <w:rsid w:val="00A7179B"/>
    <w:rsid w:val="00A73C5F"/>
    <w:rsid w:val="00A74948"/>
    <w:rsid w:val="00A74BAA"/>
    <w:rsid w:val="00A770A5"/>
    <w:rsid w:val="00A80A33"/>
    <w:rsid w:val="00A81E34"/>
    <w:rsid w:val="00A833BF"/>
    <w:rsid w:val="00A85ADA"/>
    <w:rsid w:val="00A86E3A"/>
    <w:rsid w:val="00A871F1"/>
    <w:rsid w:val="00A879BE"/>
    <w:rsid w:val="00A87D19"/>
    <w:rsid w:val="00A900A7"/>
    <w:rsid w:val="00A900FF"/>
    <w:rsid w:val="00A90B4A"/>
    <w:rsid w:val="00A91901"/>
    <w:rsid w:val="00A91F70"/>
    <w:rsid w:val="00A936D6"/>
    <w:rsid w:val="00AA07E0"/>
    <w:rsid w:val="00AA139C"/>
    <w:rsid w:val="00AA39FB"/>
    <w:rsid w:val="00AA4FEA"/>
    <w:rsid w:val="00AA54FE"/>
    <w:rsid w:val="00AA5FF0"/>
    <w:rsid w:val="00AA66FA"/>
    <w:rsid w:val="00AA6942"/>
    <w:rsid w:val="00AA70FE"/>
    <w:rsid w:val="00AB07A8"/>
    <w:rsid w:val="00AB11F7"/>
    <w:rsid w:val="00AB1A12"/>
    <w:rsid w:val="00AB1AD3"/>
    <w:rsid w:val="00AB1BD7"/>
    <w:rsid w:val="00AB273E"/>
    <w:rsid w:val="00AB299E"/>
    <w:rsid w:val="00AB2FB9"/>
    <w:rsid w:val="00AB7282"/>
    <w:rsid w:val="00AC198A"/>
    <w:rsid w:val="00AC1DC0"/>
    <w:rsid w:val="00AC2257"/>
    <w:rsid w:val="00AC2362"/>
    <w:rsid w:val="00AC2D57"/>
    <w:rsid w:val="00AC4D76"/>
    <w:rsid w:val="00AC598F"/>
    <w:rsid w:val="00AC6A3A"/>
    <w:rsid w:val="00AC73DB"/>
    <w:rsid w:val="00AD1A70"/>
    <w:rsid w:val="00AD5347"/>
    <w:rsid w:val="00AD55FC"/>
    <w:rsid w:val="00AD6396"/>
    <w:rsid w:val="00AE0653"/>
    <w:rsid w:val="00AE12B6"/>
    <w:rsid w:val="00AE1710"/>
    <w:rsid w:val="00AE1740"/>
    <w:rsid w:val="00AE25E6"/>
    <w:rsid w:val="00AE6565"/>
    <w:rsid w:val="00AE7733"/>
    <w:rsid w:val="00AE788A"/>
    <w:rsid w:val="00AF11C3"/>
    <w:rsid w:val="00AF2B1C"/>
    <w:rsid w:val="00AF2F2C"/>
    <w:rsid w:val="00AF36FA"/>
    <w:rsid w:val="00AF3AD2"/>
    <w:rsid w:val="00AF3D8C"/>
    <w:rsid w:val="00AF6503"/>
    <w:rsid w:val="00AF683E"/>
    <w:rsid w:val="00AF71E8"/>
    <w:rsid w:val="00AF76A3"/>
    <w:rsid w:val="00B01D33"/>
    <w:rsid w:val="00B01E35"/>
    <w:rsid w:val="00B025D2"/>
    <w:rsid w:val="00B02AA3"/>
    <w:rsid w:val="00B0366C"/>
    <w:rsid w:val="00B036A4"/>
    <w:rsid w:val="00B058A6"/>
    <w:rsid w:val="00B068F4"/>
    <w:rsid w:val="00B079A7"/>
    <w:rsid w:val="00B102F3"/>
    <w:rsid w:val="00B112DC"/>
    <w:rsid w:val="00B126E8"/>
    <w:rsid w:val="00B133D1"/>
    <w:rsid w:val="00B15D3A"/>
    <w:rsid w:val="00B16ED8"/>
    <w:rsid w:val="00B20BCC"/>
    <w:rsid w:val="00B30385"/>
    <w:rsid w:val="00B30907"/>
    <w:rsid w:val="00B32DD4"/>
    <w:rsid w:val="00B3425B"/>
    <w:rsid w:val="00B34A74"/>
    <w:rsid w:val="00B35055"/>
    <w:rsid w:val="00B369FD"/>
    <w:rsid w:val="00B372CF"/>
    <w:rsid w:val="00B4222C"/>
    <w:rsid w:val="00B42879"/>
    <w:rsid w:val="00B42DBC"/>
    <w:rsid w:val="00B44005"/>
    <w:rsid w:val="00B44010"/>
    <w:rsid w:val="00B44490"/>
    <w:rsid w:val="00B45125"/>
    <w:rsid w:val="00B47392"/>
    <w:rsid w:val="00B47EAA"/>
    <w:rsid w:val="00B50D72"/>
    <w:rsid w:val="00B55B70"/>
    <w:rsid w:val="00B620C7"/>
    <w:rsid w:val="00B6317A"/>
    <w:rsid w:val="00B6357E"/>
    <w:rsid w:val="00B64DA4"/>
    <w:rsid w:val="00B64FAC"/>
    <w:rsid w:val="00B65D36"/>
    <w:rsid w:val="00B661CD"/>
    <w:rsid w:val="00B665DB"/>
    <w:rsid w:val="00B67DF9"/>
    <w:rsid w:val="00B7016A"/>
    <w:rsid w:val="00B7361D"/>
    <w:rsid w:val="00B74266"/>
    <w:rsid w:val="00B75942"/>
    <w:rsid w:val="00B76B4E"/>
    <w:rsid w:val="00B81E29"/>
    <w:rsid w:val="00B822D8"/>
    <w:rsid w:val="00B8358F"/>
    <w:rsid w:val="00B83973"/>
    <w:rsid w:val="00B83A6E"/>
    <w:rsid w:val="00B83CA9"/>
    <w:rsid w:val="00B855CF"/>
    <w:rsid w:val="00B87D7D"/>
    <w:rsid w:val="00B90DCA"/>
    <w:rsid w:val="00B91217"/>
    <w:rsid w:val="00B91792"/>
    <w:rsid w:val="00B92F0C"/>
    <w:rsid w:val="00B979F8"/>
    <w:rsid w:val="00BA0704"/>
    <w:rsid w:val="00BA075D"/>
    <w:rsid w:val="00BA0851"/>
    <w:rsid w:val="00BA53CA"/>
    <w:rsid w:val="00BA632A"/>
    <w:rsid w:val="00BB02B6"/>
    <w:rsid w:val="00BB04C5"/>
    <w:rsid w:val="00BB19B7"/>
    <w:rsid w:val="00BB20AB"/>
    <w:rsid w:val="00BB2D32"/>
    <w:rsid w:val="00BB5BB0"/>
    <w:rsid w:val="00BB6B33"/>
    <w:rsid w:val="00BC2666"/>
    <w:rsid w:val="00BC26B9"/>
    <w:rsid w:val="00BC491A"/>
    <w:rsid w:val="00BC4CD1"/>
    <w:rsid w:val="00BC581D"/>
    <w:rsid w:val="00BC6205"/>
    <w:rsid w:val="00BC7C21"/>
    <w:rsid w:val="00BD24BC"/>
    <w:rsid w:val="00BD25FD"/>
    <w:rsid w:val="00BD2AB5"/>
    <w:rsid w:val="00BD5B6F"/>
    <w:rsid w:val="00BD665C"/>
    <w:rsid w:val="00BD66B2"/>
    <w:rsid w:val="00BD7078"/>
    <w:rsid w:val="00BE114A"/>
    <w:rsid w:val="00BE321A"/>
    <w:rsid w:val="00BE4361"/>
    <w:rsid w:val="00BE5C59"/>
    <w:rsid w:val="00BF325F"/>
    <w:rsid w:val="00BF5107"/>
    <w:rsid w:val="00BF5FB8"/>
    <w:rsid w:val="00BF6AD2"/>
    <w:rsid w:val="00C06471"/>
    <w:rsid w:val="00C066C9"/>
    <w:rsid w:val="00C06FC2"/>
    <w:rsid w:val="00C0746D"/>
    <w:rsid w:val="00C07960"/>
    <w:rsid w:val="00C12FCA"/>
    <w:rsid w:val="00C13404"/>
    <w:rsid w:val="00C159E4"/>
    <w:rsid w:val="00C15F52"/>
    <w:rsid w:val="00C20586"/>
    <w:rsid w:val="00C22118"/>
    <w:rsid w:val="00C22F0D"/>
    <w:rsid w:val="00C25075"/>
    <w:rsid w:val="00C275B3"/>
    <w:rsid w:val="00C31A20"/>
    <w:rsid w:val="00C33C11"/>
    <w:rsid w:val="00C34E01"/>
    <w:rsid w:val="00C355FB"/>
    <w:rsid w:val="00C36630"/>
    <w:rsid w:val="00C36987"/>
    <w:rsid w:val="00C36F2B"/>
    <w:rsid w:val="00C374CB"/>
    <w:rsid w:val="00C37C08"/>
    <w:rsid w:val="00C416B0"/>
    <w:rsid w:val="00C434EC"/>
    <w:rsid w:val="00C443DB"/>
    <w:rsid w:val="00C44526"/>
    <w:rsid w:val="00C46DC4"/>
    <w:rsid w:val="00C50A28"/>
    <w:rsid w:val="00C51DF4"/>
    <w:rsid w:val="00C528FE"/>
    <w:rsid w:val="00C52FD9"/>
    <w:rsid w:val="00C53070"/>
    <w:rsid w:val="00C5396E"/>
    <w:rsid w:val="00C54995"/>
    <w:rsid w:val="00C5569D"/>
    <w:rsid w:val="00C57873"/>
    <w:rsid w:val="00C57A14"/>
    <w:rsid w:val="00C605AD"/>
    <w:rsid w:val="00C6099D"/>
    <w:rsid w:val="00C641F4"/>
    <w:rsid w:val="00C71DE6"/>
    <w:rsid w:val="00C72750"/>
    <w:rsid w:val="00C73608"/>
    <w:rsid w:val="00C73AE4"/>
    <w:rsid w:val="00C7489F"/>
    <w:rsid w:val="00C74EA9"/>
    <w:rsid w:val="00C77AEA"/>
    <w:rsid w:val="00C77DE0"/>
    <w:rsid w:val="00C80855"/>
    <w:rsid w:val="00C80C77"/>
    <w:rsid w:val="00C810D0"/>
    <w:rsid w:val="00C83011"/>
    <w:rsid w:val="00C8391A"/>
    <w:rsid w:val="00C87E07"/>
    <w:rsid w:val="00C903D2"/>
    <w:rsid w:val="00C91CD4"/>
    <w:rsid w:val="00C932AB"/>
    <w:rsid w:val="00C94104"/>
    <w:rsid w:val="00C9521C"/>
    <w:rsid w:val="00C95345"/>
    <w:rsid w:val="00C96219"/>
    <w:rsid w:val="00C963FB"/>
    <w:rsid w:val="00C97D8D"/>
    <w:rsid w:val="00CA0878"/>
    <w:rsid w:val="00CA095D"/>
    <w:rsid w:val="00CA1240"/>
    <w:rsid w:val="00CA13C5"/>
    <w:rsid w:val="00CA174C"/>
    <w:rsid w:val="00CA280E"/>
    <w:rsid w:val="00CA5964"/>
    <w:rsid w:val="00CA7AFE"/>
    <w:rsid w:val="00CB1BC2"/>
    <w:rsid w:val="00CB1E2E"/>
    <w:rsid w:val="00CC01DB"/>
    <w:rsid w:val="00CC2881"/>
    <w:rsid w:val="00CC2FFC"/>
    <w:rsid w:val="00CC39E3"/>
    <w:rsid w:val="00CC5739"/>
    <w:rsid w:val="00CC7300"/>
    <w:rsid w:val="00CC7DD5"/>
    <w:rsid w:val="00CD3110"/>
    <w:rsid w:val="00CE088F"/>
    <w:rsid w:val="00CE28F4"/>
    <w:rsid w:val="00CE40A0"/>
    <w:rsid w:val="00CF0474"/>
    <w:rsid w:val="00CF12AD"/>
    <w:rsid w:val="00CF23EB"/>
    <w:rsid w:val="00CF6DCC"/>
    <w:rsid w:val="00D1109D"/>
    <w:rsid w:val="00D1344B"/>
    <w:rsid w:val="00D13A20"/>
    <w:rsid w:val="00D13D5B"/>
    <w:rsid w:val="00D14562"/>
    <w:rsid w:val="00D17E6C"/>
    <w:rsid w:val="00D210A5"/>
    <w:rsid w:val="00D22544"/>
    <w:rsid w:val="00D2278F"/>
    <w:rsid w:val="00D23988"/>
    <w:rsid w:val="00D24E46"/>
    <w:rsid w:val="00D2565C"/>
    <w:rsid w:val="00D26141"/>
    <w:rsid w:val="00D332DA"/>
    <w:rsid w:val="00D339BB"/>
    <w:rsid w:val="00D34E71"/>
    <w:rsid w:val="00D362A7"/>
    <w:rsid w:val="00D40A3F"/>
    <w:rsid w:val="00D41047"/>
    <w:rsid w:val="00D41624"/>
    <w:rsid w:val="00D422F1"/>
    <w:rsid w:val="00D43A0F"/>
    <w:rsid w:val="00D43BFD"/>
    <w:rsid w:val="00D46239"/>
    <w:rsid w:val="00D46AEB"/>
    <w:rsid w:val="00D5372C"/>
    <w:rsid w:val="00D54254"/>
    <w:rsid w:val="00D559AA"/>
    <w:rsid w:val="00D568C5"/>
    <w:rsid w:val="00D56CC8"/>
    <w:rsid w:val="00D57727"/>
    <w:rsid w:val="00D60279"/>
    <w:rsid w:val="00D60C46"/>
    <w:rsid w:val="00D61894"/>
    <w:rsid w:val="00D63EDD"/>
    <w:rsid w:val="00D64625"/>
    <w:rsid w:val="00D70D48"/>
    <w:rsid w:val="00D730F8"/>
    <w:rsid w:val="00D74842"/>
    <w:rsid w:val="00D74C9A"/>
    <w:rsid w:val="00D76436"/>
    <w:rsid w:val="00D76B4C"/>
    <w:rsid w:val="00D80F68"/>
    <w:rsid w:val="00D810F7"/>
    <w:rsid w:val="00D81177"/>
    <w:rsid w:val="00D82419"/>
    <w:rsid w:val="00D836DF"/>
    <w:rsid w:val="00D850EB"/>
    <w:rsid w:val="00D85131"/>
    <w:rsid w:val="00D864C2"/>
    <w:rsid w:val="00D86B51"/>
    <w:rsid w:val="00D87348"/>
    <w:rsid w:val="00D946F8"/>
    <w:rsid w:val="00DA056E"/>
    <w:rsid w:val="00DA0ECB"/>
    <w:rsid w:val="00DA23A9"/>
    <w:rsid w:val="00DA269A"/>
    <w:rsid w:val="00DA3B8D"/>
    <w:rsid w:val="00DA51FF"/>
    <w:rsid w:val="00DA5420"/>
    <w:rsid w:val="00DA620C"/>
    <w:rsid w:val="00DA6AA5"/>
    <w:rsid w:val="00DB2A34"/>
    <w:rsid w:val="00DB2F33"/>
    <w:rsid w:val="00DC018B"/>
    <w:rsid w:val="00DC1D60"/>
    <w:rsid w:val="00DC2D00"/>
    <w:rsid w:val="00DC57E6"/>
    <w:rsid w:val="00DC6CC7"/>
    <w:rsid w:val="00DC753B"/>
    <w:rsid w:val="00DC76A2"/>
    <w:rsid w:val="00DD225D"/>
    <w:rsid w:val="00DD39B5"/>
    <w:rsid w:val="00DD59F7"/>
    <w:rsid w:val="00DD5E89"/>
    <w:rsid w:val="00DD6C63"/>
    <w:rsid w:val="00DE32DA"/>
    <w:rsid w:val="00DE4603"/>
    <w:rsid w:val="00DE4BE5"/>
    <w:rsid w:val="00DE51B4"/>
    <w:rsid w:val="00DE6F70"/>
    <w:rsid w:val="00DE7143"/>
    <w:rsid w:val="00DE79C7"/>
    <w:rsid w:val="00DF3736"/>
    <w:rsid w:val="00DF4CAC"/>
    <w:rsid w:val="00DF54E8"/>
    <w:rsid w:val="00DF6CAD"/>
    <w:rsid w:val="00DF6FB3"/>
    <w:rsid w:val="00E0034B"/>
    <w:rsid w:val="00E015D0"/>
    <w:rsid w:val="00E03B4C"/>
    <w:rsid w:val="00E0407C"/>
    <w:rsid w:val="00E05669"/>
    <w:rsid w:val="00E07AB6"/>
    <w:rsid w:val="00E119AF"/>
    <w:rsid w:val="00E12B2A"/>
    <w:rsid w:val="00E12B37"/>
    <w:rsid w:val="00E16333"/>
    <w:rsid w:val="00E16544"/>
    <w:rsid w:val="00E17935"/>
    <w:rsid w:val="00E21802"/>
    <w:rsid w:val="00E23D32"/>
    <w:rsid w:val="00E26010"/>
    <w:rsid w:val="00E26206"/>
    <w:rsid w:val="00E268E5"/>
    <w:rsid w:val="00E27CAF"/>
    <w:rsid w:val="00E27CE7"/>
    <w:rsid w:val="00E34AA6"/>
    <w:rsid w:val="00E35BCD"/>
    <w:rsid w:val="00E43F6C"/>
    <w:rsid w:val="00E47D0B"/>
    <w:rsid w:val="00E47D57"/>
    <w:rsid w:val="00E5025A"/>
    <w:rsid w:val="00E52E28"/>
    <w:rsid w:val="00E52F44"/>
    <w:rsid w:val="00E537DA"/>
    <w:rsid w:val="00E572E0"/>
    <w:rsid w:val="00E575A7"/>
    <w:rsid w:val="00E57A70"/>
    <w:rsid w:val="00E60FAB"/>
    <w:rsid w:val="00E622FA"/>
    <w:rsid w:val="00E656AB"/>
    <w:rsid w:val="00E65B02"/>
    <w:rsid w:val="00E66817"/>
    <w:rsid w:val="00E70728"/>
    <w:rsid w:val="00E7073A"/>
    <w:rsid w:val="00E70B15"/>
    <w:rsid w:val="00E7216E"/>
    <w:rsid w:val="00E73405"/>
    <w:rsid w:val="00E73B01"/>
    <w:rsid w:val="00E73C1A"/>
    <w:rsid w:val="00E747F5"/>
    <w:rsid w:val="00E77F60"/>
    <w:rsid w:val="00E80593"/>
    <w:rsid w:val="00E805C2"/>
    <w:rsid w:val="00E80A72"/>
    <w:rsid w:val="00E80A94"/>
    <w:rsid w:val="00E822E0"/>
    <w:rsid w:val="00E83525"/>
    <w:rsid w:val="00E84B61"/>
    <w:rsid w:val="00E857CA"/>
    <w:rsid w:val="00E86FF8"/>
    <w:rsid w:val="00E91B14"/>
    <w:rsid w:val="00E91CE9"/>
    <w:rsid w:val="00E93A5B"/>
    <w:rsid w:val="00E94470"/>
    <w:rsid w:val="00E94717"/>
    <w:rsid w:val="00EA2324"/>
    <w:rsid w:val="00EB20DE"/>
    <w:rsid w:val="00EB2178"/>
    <w:rsid w:val="00EB2196"/>
    <w:rsid w:val="00EB30DC"/>
    <w:rsid w:val="00EB3B9B"/>
    <w:rsid w:val="00EB3EE6"/>
    <w:rsid w:val="00EB455F"/>
    <w:rsid w:val="00EB54DC"/>
    <w:rsid w:val="00EB7E55"/>
    <w:rsid w:val="00EC06F8"/>
    <w:rsid w:val="00EC37C3"/>
    <w:rsid w:val="00EC4EEB"/>
    <w:rsid w:val="00EC58E1"/>
    <w:rsid w:val="00ED134D"/>
    <w:rsid w:val="00ED2147"/>
    <w:rsid w:val="00ED25CB"/>
    <w:rsid w:val="00ED4647"/>
    <w:rsid w:val="00ED52FB"/>
    <w:rsid w:val="00ED735F"/>
    <w:rsid w:val="00EE05DF"/>
    <w:rsid w:val="00EE300F"/>
    <w:rsid w:val="00EE4830"/>
    <w:rsid w:val="00EE64E2"/>
    <w:rsid w:val="00EF15CD"/>
    <w:rsid w:val="00EF283C"/>
    <w:rsid w:val="00EF42FD"/>
    <w:rsid w:val="00EF4317"/>
    <w:rsid w:val="00EF68ED"/>
    <w:rsid w:val="00EF6B0F"/>
    <w:rsid w:val="00EF7AB6"/>
    <w:rsid w:val="00F01212"/>
    <w:rsid w:val="00F01E65"/>
    <w:rsid w:val="00F03313"/>
    <w:rsid w:val="00F03978"/>
    <w:rsid w:val="00F0408B"/>
    <w:rsid w:val="00F06159"/>
    <w:rsid w:val="00F14D16"/>
    <w:rsid w:val="00F15125"/>
    <w:rsid w:val="00F17041"/>
    <w:rsid w:val="00F17FCF"/>
    <w:rsid w:val="00F20E7A"/>
    <w:rsid w:val="00F229F3"/>
    <w:rsid w:val="00F23547"/>
    <w:rsid w:val="00F25813"/>
    <w:rsid w:val="00F26481"/>
    <w:rsid w:val="00F26511"/>
    <w:rsid w:val="00F26AE5"/>
    <w:rsid w:val="00F30FB9"/>
    <w:rsid w:val="00F3207B"/>
    <w:rsid w:val="00F3208A"/>
    <w:rsid w:val="00F32BB7"/>
    <w:rsid w:val="00F34829"/>
    <w:rsid w:val="00F40172"/>
    <w:rsid w:val="00F40194"/>
    <w:rsid w:val="00F40D1D"/>
    <w:rsid w:val="00F410CB"/>
    <w:rsid w:val="00F43559"/>
    <w:rsid w:val="00F43617"/>
    <w:rsid w:val="00F43C63"/>
    <w:rsid w:val="00F44A8C"/>
    <w:rsid w:val="00F472FD"/>
    <w:rsid w:val="00F5036B"/>
    <w:rsid w:val="00F5082A"/>
    <w:rsid w:val="00F5153A"/>
    <w:rsid w:val="00F51F7E"/>
    <w:rsid w:val="00F53D16"/>
    <w:rsid w:val="00F53DF7"/>
    <w:rsid w:val="00F546EA"/>
    <w:rsid w:val="00F55358"/>
    <w:rsid w:val="00F5558E"/>
    <w:rsid w:val="00F5612C"/>
    <w:rsid w:val="00F566F6"/>
    <w:rsid w:val="00F61E83"/>
    <w:rsid w:val="00F6341C"/>
    <w:rsid w:val="00F654F5"/>
    <w:rsid w:val="00F65BCA"/>
    <w:rsid w:val="00F7026C"/>
    <w:rsid w:val="00F7044A"/>
    <w:rsid w:val="00F72A7B"/>
    <w:rsid w:val="00F740FF"/>
    <w:rsid w:val="00F74418"/>
    <w:rsid w:val="00F74609"/>
    <w:rsid w:val="00F7521A"/>
    <w:rsid w:val="00F76058"/>
    <w:rsid w:val="00F76B1C"/>
    <w:rsid w:val="00F807AA"/>
    <w:rsid w:val="00F80851"/>
    <w:rsid w:val="00F81484"/>
    <w:rsid w:val="00F82703"/>
    <w:rsid w:val="00F82821"/>
    <w:rsid w:val="00F84369"/>
    <w:rsid w:val="00F854B8"/>
    <w:rsid w:val="00F85860"/>
    <w:rsid w:val="00F87C5C"/>
    <w:rsid w:val="00F90A8D"/>
    <w:rsid w:val="00F91341"/>
    <w:rsid w:val="00F9309C"/>
    <w:rsid w:val="00F930ED"/>
    <w:rsid w:val="00F9311C"/>
    <w:rsid w:val="00F93D27"/>
    <w:rsid w:val="00F94615"/>
    <w:rsid w:val="00F94C55"/>
    <w:rsid w:val="00F96C21"/>
    <w:rsid w:val="00F97405"/>
    <w:rsid w:val="00F9744F"/>
    <w:rsid w:val="00FA0C30"/>
    <w:rsid w:val="00FA24FD"/>
    <w:rsid w:val="00FA3C6E"/>
    <w:rsid w:val="00FA3EA3"/>
    <w:rsid w:val="00FA4075"/>
    <w:rsid w:val="00FA4CF2"/>
    <w:rsid w:val="00FA5EE0"/>
    <w:rsid w:val="00FB0F5F"/>
    <w:rsid w:val="00FB2D68"/>
    <w:rsid w:val="00FB2F71"/>
    <w:rsid w:val="00FB36B2"/>
    <w:rsid w:val="00FB486A"/>
    <w:rsid w:val="00FB7749"/>
    <w:rsid w:val="00FC0960"/>
    <w:rsid w:val="00FC1551"/>
    <w:rsid w:val="00FC3435"/>
    <w:rsid w:val="00FC3507"/>
    <w:rsid w:val="00FC3670"/>
    <w:rsid w:val="00FC48CF"/>
    <w:rsid w:val="00FC765A"/>
    <w:rsid w:val="00FD031A"/>
    <w:rsid w:val="00FD042A"/>
    <w:rsid w:val="00FD074F"/>
    <w:rsid w:val="00FD289B"/>
    <w:rsid w:val="00FD4376"/>
    <w:rsid w:val="00FD518E"/>
    <w:rsid w:val="00FD6430"/>
    <w:rsid w:val="00FE066B"/>
    <w:rsid w:val="00FE0BD5"/>
    <w:rsid w:val="00FE2F4A"/>
    <w:rsid w:val="00FE53E5"/>
    <w:rsid w:val="00FE576E"/>
    <w:rsid w:val="00FE5F5E"/>
    <w:rsid w:val="00FE6015"/>
    <w:rsid w:val="00FE6307"/>
    <w:rsid w:val="00FE7D41"/>
    <w:rsid w:val="00FF2129"/>
    <w:rsid w:val="00FF23C5"/>
    <w:rsid w:val="00FF2D11"/>
    <w:rsid w:val="00FF39F9"/>
    <w:rsid w:val="00FF450C"/>
    <w:rsid w:val="00FF5A14"/>
    <w:rsid w:val="00FF71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1B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7839D0"/>
    <w:pPr>
      <w:spacing w:after="100"/>
    </w:pPr>
  </w:style>
  <w:style w:type="character" w:customStyle="1" w:styleId="Heading2Char">
    <w:name w:val="Heading 2 Char"/>
    <w:basedOn w:val="DefaultParagraphFont"/>
    <w:link w:val="Heading2"/>
    <w:uiPriority w:val="9"/>
    <w:rsid w:val="008A1B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C4521"/>
    <w:pPr>
      <w:spacing w:after="100"/>
      <w:ind w:left="220"/>
    </w:pPr>
  </w:style>
  <w:style w:type="paragraph" w:customStyle="1" w:styleId="Default">
    <w:name w:val="Default"/>
    <w:rsid w:val="00DC6CC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9521C"/>
    <w:rPr>
      <w:color w:val="954F72" w:themeColor="followedHyperlink"/>
      <w:u w:val="single"/>
    </w:rPr>
  </w:style>
  <w:style w:type="paragraph" w:customStyle="1" w:styleId="xxmsonormal">
    <w:name w:val="x_x_msonormal"/>
    <w:basedOn w:val="Normal"/>
    <w:rsid w:val="005C03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D82419"/>
    <w:pPr>
      <w:spacing w:after="100"/>
      <w:ind w:left="440"/>
    </w:pPr>
  </w:style>
  <w:style w:type="character" w:styleId="Strong">
    <w:name w:val="Strong"/>
    <w:basedOn w:val="DefaultParagraphFont"/>
    <w:uiPriority w:val="22"/>
    <w:qFormat/>
    <w:rsid w:val="00805AB9"/>
    <w:rPr>
      <w:b/>
      <w:bCs/>
    </w:rPr>
  </w:style>
  <w:style w:type="paragraph" w:customStyle="1" w:styleId="xxmsolistparagraph">
    <w:name w:val="x_xmsolistparagraph"/>
    <w:basedOn w:val="Normal"/>
    <w:rsid w:val="004A4BB0"/>
    <w:pPr>
      <w:spacing w:after="0" w:line="240" w:lineRule="auto"/>
      <w:ind w:left="720"/>
    </w:pPr>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316702">
      <w:bodyDiv w:val="1"/>
      <w:marLeft w:val="0"/>
      <w:marRight w:val="0"/>
      <w:marTop w:val="0"/>
      <w:marBottom w:val="0"/>
      <w:divBdr>
        <w:top w:val="none" w:sz="0" w:space="0" w:color="auto"/>
        <w:left w:val="none" w:sz="0" w:space="0" w:color="auto"/>
        <w:bottom w:val="none" w:sz="0" w:space="0" w:color="auto"/>
        <w:right w:val="none" w:sz="0" w:space="0" w:color="auto"/>
      </w:divBdr>
    </w:div>
    <w:div w:id="226233514">
      <w:bodyDiv w:val="1"/>
      <w:marLeft w:val="0"/>
      <w:marRight w:val="0"/>
      <w:marTop w:val="0"/>
      <w:marBottom w:val="0"/>
      <w:divBdr>
        <w:top w:val="none" w:sz="0" w:space="0" w:color="auto"/>
        <w:left w:val="none" w:sz="0" w:space="0" w:color="auto"/>
        <w:bottom w:val="none" w:sz="0" w:space="0" w:color="auto"/>
        <w:right w:val="none" w:sz="0" w:space="0" w:color="auto"/>
      </w:divBdr>
    </w:div>
    <w:div w:id="254361465">
      <w:bodyDiv w:val="1"/>
      <w:marLeft w:val="0"/>
      <w:marRight w:val="0"/>
      <w:marTop w:val="0"/>
      <w:marBottom w:val="0"/>
      <w:divBdr>
        <w:top w:val="none" w:sz="0" w:space="0" w:color="auto"/>
        <w:left w:val="none" w:sz="0" w:space="0" w:color="auto"/>
        <w:bottom w:val="none" w:sz="0" w:space="0" w:color="auto"/>
        <w:right w:val="none" w:sz="0" w:space="0" w:color="auto"/>
      </w:divBdr>
      <w:divsChild>
        <w:div w:id="2139762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745866">
              <w:marLeft w:val="0"/>
              <w:marRight w:val="0"/>
              <w:marTop w:val="0"/>
              <w:marBottom w:val="0"/>
              <w:divBdr>
                <w:top w:val="none" w:sz="0" w:space="0" w:color="auto"/>
                <w:left w:val="none" w:sz="0" w:space="0" w:color="auto"/>
                <w:bottom w:val="none" w:sz="0" w:space="0" w:color="auto"/>
                <w:right w:val="none" w:sz="0" w:space="0" w:color="auto"/>
              </w:divBdr>
              <w:divsChild>
                <w:div w:id="1906836040">
                  <w:marLeft w:val="0"/>
                  <w:marRight w:val="0"/>
                  <w:marTop w:val="0"/>
                  <w:marBottom w:val="0"/>
                  <w:divBdr>
                    <w:top w:val="none" w:sz="0" w:space="0" w:color="auto"/>
                    <w:left w:val="none" w:sz="0" w:space="0" w:color="auto"/>
                    <w:bottom w:val="none" w:sz="0" w:space="0" w:color="auto"/>
                    <w:right w:val="none" w:sz="0" w:space="0" w:color="auto"/>
                  </w:divBdr>
                </w:div>
                <w:div w:id="2060401286">
                  <w:marLeft w:val="0"/>
                  <w:marRight w:val="0"/>
                  <w:marTop w:val="0"/>
                  <w:marBottom w:val="0"/>
                  <w:divBdr>
                    <w:top w:val="none" w:sz="0" w:space="0" w:color="auto"/>
                    <w:left w:val="none" w:sz="0" w:space="0" w:color="auto"/>
                    <w:bottom w:val="none" w:sz="0" w:space="0" w:color="auto"/>
                    <w:right w:val="none" w:sz="0" w:space="0" w:color="auto"/>
                  </w:divBdr>
                </w:div>
                <w:div w:id="2074769846">
                  <w:marLeft w:val="0"/>
                  <w:marRight w:val="0"/>
                  <w:marTop w:val="0"/>
                  <w:marBottom w:val="0"/>
                  <w:divBdr>
                    <w:top w:val="none" w:sz="0" w:space="0" w:color="auto"/>
                    <w:left w:val="none" w:sz="0" w:space="0" w:color="auto"/>
                    <w:bottom w:val="none" w:sz="0" w:space="0" w:color="auto"/>
                    <w:right w:val="none" w:sz="0" w:space="0" w:color="auto"/>
                  </w:divBdr>
                  <w:divsChild>
                    <w:div w:id="1222205575">
                      <w:marLeft w:val="0"/>
                      <w:marRight w:val="0"/>
                      <w:marTop w:val="0"/>
                      <w:marBottom w:val="0"/>
                      <w:divBdr>
                        <w:top w:val="none" w:sz="0" w:space="0" w:color="auto"/>
                        <w:left w:val="none" w:sz="0" w:space="0" w:color="auto"/>
                        <w:bottom w:val="none" w:sz="0" w:space="0" w:color="auto"/>
                        <w:right w:val="none" w:sz="0" w:space="0" w:color="auto"/>
                      </w:divBdr>
                    </w:div>
                    <w:div w:id="901451777">
                      <w:marLeft w:val="0"/>
                      <w:marRight w:val="0"/>
                      <w:marTop w:val="0"/>
                      <w:marBottom w:val="0"/>
                      <w:divBdr>
                        <w:top w:val="none" w:sz="0" w:space="0" w:color="auto"/>
                        <w:left w:val="none" w:sz="0" w:space="0" w:color="auto"/>
                        <w:bottom w:val="none" w:sz="0" w:space="0" w:color="auto"/>
                        <w:right w:val="none" w:sz="0" w:space="0" w:color="auto"/>
                      </w:divBdr>
                    </w:div>
                    <w:div w:id="536508631">
                      <w:marLeft w:val="0"/>
                      <w:marRight w:val="0"/>
                      <w:marTop w:val="0"/>
                      <w:marBottom w:val="0"/>
                      <w:divBdr>
                        <w:top w:val="none" w:sz="0" w:space="0" w:color="auto"/>
                        <w:left w:val="none" w:sz="0" w:space="0" w:color="auto"/>
                        <w:bottom w:val="none" w:sz="0" w:space="0" w:color="auto"/>
                        <w:right w:val="none" w:sz="0" w:space="0" w:color="auto"/>
                      </w:divBdr>
                    </w:div>
                  </w:divsChild>
                </w:div>
                <w:div w:id="1611084825">
                  <w:marLeft w:val="0"/>
                  <w:marRight w:val="0"/>
                  <w:marTop w:val="0"/>
                  <w:marBottom w:val="0"/>
                  <w:divBdr>
                    <w:top w:val="none" w:sz="0" w:space="0" w:color="auto"/>
                    <w:left w:val="none" w:sz="0" w:space="0" w:color="auto"/>
                    <w:bottom w:val="none" w:sz="0" w:space="0" w:color="auto"/>
                    <w:right w:val="none" w:sz="0" w:space="0" w:color="auto"/>
                  </w:divBdr>
                </w:div>
                <w:div w:id="848522690">
                  <w:marLeft w:val="0"/>
                  <w:marRight w:val="0"/>
                  <w:marTop w:val="0"/>
                  <w:marBottom w:val="0"/>
                  <w:divBdr>
                    <w:top w:val="none" w:sz="0" w:space="0" w:color="auto"/>
                    <w:left w:val="none" w:sz="0" w:space="0" w:color="auto"/>
                    <w:bottom w:val="none" w:sz="0" w:space="0" w:color="auto"/>
                    <w:right w:val="none" w:sz="0" w:space="0" w:color="auto"/>
                  </w:divBdr>
                </w:div>
                <w:div w:id="1157258433">
                  <w:marLeft w:val="0"/>
                  <w:marRight w:val="0"/>
                  <w:marTop w:val="0"/>
                  <w:marBottom w:val="0"/>
                  <w:divBdr>
                    <w:top w:val="none" w:sz="0" w:space="0" w:color="auto"/>
                    <w:left w:val="none" w:sz="0" w:space="0" w:color="auto"/>
                    <w:bottom w:val="none" w:sz="0" w:space="0" w:color="auto"/>
                    <w:right w:val="none" w:sz="0" w:space="0" w:color="auto"/>
                  </w:divBdr>
                </w:div>
                <w:div w:id="2046909756">
                  <w:marLeft w:val="0"/>
                  <w:marRight w:val="0"/>
                  <w:marTop w:val="0"/>
                  <w:marBottom w:val="0"/>
                  <w:divBdr>
                    <w:top w:val="none" w:sz="0" w:space="0" w:color="auto"/>
                    <w:left w:val="none" w:sz="0" w:space="0" w:color="auto"/>
                    <w:bottom w:val="none" w:sz="0" w:space="0" w:color="auto"/>
                    <w:right w:val="none" w:sz="0" w:space="0" w:color="auto"/>
                  </w:divBdr>
                </w:div>
                <w:div w:id="17695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12354">
      <w:bodyDiv w:val="1"/>
      <w:marLeft w:val="0"/>
      <w:marRight w:val="0"/>
      <w:marTop w:val="0"/>
      <w:marBottom w:val="0"/>
      <w:divBdr>
        <w:top w:val="none" w:sz="0" w:space="0" w:color="auto"/>
        <w:left w:val="none" w:sz="0" w:space="0" w:color="auto"/>
        <w:bottom w:val="none" w:sz="0" w:space="0" w:color="auto"/>
        <w:right w:val="none" w:sz="0" w:space="0" w:color="auto"/>
      </w:divBdr>
      <w:divsChild>
        <w:div w:id="943535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728259">
              <w:marLeft w:val="0"/>
              <w:marRight w:val="0"/>
              <w:marTop w:val="0"/>
              <w:marBottom w:val="0"/>
              <w:divBdr>
                <w:top w:val="none" w:sz="0" w:space="0" w:color="auto"/>
                <w:left w:val="none" w:sz="0" w:space="0" w:color="auto"/>
                <w:bottom w:val="none" w:sz="0" w:space="0" w:color="auto"/>
                <w:right w:val="none" w:sz="0" w:space="0" w:color="auto"/>
              </w:divBdr>
              <w:divsChild>
                <w:div w:id="1912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529112">
      <w:bodyDiv w:val="1"/>
      <w:marLeft w:val="0"/>
      <w:marRight w:val="0"/>
      <w:marTop w:val="0"/>
      <w:marBottom w:val="0"/>
      <w:divBdr>
        <w:top w:val="none" w:sz="0" w:space="0" w:color="auto"/>
        <w:left w:val="none" w:sz="0" w:space="0" w:color="auto"/>
        <w:bottom w:val="none" w:sz="0" w:space="0" w:color="auto"/>
        <w:right w:val="none" w:sz="0" w:space="0" w:color="auto"/>
      </w:divBdr>
    </w:div>
    <w:div w:id="397703050">
      <w:bodyDiv w:val="1"/>
      <w:marLeft w:val="0"/>
      <w:marRight w:val="0"/>
      <w:marTop w:val="0"/>
      <w:marBottom w:val="0"/>
      <w:divBdr>
        <w:top w:val="none" w:sz="0" w:space="0" w:color="auto"/>
        <w:left w:val="none" w:sz="0" w:space="0" w:color="auto"/>
        <w:bottom w:val="none" w:sz="0" w:space="0" w:color="auto"/>
        <w:right w:val="none" w:sz="0" w:space="0" w:color="auto"/>
      </w:divBdr>
    </w:div>
    <w:div w:id="6191413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743649838">
      <w:bodyDiv w:val="1"/>
      <w:marLeft w:val="0"/>
      <w:marRight w:val="0"/>
      <w:marTop w:val="0"/>
      <w:marBottom w:val="0"/>
      <w:divBdr>
        <w:top w:val="none" w:sz="0" w:space="0" w:color="auto"/>
        <w:left w:val="none" w:sz="0" w:space="0" w:color="auto"/>
        <w:bottom w:val="none" w:sz="0" w:space="0" w:color="auto"/>
        <w:right w:val="none" w:sz="0" w:space="0" w:color="auto"/>
      </w:divBdr>
    </w:div>
    <w:div w:id="802501207">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298560480">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30681">
      <w:bodyDiv w:val="1"/>
      <w:marLeft w:val="0"/>
      <w:marRight w:val="0"/>
      <w:marTop w:val="0"/>
      <w:marBottom w:val="0"/>
      <w:divBdr>
        <w:top w:val="none" w:sz="0" w:space="0" w:color="auto"/>
        <w:left w:val="none" w:sz="0" w:space="0" w:color="auto"/>
        <w:bottom w:val="none" w:sz="0" w:space="0" w:color="auto"/>
        <w:right w:val="none" w:sz="0" w:space="0" w:color="auto"/>
      </w:divBdr>
    </w:div>
    <w:div w:id="1839274906">
      <w:bodyDiv w:val="1"/>
      <w:marLeft w:val="0"/>
      <w:marRight w:val="0"/>
      <w:marTop w:val="0"/>
      <w:marBottom w:val="0"/>
      <w:divBdr>
        <w:top w:val="none" w:sz="0" w:space="0" w:color="auto"/>
        <w:left w:val="none" w:sz="0" w:space="0" w:color="auto"/>
        <w:bottom w:val="none" w:sz="0" w:space="0" w:color="auto"/>
        <w:right w:val="none" w:sz="0" w:space="0" w:color="auto"/>
      </w:divBdr>
      <w:divsChild>
        <w:div w:id="1256479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744774">
              <w:marLeft w:val="0"/>
              <w:marRight w:val="0"/>
              <w:marTop w:val="0"/>
              <w:marBottom w:val="0"/>
              <w:divBdr>
                <w:top w:val="none" w:sz="0" w:space="0" w:color="auto"/>
                <w:left w:val="none" w:sz="0" w:space="0" w:color="auto"/>
                <w:bottom w:val="none" w:sz="0" w:space="0" w:color="auto"/>
                <w:right w:val="none" w:sz="0" w:space="0" w:color="auto"/>
              </w:divBdr>
              <w:divsChild>
                <w:div w:id="1164928538">
                  <w:marLeft w:val="0"/>
                  <w:marRight w:val="0"/>
                  <w:marTop w:val="0"/>
                  <w:marBottom w:val="0"/>
                  <w:divBdr>
                    <w:top w:val="none" w:sz="0" w:space="0" w:color="auto"/>
                    <w:left w:val="none" w:sz="0" w:space="0" w:color="auto"/>
                    <w:bottom w:val="none" w:sz="0" w:space="0" w:color="auto"/>
                    <w:right w:val="none" w:sz="0" w:space="0" w:color="auto"/>
                  </w:divBdr>
                </w:div>
                <w:div w:id="452676366">
                  <w:marLeft w:val="0"/>
                  <w:marRight w:val="0"/>
                  <w:marTop w:val="0"/>
                  <w:marBottom w:val="0"/>
                  <w:divBdr>
                    <w:top w:val="none" w:sz="0" w:space="0" w:color="auto"/>
                    <w:left w:val="none" w:sz="0" w:space="0" w:color="auto"/>
                    <w:bottom w:val="none" w:sz="0" w:space="0" w:color="auto"/>
                    <w:right w:val="none" w:sz="0" w:space="0" w:color="auto"/>
                  </w:divBdr>
                </w:div>
                <w:div w:id="1463770345">
                  <w:marLeft w:val="0"/>
                  <w:marRight w:val="0"/>
                  <w:marTop w:val="0"/>
                  <w:marBottom w:val="0"/>
                  <w:divBdr>
                    <w:top w:val="none" w:sz="0" w:space="0" w:color="auto"/>
                    <w:left w:val="none" w:sz="0" w:space="0" w:color="auto"/>
                    <w:bottom w:val="none" w:sz="0" w:space="0" w:color="auto"/>
                    <w:right w:val="none" w:sz="0" w:space="0" w:color="auto"/>
                  </w:divBdr>
                  <w:divsChild>
                    <w:div w:id="1918898567">
                      <w:marLeft w:val="0"/>
                      <w:marRight w:val="0"/>
                      <w:marTop w:val="0"/>
                      <w:marBottom w:val="0"/>
                      <w:divBdr>
                        <w:top w:val="none" w:sz="0" w:space="0" w:color="auto"/>
                        <w:left w:val="none" w:sz="0" w:space="0" w:color="auto"/>
                        <w:bottom w:val="none" w:sz="0" w:space="0" w:color="auto"/>
                        <w:right w:val="none" w:sz="0" w:space="0" w:color="auto"/>
                      </w:divBdr>
                    </w:div>
                    <w:div w:id="1675065088">
                      <w:marLeft w:val="0"/>
                      <w:marRight w:val="0"/>
                      <w:marTop w:val="0"/>
                      <w:marBottom w:val="0"/>
                      <w:divBdr>
                        <w:top w:val="none" w:sz="0" w:space="0" w:color="auto"/>
                        <w:left w:val="none" w:sz="0" w:space="0" w:color="auto"/>
                        <w:bottom w:val="none" w:sz="0" w:space="0" w:color="auto"/>
                        <w:right w:val="none" w:sz="0" w:space="0" w:color="auto"/>
                      </w:divBdr>
                    </w:div>
                    <w:div w:id="1548566124">
                      <w:marLeft w:val="0"/>
                      <w:marRight w:val="0"/>
                      <w:marTop w:val="0"/>
                      <w:marBottom w:val="0"/>
                      <w:divBdr>
                        <w:top w:val="none" w:sz="0" w:space="0" w:color="auto"/>
                        <w:left w:val="none" w:sz="0" w:space="0" w:color="auto"/>
                        <w:bottom w:val="none" w:sz="0" w:space="0" w:color="auto"/>
                        <w:right w:val="none" w:sz="0" w:space="0" w:color="auto"/>
                      </w:divBdr>
                    </w:div>
                  </w:divsChild>
                </w:div>
                <w:div w:id="2043167754">
                  <w:marLeft w:val="0"/>
                  <w:marRight w:val="0"/>
                  <w:marTop w:val="0"/>
                  <w:marBottom w:val="0"/>
                  <w:divBdr>
                    <w:top w:val="none" w:sz="0" w:space="0" w:color="auto"/>
                    <w:left w:val="none" w:sz="0" w:space="0" w:color="auto"/>
                    <w:bottom w:val="none" w:sz="0" w:space="0" w:color="auto"/>
                    <w:right w:val="none" w:sz="0" w:space="0" w:color="auto"/>
                  </w:divBdr>
                </w:div>
                <w:div w:id="1083992795">
                  <w:marLeft w:val="0"/>
                  <w:marRight w:val="0"/>
                  <w:marTop w:val="0"/>
                  <w:marBottom w:val="0"/>
                  <w:divBdr>
                    <w:top w:val="none" w:sz="0" w:space="0" w:color="auto"/>
                    <w:left w:val="none" w:sz="0" w:space="0" w:color="auto"/>
                    <w:bottom w:val="none" w:sz="0" w:space="0" w:color="auto"/>
                    <w:right w:val="none" w:sz="0" w:space="0" w:color="auto"/>
                  </w:divBdr>
                </w:div>
                <w:div w:id="2018799018">
                  <w:marLeft w:val="0"/>
                  <w:marRight w:val="0"/>
                  <w:marTop w:val="0"/>
                  <w:marBottom w:val="0"/>
                  <w:divBdr>
                    <w:top w:val="none" w:sz="0" w:space="0" w:color="auto"/>
                    <w:left w:val="none" w:sz="0" w:space="0" w:color="auto"/>
                    <w:bottom w:val="none" w:sz="0" w:space="0" w:color="auto"/>
                    <w:right w:val="none" w:sz="0" w:space="0" w:color="auto"/>
                  </w:divBdr>
                </w:div>
                <w:div w:id="1066299761">
                  <w:marLeft w:val="0"/>
                  <w:marRight w:val="0"/>
                  <w:marTop w:val="0"/>
                  <w:marBottom w:val="0"/>
                  <w:divBdr>
                    <w:top w:val="none" w:sz="0" w:space="0" w:color="auto"/>
                    <w:left w:val="none" w:sz="0" w:space="0" w:color="auto"/>
                    <w:bottom w:val="none" w:sz="0" w:space="0" w:color="auto"/>
                    <w:right w:val="none" w:sz="0" w:space="0" w:color="auto"/>
                  </w:divBdr>
                </w:div>
                <w:div w:id="51342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66729">
      <w:bodyDiv w:val="1"/>
      <w:marLeft w:val="0"/>
      <w:marRight w:val="0"/>
      <w:marTop w:val="0"/>
      <w:marBottom w:val="0"/>
      <w:divBdr>
        <w:top w:val="none" w:sz="0" w:space="0" w:color="auto"/>
        <w:left w:val="none" w:sz="0" w:space="0" w:color="auto"/>
        <w:bottom w:val="none" w:sz="0" w:space="0" w:color="auto"/>
        <w:right w:val="none" w:sz="0" w:space="0" w:color="auto"/>
      </w:divBdr>
    </w:div>
    <w:div w:id="1898121423">
      <w:bodyDiv w:val="1"/>
      <w:marLeft w:val="0"/>
      <w:marRight w:val="0"/>
      <w:marTop w:val="0"/>
      <w:marBottom w:val="0"/>
      <w:divBdr>
        <w:top w:val="none" w:sz="0" w:space="0" w:color="auto"/>
        <w:left w:val="none" w:sz="0" w:space="0" w:color="auto"/>
        <w:bottom w:val="none" w:sz="0" w:space="0" w:color="auto"/>
        <w:right w:val="none" w:sz="0" w:space="0" w:color="auto"/>
      </w:divBdr>
      <w:divsChild>
        <w:div w:id="627050118">
          <w:marLeft w:val="0"/>
          <w:marRight w:val="0"/>
          <w:marTop w:val="0"/>
          <w:marBottom w:val="0"/>
          <w:divBdr>
            <w:top w:val="none" w:sz="0" w:space="0" w:color="auto"/>
            <w:left w:val="none" w:sz="0" w:space="0" w:color="auto"/>
            <w:bottom w:val="none" w:sz="0" w:space="0" w:color="auto"/>
            <w:right w:val="none" w:sz="0" w:space="0" w:color="auto"/>
          </w:divBdr>
        </w:div>
        <w:div w:id="1052315591">
          <w:marLeft w:val="0"/>
          <w:marRight w:val="0"/>
          <w:marTop w:val="0"/>
          <w:marBottom w:val="0"/>
          <w:divBdr>
            <w:top w:val="none" w:sz="0" w:space="0" w:color="auto"/>
            <w:left w:val="none" w:sz="0" w:space="0" w:color="auto"/>
            <w:bottom w:val="none" w:sz="0" w:space="0" w:color="auto"/>
            <w:right w:val="none" w:sz="0" w:space="0" w:color="auto"/>
          </w:divBdr>
        </w:div>
        <w:div w:id="1234000451">
          <w:marLeft w:val="0"/>
          <w:marRight w:val="0"/>
          <w:marTop w:val="0"/>
          <w:marBottom w:val="0"/>
          <w:divBdr>
            <w:top w:val="none" w:sz="0" w:space="0" w:color="auto"/>
            <w:left w:val="none" w:sz="0" w:space="0" w:color="auto"/>
            <w:bottom w:val="none" w:sz="0" w:space="0" w:color="auto"/>
            <w:right w:val="none" w:sz="0" w:space="0" w:color="auto"/>
          </w:divBdr>
        </w:div>
      </w:divsChild>
    </w:div>
    <w:div w:id="1906063902">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1980455346">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customXml/itemProps2.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4.xml><?xml version="1.0" encoding="utf-8"?>
<ds:datastoreItem xmlns:ds="http://schemas.openxmlformats.org/officeDocument/2006/customXml" ds:itemID="{A3AB181E-1195-4F3E-B980-9D4237A7C7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1469</Words>
  <Characters>7672</Characters>
  <Application>Microsoft Office Word</Application>
  <DocSecurity>0</DocSecurity>
  <Lines>137</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149</cp:revision>
  <cp:lastPrinted>2020-03-10T12:56:00Z</cp:lastPrinted>
  <dcterms:created xsi:type="dcterms:W3CDTF">2025-09-10T20:46:00Z</dcterms:created>
  <dcterms:modified xsi:type="dcterms:W3CDTF">2025-09-11T22:06:00Z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y fmtid="{D5CDD505-2E9C-101B-9397-08002B2CF9AE}" pid="4" name="docLang">
    <vt:lpwstr>en</vt:lpwstr>
  </property>
</Properties>
</file>